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3B5" w:rsidRDefault="00E503B5" w:rsidP="00E503B5">
      <w:pPr>
        <w:widowControl w:val="0"/>
        <w:autoSpaceDE w:val="0"/>
        <w:autoSpaceDN w:val="0"/>
        <w:adjustRightInd w:val="0"/>
        <w:spacing w:after="0" w:line="276" w:lineRule="auto"/>
        <w:jc w:val="center"/>
        <w:rPr>
          <w:rFonts w:ascii="Times New Roman TUR" w:hAnsi="Times New Roman TUR" w:cs="Times New Roman TUR"/>
          <w:b/>
          <w:bCs/>
          <w:sz w:val="24"/>
          <w:szCs w:val="24"/>
        </w:rPr>
      </w:pPr>
      <w:r>
        <w:rPr>
          <w:rFonts w:ascii="Times New Roman TUR" w:hAnsi="Times New Roman TUR" w:cs="Times New Roman TUR"/>
          <w:b/>
          <w:bCs/>
          <w:sz w:val="24"/>
          <w:szCs w:val="24"/>
        </w:rPr>
        <w:t>T.C.</w:t>
      </w:r>
    </w:p>
    <w:p w:rsidR="00E503B5" w:rsidRDefault="0005236E" w:rsidP="00E503B5">
      <w:pPr>
        <w:widowControl w:val="0"/>
        <w:autoSpaceDE w:val="0"/>
        <w:autoSpaceDN w:val="0"/>
        <w:adjustRightInd w:val="0"/>
        <w:spacing w:after="0" w:line="276" w:lineRule="auto"/>
        <w:jc w:val="center"/>
        <w:rPr>
          <w:rFonts w:ascii="Times New Roman TUR" w:hAnsi="Times New Roman TUR" w:cs="Times New Roman TUR"/>
          <w:b/>
          <w:bCs/>
          <w:sz w:val="24"/>
          <w:szCs w:val="24"/>
        </w:rPr>
      </w:pPr>
      <w:r>
        <w:rPr>
          <w:rFonts w:ascii="Times New Roman TUR" w:hAnsi="Times New Roman TUR" w:cs="Times New Roman TUR"/>
          <w:b/>
          <w:bCs/>
          <w:sz w:val="24"/>
          <w:szCs w:val="24"/>
        </w:rPr>
        <w:t>UŞAK</w:t>
      </w:r>
      <w:r w:rsidR="00E503B5">
        <w:rPr>
          <w:rFonts w:ascii="Times New Roman TUR" w:hAnsi="Times New Roman TUR" w:cs="Times New Roman TUR"/>
          <w:b/>
          <w:bCs/>
          <w:sz w:val="24"/>
          <w:szCs w:val="24"/>
        </w:rPr>
        <w:t xml:space="preserve"> VALİLİ</w:t>
      </w:r>
      <w:r w:rsidR="007E6045">
        <w:rPr>
          <w:rFonts w:ascii="Times New Roman TUR" w:hAnsi="Times New Roman TUR" w:cs="Times New Roman TUR"/>
          <w:b/>
          <w:bCs/>
          <w:sz w:val="24"/>
          <w:szCs w:val="24"/>
        </w:rPr>
        <w:t>Ğİ</w:t>
      </w:r>
    </w:p>
    <w:p w:rsidR="00E503B5" w:rsidRDefault="00E503B5" w:rsidP="00E503B5">
      <w:pPr>
        <w:widowControl w:val="0"/>
        <w:autoSpaceDE w:val="0"/>
        <w:autoSpaceDN w:val="0"/>
        <w:adjustRightInd w:val="0"/>
        <w:spacing w:after="0" w:line="276" w:lineRule="auto"/>
        <w:jc w:val="center"/>
        <w:rPr>
          <w:rFonts w:ascii="Times New Roman TUR" w:hAnsi="Times New Roman TUR" w:cs="Times New Roman TUR"/>
          <w:b/>
          <w:bCs/>
          <w:sz w:val="24"/>
          <w:szCs w:val="24"/>
        </w:rPr>
      </w:pPr>
      <w:r>
        <w:rPr>
          <w:rFonts w:ascii="Times New Roman TUR" w:hAnsi="Times New Roman TUR" w:cs="Times New Roman TUR"/>
          <w:b/>
          <w:bCs/>
          <w:sz w:val="24"/>
          <w:szCs w:val="24"/>
        </w:rPr>
        <w:t>İL MİLLİ EĞİTİM MÜDÜRLÜĞÜ</w:t>
      </w:r>
    </w:p>
    <w:p w:rsidR="00E503B5" w:rsidRDefault="00E503B5" w:rsidP="00E503B5">
      <w:pPr>
        <w:widowControl w:val="0"/>
        <w:autoSpaceDE w:val="0"/>
        <w:autoSpaceDN w:val="0"/>
        <w:adjustRightInd w:val="0"/>
        <w:spacing w:after="0" w:line="276" w:lineRule="auto"/>
        <w:jc w:val="center"/>
        <w:rPr>
          <w:rFonts w:ascii="Times New Roman TUR" w:hAnsi="Times New Roman TUR" w:cs="Times New Roman TUR"/>
          <w:b/>
          <w:bCs/>
          <w:sz w:val="24"/>
          <w:szCs w:val="24"/>
        </w:rPr>
      </w:pPr>
    </w:p>
    <w:p w:rsidR="00E503B5" w:rsidRDefault="00E503B5" w:rsidP="00E871CA">
      <w:pPr>
        <w:widowControl w:val="0"/>
        <w:autoSpaceDE w:val="0"/>
        <w:autoSpaceDN w:val="0"/>
        <w:adjustRightInd w:val="0"/>
        <w:spacing w:after="0" w:line="276" w:lineRule="auto"/>
        <w:rPr>
          <w:rFonts w:ascii="Times New Roman TUR" w:hAnsi="Times New Roman TUR" w:cs="Times New Roman TUR"/>
          <w:b/>
          <w:bCs/>
          <w:sz w:val="24"/>
          <w:szCs w:val="24"/>
        </w:rPr>
      </w:pPr>
    </w:p>
    <w:p w:rsidR="00E503B5" w:rsidRDefault="00E503B5" w:rsidP="00E503B5">
      <w:pPr>
        <w:widowControl w:val="0"/>
        <w:autoSpaceDE w:val="0"/>
        <w:autoSpaceDN w:val="0"/>
        <w:adjustRightInd w:val="0"/>
        <w:spacing w:after="0" w:line="276" w:lineRule="auto"/>
        <w:jc w:val="center"/>
        <w:rPr>
          <w:rFonts w:ascii="Times New Roman TUR" w:hAnsi="Times New Roman TUR" w:cs="Times New Roman TUR"/>
          <w:b/>
          <w:bCs/>
          <w:sz w:val="24"/>
          <w:szCs w:val="24"/>
        </w:rPr>
      </w:pPr>
    </w:p>
    <w:p w:rsidR="00E503B5" w:rsidRPr="00B5181C" w:rsidRDefault="00E503B5" w:rsidP="00E503B5">
      <w:pPr>
        <w:widowControl w:val="0"/>
        <w:autoSpaceDE w:val="0"/>
        <w:autoSpaceDN w:val="0"/>
        <w:adjustRightInd w:val="0"/>
        <w:spacing w:after="0" w:line="276" w:lineRule="auto"/>
        <w:jc w:val="center"/>
        <w:rPr>
          <w:rFonts w:ascii="Times New Roman TUR" w:hAnsi="Times New Roman TUR" w:cs="Times New Roman TUR"/>
          <w:b/>
          <w:bCs/>
          <w:sz w:val="40"/>
          <w:szCs w:val="40"/>
        </w:rPr>
      </w:pPr>
      <w:r w:rsidRPr="00B5181C">
        <w:rPr>
          <w:rFonts w:ascii="Times New Roman TUR" w:hAnsi="Times New Roman TUR" w:cs="Times New Roman TUR"/>
          <w:b/>
          <w:bCs/>
          <w:sz w:val="40"/>
          <w:szCs w:val="40"/>
        </w:rPr>
        <w:t>İŞ</w:t>
      </w:r>
      <w:r>
        <w:rPr>
          <w:rFonts w:ascii="Times New Roman TUR" w:hAnsi="Times New Roman TUR" w:cs="Times New Roman TUR"/>
          <w:b/>
          <w:bCs/>
          <w:sz w:val="40"/>
          <w:szCs w:val="40"/>
        </w:rPr>
        <w:t>YERİ</w:t>
      </w:r>
      <w:r w:rsidRPr="00B5181C">
        <w:rPr>
          <w:rFonts w:ascii="Times New Roman TUR" w:hAnsi="Times New Roman TUR" w:cs="Times New Roman TUR"/>
          <w:b/>
          <w:bCs/>
          <w:sz w:val="40"/>
          <w:szCs w:val="40"/>
        </w:rPr>
        <w:t xml:space="preserve"> SAĞLIK</w:t>
      </w:r>
      <w:r>
        <w:rPr>
          <w:rFonts w:ascii="Times New Roman TUR" w:hAnsi="Times New Roman TUR" w:cs="Times New Roman TUR"/>
          <w:b/>
          <w:bCs/>
          <w:sz w:val="40"/>
          <w:szCs w:val="40"/>
        </w:rPr>
        <w:t xml:space="preserve"> VE GÜVENLİK</w:t>
      </w:r>
      <w:r w:rsidRPr="00B5181C">
        <w:rPr>
          <w:rFonts w:ascii="Times New Roman TUR" w:hAnsi="Times New Roman TUR" w:cs="Times New Roman TUR"/>
          <w:b/>
          <w:bCs/>
          <w:sz w:val="40"/>
          <w:szCs w:val="40"/>
        </w:rPr>
        <w:t xml:space="preserve"> BİRİMİ</w:t>
      </w:r>
    </w:p>
    <w:p w:rsidR="00E503B5" w:rsidRDefault="00E503B5" w:rsidP="00E503B5">
      <w:pPr>
        <w:widowControl w:val="0"/>
        <w:autoSpaceDE w:val="0"/>
        <w:autoSpaceDN w:val="0"/>
        <w:adjustRightInd w:val="0"/>
        <w:spacing w:after="0" w:line="276" w:lineRule="auto"/>
        <w:jc w:val="center"/>
        <w:rPr>
          <w:rFonts w:ascii="Times New Roman TUR" w:hAnsi="Times New Roman TUR" w:cs="Times New Roman TUR"/>
          <w:b/>
          <w:bCs/>
          <w:sz w:val="24"/>
          <w:szCs w:val="24"/>
        </w:rPr>
      </w:pPr>
    </w:p>
    <w:p w:rsidR="00E503B5" w:rsidRDefault="00E503B5" w:rsidP="00E503B5">
      <w:pPr>
        <w:widowControl w:val="0"/>
        <w:autoSpaceDE w:val="0"/>
        <w:autoSpaceDN w:val="0"/>
        <w:adjustRightInd w:val="0"/>
        <w:spacing w:after="0" w:line="276" w:lineRule="auto"/>
        <w:jc w:val="center"/>
        <w:rPr>
          <w:rFonts w:ascii="Times New Roman TUR" w:hAnsi="Times New Roman TUR" w:cs="Times New Roman TUR"/>
          <w:b/>
          <w:bCs/>
          <w:sz w:val="24"/>
          <w:szCs w:val="24"/>
        </w:rPr>
      </w:pPr>
    </w:p>
    <w:p w:rsidR="00E503B5" w:rsidRPr="00B5181C" w:rsidRDefault="00E503B5" w:rsidP="00E503B5">
      <w:pPr>
        <w:widowControl w:val="0"/>
        <w:autoSpaceDE w:val="0"/>
        <w:autoSpaceDN w:val="0"/>
        <w:adjustRightInd w:val="0"/>
        <w:spacing w:after="0" w:line="276" w:lineRule="auto"/>
        <w:jc w:val="center"/>
        <w:rPr>
          <w:rFonts w:ascii="Times New Roman TUR" w:hAnsi="Times New Roman TUR" w:cs="Times New Roman TUR"/>
          <w:b/>
          <w:bCs/>
          <w:sz w:val="36"/>
          <w:szCs w:val="36"/>
        </w:rPr>
      </w:pPr>
      <w:r w:rsidRPr="00B5181C">
        <w:rPr>
          <w:rFonts w:ascii="Times New Roman TUR" w:hAnsi="Times New Roman TUR" w:cs="Times New Roman TUR"/>
          <w:b/>
          <w:bCs/>
          <w:sz w:val="36"/>
          <w:szCs w:val="36"/>
        </w:rPr>
        <w:t>İÇ YÖNERGE</w:t>
      </w:r>
    </w:p>
    <w:p w:rsidR="00E503B5" w:rsidRDefault="00E503B5" w:rsidP="00E503B5"/>
    <w:p w:rsidR="00E503B5" w:rsidRDefault="00E503B5" w:rsidP="00E503B5"/>
    <w:p w:rsidR="00E503B5" w:rsidRDefault="00867751" w:rsidP="00E503B5">
      <w:pPr>
        <w:jc w:val="center"/>
      </w:pPr>
      <w:r w:rsidRPr="00867751">
        <w:rPr>
          <w:noProof/>
          <w:lang w:eastAsia="tr-TR"/>
        </w:rPr>
        <w:drawing>
          <wp:inline distT="0" distB="0" distL="0" distR="0">
            <wp:extent cx="2918460" cy="2918460"/>
            <wp:effectExtent l="0" t="0" r="0" b="0"/>
            <wp:docPr id="10" name="Resim 10" descr="C:\Users\I.OguzOZ\Desktop\Logo Uşak M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OguzOZ\Desktop\Logo Uşak ME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8460" cy="2918460"/>
                    </a:xfrm>
                    <a:prstGeom prst="rect">
                      <a:avLst/>
                    </a:prstGeom>
                    <a:noFill/>
                    <a:ln>
                      <a:noFill/>
                    </a:ln>
                  </pic:spPr>
                </pic:pic>
              </a:graphicData>
            </a:graphic>
          </wp:inline>
        </w:drawing>
      </w:r>
    </w:p>
    <w:p w:rsidR="00E503B5" w:rsidRDefault="00E503B5" w:rsidP="00E503B5"/>
    <w:p w:rsidR="00E503B5" w:rsidRPr="00E871CA" w:rsidRDefault="00E503B5" w:rsidP="00E503B5">
      <w:pPr>
        <w:rPr>
          <w:rFonts w:ascii="Times New Roman" w:hAnsi="Times New Roman" w:cs="Times New Roman"/>
          <w:b/>
          <w:sz w:val="24"/>
          <w:szCs w:val="24"/>
        </w:rPr>
      </w:pPr>
    </w:p>
    <w:p w:rsidR="002635E8" w:rsidRDefault="002635E8" w:rsidP="0062788C">
      <w:pPr>
        <w:widowControl w:val="0"/>
        <w:autoSpaceDE w:val="0"/>
        <w:autoSpaceDN w:val="0"/>
        <w:adjustRightInd w:val="0"/>
        <w:spacing w:after="0" w:line="276" w:lineRule="auto"/>
        <w:jc w:val="center"/>
        <w:rPr>
          <w:rFonts w:ascii="Times New Roman" w:hAnsi="Times New Roman" w:cs="Times New Roman"/>
          <w:b/>
          <w:sz w:val="24"/>
          <w:szCs w:val="24"/>
        </w:rPr>
      </w:pPr>
    </w:p>
    <w:p w:rsidR="00867751" w:rsidRDefault="00867751" w:rsidP="0062788C">
      <w:pPr>
        <w:widowControl w:val="0"/>
        <w:autoSpaceDE w:val="0"/>
        <w:autoSpaceDN w:val="0"/>
        <w:adjustRightInd w:val="0"/>
        <w:spacing w:after="0" w:line="276" w:lineRule="auto"/>
        <w:jc w:val="center"/>
        <w:rPr>
          <w:rFonts w:ascii="Times New Roman" w:hAnsi="Times New Roman" w:cs="Times New Roman"/>
          <w:b/>
          <w:sz w:val="24"/>
          <w:szCs w:val="24"/>
        </w:rPr>
      </w:pPr>
    </w:p>
    <w:p w:rsidR="00867751" w:rsidRDefault="00867751" w:rsidP="0062788C">
      <w:pPr>
        <w:widowControl w:val="0"/>
        <w:autoSpaceDE w:val="0"/>
        <w:autoSpaceDN w:val="0"/>
        <w:adjustRightInd w:val="0"/>
        <w:spacing w:after="0" w:line="276" w:lineRule="auto"/>
        <w:jc w:val="center"/>
        <w:rPr>
          <w:rFonts w:ascii="Times New Roman" w:hAnsi="Times New Roman" w:cs="Times New Roman"/>
          <w:b/>
          <w:sz w:val="24"/>
          <w:szCs w:val="24"/>
        </w:rPr>
      </w:pPr>
    </w:p>
    <w:p w:rsidR="00867751" w:rsidRDefault="00867751" w:rsidP="0062788C">
      <w:pPr>
        <w:widowControl w:val="0"/>
        <w:autoSpaceDE w:val="0"/>
        <w:autoSpaceDN w:val="0"/>
        <w:adjustRightInd w:val="0"/>
        <w:spacing w:after="0" w:line="276" w:lineRule="auto"/>
        <w:jc w:val="center"/>
        <w:rPr>
          <w:rFonts w:ascii="Times New Roman" w:hAnsi="Times New Roman" w:cs="Times New Roman"/>
          <w:b/>
          <w:sz w:val="24"/>
          <w:szCs w:val="24"/>
        </w:rPr>
      </w:pPr>
    </w:p>
    <w:p w:rsidR="00867751" w:rsidRDefault="00867751" w:rsidP="0062788C">
      <w:pPr>
        <w:widowControl w:val="0"/>
        <w:autoSpaceDE w:val="0"/>
        <w:autoSpaceDN w:val="0"/>
        <w:adjustRightInd w:val="0"/>
        <w:spacing w:after="0" w:line="276" w:lineRule="auto"/>
        <w:jc w:val="center"/>
        <w:rPr>
          <w:rFonts w:ascii="Times New Roman" w:hAnsi="Times New Roman" w:cs="Times New Roman"/>
          <w:b/>
          <w:sz w:val="24"/>
          <w:szCs w:val="24"/>
        </w:rPr>
      </w:pPr>
    </w:p>
    <w:p w:rsidR="0062788C" w:rsidRDefault="0062788C" w:rsidP="0062788C">
      <w:pPr>
        <w:widowControl w:val="0"/>
        <w:autoSpaceDE w:val="0"/>
        <w:autoSpaceDN w:val="0"/>
        <w:adjustRightInd w:val="0"/>
        <w:spacing w:after="0" w:line="276" w:lineRule="auto"/>
        <w:jc w:val="center"/>
        <w:rPr>
          <w:rFonts w:ascii="Times New Roman TUR" w:hAnsi="Times New Roman TUR" w:cs="Times New Roman TUR"/>
          <w:b/>
          <w:bCs/>
          <w:sz w:val="24"/>
          <w:szCs w:val="24"/>
        </w:rPr>
      </w:pPr>
      <w:r>
        <w:rPr>
          <w:rFonts w:ascii="Times New Roman TUR" w:hAnsi="Times New Roman TUR" w:cs="Times New Roman TUR"/>
          <w:b/>
          <w:bCs/>
          <w:sz w:val="24"/>
          <w:szCs w:val="24"/>
        </w:rPr>
        <w:t>T.C.</w:t>
      </w:r>
    </w:p>
    <w:p w:rsidR="0062788C" w:rsidRDefault="0005236E" w:rsidP="0062788C">
      <w:pPr>
        <w:widowControl w:val="0"/>
        <w:autoSpaceDE w:val="0"/>
        <w:autoSpaceDN w:val="0"/>
        <w:adjustRightInd w:val="0"/>
        <w:spacing w:after="0" w:line="276" w:lineRule="auto"/>
        <w:jc w:val="center"/>
        <w:rPr>
          <w:rFonts w:ascii="Times New Roman TUR" w:hAnsi="Times New Roman TUR" w:cs="Times New Roman TUR"/>
          <w:b/>
          <w:bCs/>
          <w:sz w:val="24"/>
          <w:szCs w:val="24"/>
        </w:rPr>
      </w:pPr>
      <w:r>
        <w:rPr>
          <w:rFonts w:ascii="Times New Roman TUR" w:hAnsi="Times New Roman TUR" w:cs="Times New Roman TUR"/>
          <w:b/>
          <w:bCs/>
          <w:sz w:val="24"/>
          <w:szCs w:val="24"/>
        </w:rPr>
        <w:t>UŞAK</w:t>
      </w:r>
      <w:r w:rsidR="0062788C">
        <w:rPr>
          <w:rFonts w:ascii="Times New Roman TUR" w:hAnsi="Times New Roman TUR" w:cs="Times New Roman TUR"/>
          <w:b/>
          <w:bCs/>
          <w:sz w:val="24"/>
          <w:szCs w:val="24"/>
        </w:rPr>
        <w:t xml:space="preserve"> VALİLİ</w:t>
      </w:r>
      <w:r w:rsidR="003568D7">
        <w:rPr>
          <w:rFonts w:ascii="Times New Roman TUR" w:hAnsi="Times New Roman TUR" w:cs="Times New Roman TUR"/>
          <w:b/>
          <w:bCs/>
          <w:sz w:val="24"/>
          <w:szCs w:val="24"/>
        </w:rPr>
        <w:t>Ğİ</w:t>
      </w:r>
    </w:p>
    <w:p w:rsidR="0062788C" w:rsidRDefault="0062788C" w:rsidP="0062788C">
      <w:pPr>
        <w:widowControl w:val="0"/>
        <w:autoSpaceDE w:val="0"/>
        <w:autoSpaceDN w:val="0"/>
        <w:adjustRightInd w:val="0"/>
        <w:spacing w:after="0" w:line="276" w:lineRule="auto"/>
        <w:jc w:val="center"/>
        <w:rPr>
          <w:rFonts w:ascii="Times New Roman TUR" w:hAnsi="Times New Roman TUR" w:cs="Times New Roman TUR"/>
          <w:b/>
          <w:bCs/>
          <w:sz w:val="24"/>
          <w:szCs w:val="24"/>
        </w:rPr>
      </w:pPr>
      <w:r>
        <w:rPr>
          <w:rFonts w:ascii="Times New Roman TUR" w:hAnsi="Times New Roman TUR" w:cs="Times New Roman TUR"/>
          <w:b/>
          <w:bCs/>
          <w:sz w:val="24"/>
          <w:szCs w:val="24"/>
        </w:rPr>
        <w:t>İL MİLLİ EĞİTİM MÜDÜRLÜĞÜ</w:t>
      </w:r>
    </w:p>
    <w:p w:rsidR="0062788C" w:rsidRDefault="00364758" w:rsidP="0062788C">
      <w:pPr>
        <w:widowControl w:val="0"/>
        <w:autoSpaceDE w:val="0"/>
        <w:autoSpaceDN w:val="0"/>
        <w:adjustRightInd w:val="0"/>
        <w:spacing w:after="0" w:line="276" w:lineRule="auto"/>
        <w:jc w:val="center"/>
        <w:rPr>
          <w:rFonts w:ascii="Times New Roman TUR" w:hAnsi="Times New Roman TUR" w:cs="Times New Roman TUR"/>
          <w:b/>
          <w:bCs/>
          <w:sz w:val="24"/>
          <w:szCs w:val="24"/>
        </w:rPr>
      </w:pPr>
      <w:r>
        <w:rPr>
          <w:rFonts w:ascii="Times New Roman TUR" w:hAnsi="Times New Roman TUR" w:cs="Times New Roman TUR"/>
          <w:b/>
          <w:bCs/>
          <w:sz w:val="24"/>
          <w:szCs w:val="24"/>
        </w:rPr>
        <w:t>İŞ SAĞLIK VE GÜVENLİK</w:t>
      </w:r>
      <w:r w:rsidR="0062788C">
        <w:rPr>
          <w:rFonts w:ascii="Times New Roman TUR" w:hAnsi="Times New Roman TUR" w:cs="Times New Roman TUR"/>
          <w:b/>
          <w:bCs/>
          <w:sz w:val="24"/>
          <w:szCs w:val="24"/>
        </w:rPr>
        <w:t xml:space="preserve"> BİRİMİ</w:t>
      </w:r>
    </w:p>
    <w:p w:rsidR="0062788C" w:rsidRDefault="0062788C" w:rsidP="0062788C">
      <w:pPr>
        <w:widowControl w:val="0"/>
        <w:autoSpaceDE w:val="0"/>
        <w:autoSpaceDN w:val="0"/>
        <w:adjustRightInd w:val="0"/>
        <w:spacing w:after="0" w:line="276" w:lineRule="auto"/>
        <w:jc w:val="center"/>
        <w:rPr>
          <w:rFonts w:ascii="Times New Roman TUR" w:hAnsi="Times New Roman TUR" w:cs="Times New Roman TUR"/>
          <w:b/>
          <w:bCs/>
          <w:sz w:val="24"/>
          <w:szCs w:val="24"/>
        </w:rPr>
      </w:pPr>
      <w:r>
        <w:rPr>
          <w:rFonts w:ascii="Times New Roman TUR" w:hAnsi="Times New Roman TUR" w:cs="Times New Roman TUR"/>
          <w:b/>
          <w:bCs/>
          <w:sz w:val="24"/>
          <w:szCs w:val="24"/>
        </w:rPr>
        <w:t>İÇ YÖNERGE</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rPr>
          <w:rFonts w:ascii="Times New Roman TUR" w:hAnsi="Times New Roman TUR" w:cs="Times New Roman TUR"/>
          <w:b/>
          <w:bCs/>
          <w:color w:val="000000"/>
          <w:sz w:val="30"/>
          <w:szCs w:val="30"/>
        </w:rPr>
      </w:pPr>
      <w:r>
        <w:rPr>
          <w:rFonts w:ascii="Times New Roman TUR" w:hAnsi="Times New Roman TUR" w:cs="Times New Roman TUR"/>
          <w:b/>
          <w:bCs/>
          <w:color w:val="000000"/>
          <w:sz w:val="30"/>
          <w:szCs w:val="30"/>
        </w:rPr>
        <w:t>İÇİNDEKİLER</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p>
    <w:p w:rsidR="0005236E" w:rsidRDefault="0062788C" w:rsidP="0005236E">
      <w:pPr>
        <w:widowControl w:val="0"/>
        <w:autoSpaceDE w:val="0"/>
        <w:autoSpaceDN w:val="0"/>
        <w:adjustRightInd w:val="0"/>
        <w:spacing w:after="0" w:line="276" w:lineRule="auto"/>
        <w:jc w:val="center"/>
        <w:rPr>
          <w:rFonts w:ascii="Times New Roman TUR" w:hAnsi="Times New Roman TUR" w:cs="Times New Roman TUR"/>
          <w:b/>
          <w:bCs/>
          <w:color w:val="000000"/>
        </w:rPr>
      </w:pPr>
      <w:r>
        <w:rPr>
          <w:rFonts w:ascii="Times New Roman TUR" w:hAnsi="Times New Roman TUR" w:cs="Times New Roman TUR"/>
          <w:b/>
          <w:bCs/>
          <w:color w:val="000000"/>
        </w:rPr>
        <w:t>BİRİNCİ BÖLÜM:</w:t>
      </w:r>
    </w:p>
    <w:p w:rsidR="0062788C" w:rsidRDefault="0062788C" w:rsidP="0062788C">
      <w:pPr>
        <w:widowControl w:val="0"/>
        <w:autoSpaceDE w:val="0"/>
        <w:autoSpaceDN w:val="0"/>
        <w:adjustRightInd w:val="0"/>
        <w:spacing w:after="0" w:line="276" w:lineRule="auto"/>
        <w:rPr>
          <w:rFonts w:ascii="Times New Roman TUR" w:hAnsi="Times New Roman TUR" w:cs="Times New Roman TUR"/>
          <w:b/>
          <w:bCs/>
          <w:color w:val="000000"/>
        </w:rPr>
      </w:pPr>
      <w:r>
        <w:rPr>
          <w:rFonts w:ascii="Times New Roman TUR" w:hAnsi="Times New Roman TUR" w:cs="Times New Roman TUR"/>
          <w:b/>
          <w:bCs/>
          <w:color w:val="000000"/>
        </w:rPr>
        <w:t>GENEL HÜKÜMLER</w:t>
      </w:r>
    </w:p>
    <w:p w:rsidR="0062788C" w:rsidRDefault="0062788C" w:rsidP="0062788C">
      <w:pPr>
        <w:widowControl w:val="0"/>
        <w:autoSpaceDE w:val="0"/>
        <w:autoSpaceDN w:val="0"/>
        <w:adjustRightInd w:val="0"/>
        <w:spacing w:after="0" w:line="276" w:lineRule="auto"/>
        <w:rPr>
          <w:rFonts w:ascii="Times New Roman TUR" w:hAnsi="Times New Roman TUR" w:cs="Times New Roman TUR"/>
          <w:color w:val="000000"/>
        </w:rPr>
      </w:pPr>
      <w:r>
        <w:rPr>
          <w:rFonts w:ascii="Times New Roman TUR" w:hAnsi="Times New Roman TUR" w:cs="Times New Roman TUR"/>
          <w:color w:val="000000"/>
        </w:rPr>
        <w:t>Amaç, Kapsam, Dayanak, Tanımlar</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p>
    <w:p w:rsidR="0005236E" w:rsidRDefault="0062788C" w:rsidP="0005236E">
      <w:pPr>
        <w:widowControl w:val="0"/>
        <w:autoSpaceDE w:val="0"/>
        <w:autoSpaceDN w:val="0"/>
        <w:adjustRightInd w:val="0"/>
        <w:spacing w:after="0" w:line="276" w:lineRule="auto"/>
        <w:jc w:val="center"/>
        <w:rPr>
          <w:rFonts w:ascii="Times New Roman TUR" w:hAnsi="Times New Roman TUR" w:cs="Times New Roman TUR"/>
          <w:b/>
          <w:bCs/>
          <w:color w:val="000000"/>
        </w:rPr>
      </w:pPr>
      <w:r>
        <w:rPr>
          <w:rFonts w:ascii="Times New Roman TUR" w:hAnsi="Times New Roman TUR" w:cs="Times New Roman TUR"/>
          <w:b/>
          <w:bCs/>
          <w:color w:val="000000"/>
        </w:rPr>
        <w:t>İKİNCİ BÖLÜM:</w:t>
      </w:r>
    </w:p>
    <w:p w:rsidR="0062788C" w:rsidRDefault="0062788C" w:rsidP="0062788C">
      <w:pPr>
        <w:widowControl w:val="0"/>
        <w:autoSpaceDE w:val="0"/>
        <w:autoSpaceDN w:val="0"/>
        <w:adjustRightInd w:val="0"/>
        <w:spacing w:after="0" w:line="276" w:lineRule="auto"/>
        <w:rPr>
          <w:rFonts w:ascii="Times New Roman TUR" w:hAnsi="Times New Roman TUR" w:cs="Times New Roman TUR"/>
          <w:b/>
          <w:bCs/>
          <w:color w:val="000000"/>
        </w:rPr>
      </w:pPr>
      <w:r>
        <w:rPr>
          <w:rFonts w:ascii="Times New Roman TUR" w:hAnsi="Times New Roman TUR" w:cs="Times New Roman TUR"/>
          <w:b/>
          <w:bCs/>
          <w:color w:val="000000"/>
        </w:rPr>
        <w:t>İŞVEREN İLE ÇALIŞANLARIN GÖREV, YETKİ VE YÜKÜMLÜLÜKLERİ</w:t>
      </w:r>
    </w:p>
    <w:p w:rsidR="0062788C" w:rsidRDefault="0062788C" w:rsidP="0062788C">
      <w:pPr>
        <w:widowControl w:val="0"/>
        <w:autoSpaceDE w:val="0"/>
        <w:autoSpaceDN w:val="0"/>
        <w:adjustRightInd w:val="0"/>
        <w:spacing w:after="0" w:line="276" w:lineRule="auto"/>
        <w:rPr>
          <w:rFonts w:ascii="Times New Roman TUR" w:hAnsi="Times New Roman TUR" w:cs="Times New Roman TUR"/>
          <w:color w:val="000000"/>
        </w:rPr>
      </w:pPr>
      <w:r>
        <w:rPr>
          <w:rFonts w:ascii="Times New Roman TUR" w:hAnsi="Times New Roman TUR" w:cs="Times New Roman TUR"/>
          <w:color w:val="000000"/>
        </w:rPr>
        <w:t>İşverenin İş Sağlığı ve Güvenliği Hizmetleri İle İlgili Yükümlülükleri İşverenin Yükümlülükleri</w:t>
      </w:r>
    </w:p>
    <w:p w:rsidR="0062788C" w:rsidRDefault="0062788C" w:rsidP="0062788C">
      <w:pPr>
        <w:widowControl w:val="0"/>
        <w:autoSpaceDE w:val="0"/>
        <w:autoSpaceDN w:val="0"/>
        <w:adjustRightInd w:val="0"/>
        <w:spacing w:after="0" w:line="276" w:lineRule="auto"/>
        <w:rPr>
          <w:rFonts w:ascii="Times New Roman TUR" w:hAnsi="Times New Roman TUR" w:cs="Times New Roman TUR"/>
          <w:color w:val="000000"/>
        </w:rPr>
      </w:pPr>
      <w:r>
        <w:rPr>
          <w:rFonts w:ascii="Times New Roman TUR" w:hAnsi="Times New Roman TUR" w:cs="Times New Roman TUR"/>
          <w:color w:val="000000"/>
        </w:rPr>
        <w:t>İşverenin Sağlık ve Güvenlik Kayıtları ve Onaylı Deftere İlişkin Yükümlülükleri</w:t>
      </w:r>
    </w:p>
    <w:p w:rsidR="0062788C" w:rsidRDefault="0062788C" w:rsidP="0062788C">
      <w:pPr>
        <w:widowControl w:val="0"/>
        <w:autoSpaceDE w:val="0"/>
        <w:autoSpaceDN w:val="0"/>
        <w:adjustRightInd w:val="0"/>
        <w:spacing w:after="0" w:line="276" w:lineRule="auto"/>
        <w:rPr>
          <w:rFonts w:ascii="Times New Roman TUR" w:hAnsi="Times New Roman TUR" w:cs="Times New Roman TUR"/>
          <w:color w:val="000000"/>
        </w:rPr>
      </w:pPr>
      <w:r>
        <w:rPr>
          <w:rFonts w:ascii="Times New Roman TUR" w:hAnsi="Times New Roman TUR" w:cs="Times New Roman TUR"/>
          <w:color w:val="000000"/>
        </w:rPr>
        <w:t>İşverenin Katılım Sağlama ve Bilgilendirme Yükümlülüğü</w:t>
      </w:r>
    </w:p>
    <w:p w:rsidR="0062788C" w:rsidRDefault="0062788C" w:rsidP="0062788C">
      <w:pPr>
        <w:widowControl w:val="0"/>
        <w:autoSpaceDE w:val="0"/>
        <w:autoSpaceDN w:val="0"/>
        <w:adjustRightInd w:val="0"/>
        <w:spacing w:after="0" w:line="276" w:lineRule="auto"/>
        <w:rPr>
          <w:rFonts w:ascii="Times New Roman TUR" w:hAnsi="Times New Roman TUR" w:cs="Times New Roman TUR"/>
          <w:color w:val="000000"/>
        </w:rPr>
      </w:pPr>
      <w:r>
        <w:rPr>
          <w:rFonts w:ascii="Times New Roman TUR" w:hAnsi="Times New Roman TUR" w:cs="Times New Roman TUR"/>
          <w:color w:val="000000"/>
        </w:rPr>
        <w:t>Çalışanların İş Sağlığı ve Güvenliği Hizmetleri İle İlgili Yükümlülükleri</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p>
    <w:p w:rsidR="0005236E" w:rsidRDefault="0062788C" w:rsidP="0005236E">
      <w:pPr>
        <w:widowControl w:val="0"/>
        <w:autoSpaceDE w:val="0"/>
        <w:autoSpaceDN w:val="0"/>
        <w:adjustRightInd w:val="0"/>
        <w:spacing w:after="0" w:line="276" w:lineRule="auto"/>
        <w:jc w:val="center"/>
        <w:rPr>
          <w:rFonts w:ascii="Times New Roman TUR" w:hAnsi="Times New Roman TUR" w:cs="Times New Roman TUR"/>
          <w:b/>
          <w:bCs/>
          <w:color w:val="000000"/>
        </w:rPr>
      </w:pPr>
      <w:r>
        <w:rPr>
          <w:rFonts w:ascii="Times New Roman TUR" w:hAnsi="Times New Roman TUR" w:cs="Times New Roman TUR"/>
          <w:b/>
          <w:bCs/>
          <w:color w:val="000000"/>
        </w:rPr>
        <w:t>ÜÇÜNCÜ BÖLÜM:</w:t>
      </w:r>
    </w:p>
    <w:p w:rsidR="0062788C" w:rsidRDefault="0062788C" w:rsidP="0062788C">
      <w:pPr>
        <w:widowControl w:val="0"/>
        <w:autoSpaceDE w:val="0"/>
        <w:autoSpaceDN w:val="0"/>
        <w:adjustRightInd w:val="0"/>
        <w:spacing w:after="0" w:line="276" w:lineRule="auto"/>
        <w:rPr>
          <w:rFonts w:ascii="Times New Roman TUR" w:hAnsi="Times New Roman TUR" w:cs="Times New Roman TUR"/>
          <w:b/>
          <w:bCs/>
          <w:color w:val="000000"/>
        </w:rPr>
      </w:pPr>
      <w:r>
        <w:rPr>
          <w:rFonts w:ascii="Times New Roman TUR" w:hAnsi="Times New Roman TUR" w:cs="Times New Roman TUR"/>
          <w:b/>
          <w:bCs/>
          <w:color w:val="000000"/>
        </w:rPr>
        <w:t xml:space="preserve">İSGB’ </w:t>
      </w:r>
      <w:proofErr w:type="spellStart"/>
      <w:r>
        <w:rPr>
          <w:rFonts w:ascii="Times New Roman TUR" w:hAnsi="Times New Roman TUR" w:cs="Times New Roman TUR"/>
          <w:b/>
          <w:bCs/>
          <w:color w:val="000000"/>
        </w:rPr>
        <w:t>lerin</w:t>
      </w:r>
      <w:proofErr w:type="spellEnd"/>
      <w:r>
        <w:rPr>
          <w:rFonts w:ascii="Times New Roman TUR" w:hAnsi="Times New Roman TUR" w:cs="Times New Roman TUR"/>
          <w:b/>
          <w:bCs/>
          <w:color w:val="000000"/>
        </w:rPr>
        <w:t xml:space="preserve"> GÖREV YETKİ VE SORUMLULUKLARI</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p>
    <w:p w:rsidR="0005236E" w:rsidRDefault="0062788C" w:rsidP="0005236E">
      <w:pPr>
        <w:widowControl w:val="0"/>
        <w:autoSpaceDE w:val="0"/>
        <w:autoSpaceDN w:val="0"/>
        <w:adjustRightInd w:val="0"/>
        <w:spacing w:after="0" w:line="276" w:lineRule="auto"/>
        <w:jc w:val="center"/>
        <w:rPr>
          <w:rFonts w:ascii="Times New Roman TUR" w:hAnsi="Times New Roman TUR" w:cs="Times New Roman TUR"/>
          <w:b/>
          <w:bCs/>
          <w:color w:val="000000"/>
        </w:rPr>
      </w:pPr>
      <w:r>
        <w:rPr>
          <w:rFonts w:ascii="Times New Roman TUR" w:hAnsi="Times New Roman TUR" w:cs="Times New Roman TUR"/>
          <w:b/>
          <w:bCs/>
          <w:color w:val="000000"/>
        </w:rPr>
        <w:t xml:space="preserve">DÖRDÜNCÜ </w:t>
      </w:r>
      <w:proofErr w:type="gramStart"/>
      <w:r>
        <w:rPr>
          <w:rFonts w:ascii="Times New Roman TUR" w:hAnsi="Times New Roman TUR" w:cs="Times New Roman TUR"/>
          <w:b/>
          <w:bCs/>
          <w:color w:val="000000"/>
        </w:rPr>
        <w:t xml:space="preserve">BÖLÜM </w:t>
      </w:r>
      <w:r w:rsidR="0005236E">
        <w:rPr>
          <w:rFonts w:ascii="Times New Roman TUR" w:hAnsi="Times New Roman TUR" w:cs="Times New Roman TUR"/>
          <w:b/>
          <w:bCs/>
          <w:color w:val="000000"/>
        </w:rPr>
        <w:t>:</w:t>
      </w:r>
      <w:proofErr w:type="gramEnd"/>
    </w:p>
    <w:p w:rsidR="0062788C" w:rsidRDefault="0062788C" w:rsidP="0062788C">
      <w:pPr>
        <w:widowControl w:val="0"/>
        <w:autoSpaceDE w:val="0"/>
        <w:autoSpaceDN w:val="0"/>
        <w:adjustRightInd w:val="0"/>
        <w:spacing w:after="0" w:line="276" w:lineRule="auto"/>
        <w:rPr>
          <w:rFonts w:ascii="Times New Roman TUR" w:hAnsi="Times New Roman TUR" w:cs="Times New Roman TUR"/>
          <w:b/>
          <w:bCs/>
          <w:color w:val="000000"/>
        </w:rPr>
      </w:pPr>
      <w:r>
        <w:rPr>
          <w:rFonts w:ascii="Times New Roman TUR" w:hAnsi="Times New Roman TUR" w:cs="Times New Roman TUR"/>
          <w:b/>
          <w:bCs/>
          <w:color w:val="000000"/>
        </w:rPr>
        <w:t>RİSK DEĞERLENDİRME</w:t>
      </w:r>
    </w:p>
    <w:p w:rsidR="0062788C" w:rsidRDefault="0062788C" w:rsidP="0062788C">
      <w:pPr>
        <w:widowControl w:val="0"/>
        <w:autoSpaceDE w:val="0"/>
        <w:autoSpaceDN w:val="0"/>
        <w:adjustRightInd w:val="0"/>
        <w:spacing w:after="0" w:line="276" w:lineRule="auto"/>
        <w:rPr>
          <w:rFonts w:ascii="Times New Roman TUR" w:hAnsi="Times New Roman TUR" w:cs="Times New Roman TUR"/>
          <w:color w:val="000000"/>
        </w:rPr>
      </w:pPr>
      <w:r>
        <w:rPr>
          <w:rFonts w:ascii="Times New Roman TUR" w:hAnsi="Times New Roman TUR" w:cs="Times New Roman TUR"/>
          <w:color w:val="000000"/>
        </w:rPr>
        <w:t>Risk Değerlendirmesi Ekibi</w:t>
      </w:r>
    </w:p>
    <w:p w:rsidR="0062788C" w:rsidRDefault="0062788C" w:rsidP="0062788C">
      <w:pPr>
        <w:widowControl w:val="0"/>
        <w:autoSpaceDE w:val="0"/>
        <w:autoSpaceDN w:val="0"/>
        <w:adjustRightInd w:val="0"/>
        <w:spacing w:after="0" w:line="276" w:lineRule="auto"/>
        <w:rPr>
          <w:rFonts w:ascii="Times New Roman TUR" w:hAnsi="Times New Roman TUR" w:cs="Times New Roman TUR"/>
          <w:color w:val="000000"/>
        </w:rPr>
      </w:pPr>
      <w:r>
        <w:rPr>
          <w:rFonts w:ascii="Times New Roman TUR" w:hAnsi="Times New Roman TUR" w:cs="Times New Roman TUR"/>
          <w:color w:val="000000"/>
        </w:rPr>
        <w:t>Tehlikelerin Tanımlanması</w:t>
      </w:r>
    </w:p>
    <w:p w:rsidR="0062788C" w:rsidRDefault="0062788C" w:rsidP="0062788C">
      <w:pPr>
        <w:widowControl w:val="0"/>
        <w:autoSpaceDE w:val="0"/>
        <w:autoSpaceDN w:val="0"/>
        <w:adjustRightInd w:val="0"/>
        <w:spacing w:after="0" w:line="276" w:lineRule="auto"/>
        <w:rPr>
          <w:rFonts w:ascii="Times New Roman TUR" w:hAnsi="Times New Roman TUR" w:cs="Times New Roman TUR"/>
          <w:color w:val="000000"/>
        </w:rPr>
      </w:pPr>
      <w:r>
        <w:rPr>
          <w:rFonts w:ascii="Times New Roman TUR" w:hAnsi="Times New Roman TUR" w:cs="Times New Roman TUR"/>
          <w:color w:val="000000"/>
        </w:rPr>
        <w:t>Risk Kontrol Adımları</w:t>
      </w:r>
    </w:p>
    <w:p w:rsidR="0062788C" w:rsidRDefault="0062788C" w:rsidP="0062788C">
      <w:pPr>
        <w:widowControl w:val="0"/>
        <w:autoSpaceDE w:val="0"/>
        <w:autoSpaceDN w:val="0"/>
        <w:adjustRightInd w:val="0"/>
        <w:spacing w:after="0" w:line="276" w:lineRule="auto"/>
        <w:rPr>
          <w:rFonts w:ascii="Times New Roman TUR" w:hAnsi="Times New Roman TUR" w:cs="Times New Roman TUR"/>
          <w:color w:val="000000"/>
        </w:rPr>
      </w:pPr>
      <w:r>
        <w:rPr>
          <w:rFonts w:ascii="Times New Roman TUR" w:hAnsi="Times New Roman TUR" w:cs="Times New Roman TUR"/>
          <w:color w:val="000000"/>
        </w:rPr>
        <w:t>Risklerden Korunma İlkeleri</w:t>
      </w:r>
    </w:p>
    <w:p w:rsidR="0062788C" w:rsidRDefault="0062788C" w:rsidP="0062788C">
      <w:pPr>
        <w:widowControl w:val="0"/>
        <w:autoSpaceDE w:val="0"/>
        <w:autoSpaceDN w:val="0"/>
        <w:adjustRightInd w:val="0"/>
        <w:spacing w:after="0" w:line="276" w:lineRule="auto"/>
        <w:rPr>
          <w:rFonts w:ascii="Times New Roman TUR" w:hAnsi="Times New Roman TUR" w:cs="Times New Roman TUR"/>
          <w:color w:val="000000"/>
        </w:rPr>
      </w:pPr>
      <w:r>
        <w:rPr>
          <w:rFonts w:ascii="Times New Roman TUR" w:hAnsi="Times New Roman TUR" w:cs="Times New Roman TUR"/>
          <w:color w:val="000000"/>
        </w:rPr>
        <w:t>Dokümantasyon</w:t>
      </w:r>
    </w:p>
    <w:p w:rsidR="0062788C" w:rsidRDefault="0062788C" w:rsidP="0062788C">
      <w:pPr>
        <w:widowControl w:val="0"/>
        <w:autoSpaceDE w:val="0"/>
        <w:autoSpaceDN w:val="0"/>
        <w:adjustRightInd w:val="0"/>
        <w:spacing w:after="0" w:line="276" w:lineRule="auto"/>
        <w:rPr>
          <w:rFonts w:ascii="Times New Roman TUR" w:hAnsi="Times New Roman TUR" w:cs="Times New Roman TUR"/>
          <w:color w:val="000000"/>
        </w:rPr>
      </w:pPr>
      <w:r>
        <w:rPr>
          <w:rFonts w:ascii="Times New Roman TUR" w:hAnsi="Times New Roman TUR" w:cs="Times New Roman TUR"/>
          <w:color w:val="000000"/>
        </w:rPr>
        <w:t>Risk Değerlendirmesi, Kontrol, Ölçüm ve Araştırma</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p>
    <w:p w:rsidR="0005236E" w:rsidRDefault="0062788C" w:rsidP="0005236E">
      <w:pPr>
        <w:widowControl w:val="0"/>
        <w:autoSpaceDE w:val="0"/>
        <w:autoSpaceDN w:val="0"/>
        <w:adjustRightInd w:val="0"/>
        <w:spacing w:after="0" w:line="276" w:lineRule="auto"/>
        <w:jc w:val="center"/>
        <w:rPr>
          <w:rFonts w:ascii="Times New Roman TUR" w:hAnsi="Times New Roman TUR" w:cs="Times New Roman TUR"/>
          <w:b/>
          <w:bCs/>
          <w:color w:val="000000"/>
        </w:rPr>
      </w:pPr>
      <w:r>
        <w:rPr>
          <w:rFonts w:ascii="Times New Roman TUR" w:hAnsi="Times New Roman TUR" w:cs="Times New Roman TUR"/>
          <w:b/>
          <w:bCs/>
          <w:color w:val="000000"/>
        </w:rPr>
        <w:t>BEŞİNCİ BÖLÜM:</w:t>
      </w:r>
    </w:p>
    <w:p w:rsidR="0062788C" w:rsidRDefault="0062788C" w:rsidP="0062788C">
      <w:pPr>
        <w:widowControl w:val="0"/>
        <w:autoSpaceDE w:val="0"/>
        <w:autoSpaceDN w:val="0"/>
        <w:adjustRightInd w:val="0"/>
        <w:spacing w:after="0" w:line="276" w:lineRule="auto"/>
        <w:rPr>
          <w:rFonts w:ascii="Times New Roman TUR" w:hAnsi="Times New Roman TUR" w:cs="Times New Roman TUR"/>
          <w:b/>
          <w:bCs/>
          <w:color w:val="000000"/>
        </w:rPr>
      </w:pPr>
      <w:r>
        <w:rPr>
          <w:rFonts w:ascii="Times New Roman TUR" w:hAnsi="Times New Roman TUR" w:cs="Times New Roman TUR"/>
          <w:b/>
          <w:bCs/>
          <w:color w:val="000000"/>
        </w:rPr>
        <w:t>ACİL DURUM PLANLARI, YANGINLA MÜCADELE VE İLK YARDIM</w:t>
      </w:r>
    </w:p>
    <w:p w:rsidR="0062788C" w:rsidRDefault="0062788C" w:rsidP="0062788C">
      <w:pPr>
        <w:widowControl w:val="0"/>
        <w:autoSpaceDE w:val="0"/>
        <w:autoSpaceDN w:val="0"/>
        <w:adjustRightInd w:val="0"/>
        <w:spacing w:after="0" w:line="276" w:lineRule="auto"/>
        <w:rPr>
          <w:rFonts w:ascii="Times New Roman TUR" w:hAnsi="Times New Roman TUR" w:cs="Times New Roman TUR"/>
          <w:color w:val="000000"/>
        </w:rPr>
      </w:pPr>
      <w:r>
        <w:rPr>
          <w:rFonts w:ascii="Times New Roman TUR" w:hAnsi="Times New Roman TUR" w:cs="Times New Roman TUR"/>
          <w:color w:val="000000"/>
        </w:rPr>
        <w:t>1-Acil Durumlar</w:t>
      </w:r>
    </w:p>
    <w:p w:rsidR="0062788C" w:rsidRDefault="0062788C" w:rsidP="0062788C">
      <w:pPr>
        <w:widowControl w:val="0"/>
        <w:autoSpaceDE w:val="0"/>
        <w:autoSpaceDN w:val="0"/>
        <w:adjustRightInd w:val="0"/>
        <w:spacing w:after="0" w:line="276" w:lineRule="auto"/>
        <w:ind w:firstLine="708"/>
        <w:rPr>
          <w:rFonts w:ascii="Times New Roman TUR" w:hAnsi="Times New Roman TUR" w:cs="Times New Roman TUR"/>
          <w:color w:val="000000"/>
        </w:rPr>
      </w:pPr>
      <w:r>
        <w:rPr>
          <w:rFonts w:ascii="Times New Roman TUR" w:hAnsi="Times New Roman TUR" w:cs="Times New Roman TUR"/>
          <w:color w:val="000000"/>
        </w:rPr>
        <w:t>A-Acil Durum Müdahale ve Tahliye Yöntemleri</w:t>
      </w:r>
    </w:p>
    <w:p w:rsidR="0062788C" w:rsidRDefault="0062788C" w:rsidP="0062788C">
      <w:pPr>
        <w:widowControl w:val="0"/>
        <w:autoSpaceDE w:val="0"/>
        <w:autoSpaceDN w:val="0"/>
        <w:adjustRightInd w:val="0"/>
        <w:spacing w:after="0" w:line="276" w:lineRule="auto"/>
        <w:ind w:firstLine="708"/>
        <w:rPr>
          <w:rFonts w:ascii="Times New Roman TUR" w:hAnsi="Times New Roman TUR" w:cs="Times New Roman TUR"/>
          <w:color w:val="000000"/>
        </w:rPr>
      </w:pPr>
      <w:r>
        <w:rPr>
          <w:rFonts w:ascii="Times New Roman TUR" w:hAnsi="Times New Roman TUR" w:cs="Times New Roman TUR"/>
          <w:color w:val="000000"/>
        </w:rPr>
        <w:t>B- Görevlendirilecek Çalışanların Belirlenmesi</w:t>
      </w:r>
    </w:p>
    <w:p w:rsidR="0062788C" w:rsidRDefault="0062788C" w:rsidP="0062788C">
      <w:pPr>
        <w:widowControl w:val="0"/>
        <w:autoSpaceDE w:val="0"/>
        <w:autoSpaceDN w:val="0"/>
        <w:adjustRightInd w:val="0"/>
        <w:spacing w:after="0" w:line="276" w:lineRule="auto"/>
        <w:ind w:firstLine="708"/>
        <w:rPr>
          <w:rFonts w:ascii="Times New Roman TUR" w:hAnsi="Times New Roman TUR" w:cs="Times New Roman TUR"/>
          <w:color w:val="000000"/>
        </w:rPr>
      </w:pPr>
      <w:r>
        <w:rPr>
          <w:rFonts w:ascii="Times New Roman TUR" w:hAnsi="Times New Roman TUR" w:cs="Times New Roman TUR"/>
          <w:color w:val="000000"/>
        </w:rPr>
        <w:t>C-Tatbikatlar</w:t>
      </w:r>
    </w:p>
    <w:p w:rsidR="002635E8" w:rsidRDefault="002635E8" w:rsidP="0062788C">
      <w:pPr>
        <w:widowControl w:val="0"/>
        <w:autoSpaceDE w:val="0"/>
        <w:autoSpaceDN w:val="0"/>
        <w:adjustRightInd w:val="0"/>
        <w:spacing w:after="0" w:line="276" w:lineRule="auto"/>
        <w:ind w:firstLine="708"/>
        <w:rPr>
          <w:rFonts w:ascii="Times New Roman TUR" w:hAnsi="Times New Roman TUR" w:cs="Times New Roman TUR"/>
          <w:color w:val="000000"/>
        </w:rPr>
      </w:pPr>
    </w:p>
    <w:p w:rsidR="0062788C" w:rsidRDefault="0062788C" w:rsidP="0062788C">
      <w:pPr>
        <w:widowControl w:val="0"/>
        <w:autoSpaceDE w:val="0"/>
        <w:autoSpaceDN w:val="0"/>
        <w:adjustRightInd w:val="0"/>
        <w:spacing w:after="0" w:line="276" w:lineRule="auto"/>
        <w:ind w:firstLine="708"/>
        <w:rPr>
          <w:rFonts w:ascii="Times New Roman TUR" w:hAnsi="Times New Roman TUR" w:cs="Times New Roman TUR"/>
          <w:color w:val="000000"/>
        </w:rPr>
      </w:pPr>
      <w:r>
        <w:rPr>
          <w:rFonts w:ascii="Times New Roman TUR" w:hAnsi="Times New Roman TUR" w:cs="Times New Roman TUR"/>
          <w:color w:val="000000"/>
        </w:rPr>
        <w:t>D-Acil Durum Planlarının Yenilenmesi</w:t>
      </w:r>
    </w:p>
    <w:p w:rsidR="0062788C" w:rsidRDefault="0062788C" w:rsidP="0062788C">
      <w:pPr>
        <w:widowControl w:val="0"/>
        <w:autoSpaceDE w:val="0"/>
        <w:autoSpaceDN w:val="0"/>
        <w:adjustRightInd w:val="0"/>
        <w:spacing w:after="0" w:line="276" w:lineRule="auto"/>
        <w:ind w:firstLine="708"/>
        <w:rPr>
          <w:rFonts w:ascii="Times New Roman TUR" w:hAnsi="Times New Roman TUR" w:cs="Times New Roman TUR"/>
          <w:color w:val="000000"/>
        </w:rPr>
      </w:pPr>
      <w:r>
        <w:rPr>
          <w:rFonts w:ascii="Times New Roman TUR" w:hAnsi="Times New Roman TUR" w:cs="Times New Roman TUR"/>
          <w:color w:val="000000"/>
        </w:rPr>
        <w:t>E- Birden Fazla İşveren bulunan Durumlarda Acil Durum Planları</w:t>
      </w:r>
    </w:p>
    <w:p w:rsidR="0062788C" w:rsidRDefault="0062788C" w:rsidP="0062788C">
      <w:pPr>
        <w:widowControl w:val="0"/>
        <w:autoSpaceDE w:val="0"/>
        <w:autoSpaceDN w:val="0"/>
        <w:adjustRightInd w:val="0"/>
        <w:spacing w:after="0" w:line="276" w:lineRule="auto"/>
        <w:rPr>
          <w:rFonts w:ascii="Times New Roman TUR" w:hAnsi="Times New Roman TUR" w:cs="Times New Roman TUR"/>
          <w:color w:val="000000"/>
        </w:rPr>
      </w:pPr>
      <w:r>
        <w:rPr>
          <w:rFonts w:ascii="Times New Roman TUR" w:hAnsi="Times New Roman TUR" w:cs="Times New Roman TUR"/>
          <w:color w:val="000000"/>
        </w:rPr>
        <w:t>2- Yangın</w:t>
      </w:r>
    </w:p>
    <w:p w:rsidR="0062788C" w:rsidRDefault="0062788C" w:rsidP="0062788C">
      <w:pPr>
        <w:widowControl w:val="0"/>
        <w:autoSpaceDE w:val="0"/>
        <w:autoSpaceDN w:val="0"/>
        <w:adjustRightInd w:val="0"/>
        <w:spacing w:after="0" w:line="276" w:lineRule="auto"/>
        <w:ind w:firstLine="708"/>
        <w:rPr>
          <w:rFonts w:ascii="Times New Roman TUR" w:hAnsi="Times New Roman TUR" w:cs="Times New Roman TUR"/>
          <w:color w:val="000000"/>
        </w:rPr>
      </w:pPr>
      <w:r>
        <w:rPr>
          <w:rFonts w:ascii="Times New Roman TUR" w:hAnsi="Times New Roman TUR" w:cs="Times New Roman TUR"/>
          <w:color w:val="000000"/>
        </w:rPr>
        <w:t>A- Ekiplerin Kuruluşu, Görevleri ve Çalışma Esaslar</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p>
    <w:p w:rsidR="0005236E" w:rsidRDefault="0062788C" w:rsidP="0005236E">
      <w:pPr>
        <w:widowControl w:val="0"/>
        <w:autoSpaceDE w:val="0"/>
        <w:autoSpaceDN w:val="0"/>
        <w:adjustRightInd w:val="0"/>
        <w:spacing w:after="0" w:line="276" w:lineRule="auto"/>
        <w:jc w:val="center"/>
        <w:rPr>
          <w:rFonts w:ascii="Times New Roman TUR" w:hAnsi="Times New Roman TUR" w:cs="Times New Roman TUR"/>
          <w:b/>
          <w:bCs/>
          <w:color w:val="000000"/>
        </w:rPr>
      </w:pPr>
      <w:r>
        <w:rPr>
          <w:rFonts w:ascii="Times New Roman TUR" w:hAnsi="Times New Roman TUR" w:cs="Times New Roman TUR"/>
          <w:b/>
          <w:bCs/>
          <w:color w:val="000000"/>
        </w:rPr>
        <w:t>ALTINCI BÖLÜM:</w:t>
      </w:r>
    </w:p>
    <w:p w:rsidR="0062788C" w:rsidRDefault="0062788C" w:rsidP="0062788C">
      <w:pPr>
        <w:widowControl w:val="0"/>
        <w:autoSpaceDE w:val="0"/>
        <w:autoSpaceDN w:val="0"/>
        <w:adjustRightInd w:val="0"/>
        <w:spacing w:after="0" w:line="276" w:lineRule="auto"/>
        <w:rPr>
          <w:rFonts w:ascii="Times New Roman TUR" w:hAnsi="Times New Roman TUR" w:cs="Times New Roman TUR"/>
          <w:b/>
          <w:bCs/>
          <w:color w:val="000000"/>
        </w:rPr>
      </w:pPr>
      <w:r>
        <w:rPr>
          <w:rFonts w:ascii="Times New Roman TUR" w:hAnsi="Times New Roman TUR" w:cs="Times New Roman TUR"/>
          <w:b/>
          <w:bCs/>
          <w:color w:val="000000"/>
        </w:rPr>
        <w:t>EĞİTİMLER</w:t>
      </w:r>
    </w:p>
    <w:p w:rsidR="0062788C" w:rsidRDefault="0062788C" w:rsidP="0062788C">
      <w:pPr>
        <w:widowControl w:val="0"/>
        <w:autoSpaceDE w:val="0"/>
        <w:autoSpaceDN w:val="0"/>
        <w:adjustRightInd w:val="0"/>
        <w:spacing w:after="0" w:line="276" w:lineRule="auto"/>
        <w:ind w:firstLine="708"/>
        <w:rPr>
          <w:rFonts w:ascii="Times New Roman TUR" w:hAnsi="Times New Roman TUR" w:cs="Times New Roman TUR"/>
          <w:b/>
          <w:bCs/>
          <w:color w:val="000000"/>
        </w:rPr>
      </w:pPr>
      <w:r>
        <w:rPr>
          <w:rFonts w:ascii="Times New Roman TUR" w:hAnsi="Times New Roman TUR" w:cs="Times New Roman TUR"/>
          <w:b/>
          <w:bCs/>
          <w:color w:val="000000"/>
        </w:rPr>
        <w:t>A- TEMEL İŞ SAĞLIĞI VE GÜVENLİĞİ EĞİTİMLERİ</w:t>
      </w:r>
    </w:p>
    <w:p w:rsidR="0062788C" w:rsidRDefault="0062788C" w:rsidP="0062788C">
      <w:pPr>
        <w:widowControl w:val="0"/>
        <w:autoSpaceDE w:val="0"/>
        <w:autoSpaceDN w:val="0"/>
        <w:adjustRightInd w:val="0"/>
        <w:spacing w:after="0" w:line="276" w:lineRule="auto"/>
        <w:ind w:left="708" w:firstLine="708"/>
        <w:rPr>
          <w:rFonts w:ascii="Times New Roman TUR" w:hAnsi="Times New Roman TUR" w:cs="Times New Roman TUR"/>
          <w:color w:val="000000"/>
        </w:rPr>
      </w:pPr>
      <w:r>
        <w:rPr>
          <w:rFonts w:ascii="Times New Roman TUR" w:hAnsi="Times New Roman TUR" w:cs="Times New Roman TUR"/>
          <w:color w:val="000000"/>
        </w:rPr>
        <w:t>1- Çok Tehlikeli ve Tehlikeli İşyerlerindeki Çalışanların Eğitimleri</w:t>
      </w:r>
    </w:p>
    <w:p w:rsidR="0062788C" w:rsidRDefault="0062788C" w:rsidP="0062788C">
      <w:pPr>
        <w:widowControl w:val="0"/>
        <w:autoSpaceDE w:val="0"/>
        <w:autoSpaceDN w:val="0"/>
        <w:adjustRightInd w:val="0"/>
        <w:spacing w:after="0" w:line="276" w:lineRule="auto"/>
        <w:ind w:left="708" w:firstLine="708"/>
        <w:rPr>
          <w:rFonts w:ascii="Times New Roman TUR" w:hAnsi="Times New Roman TUR" w:cs="Times New Roman TUR"/>
          <w:color w:val="000000"/>
        </w:rPr>
      </w:pPr>
      <w:r>
        <w:rPr>
          <w:rFonts w:ascii="Times New Roman TUR" w:hAnsi="Times New Roman TUR" w:cs="Times New Roman TUR"/>
          <w:color w:val="000000"/>
        </w:rPr>
        <w:t>2- Az Tehlikeli İşyerlerinde Çalışanların Eğitimi</w:t>
      </w:r>
    </w:p>
    <w:p w:rsidR="0062788C" w:rsidRDefault="0062788C" w:rsidP="0062788C">
      <w:pPr>
        <w:widowControl w:val="0"/>
        <w:autoSpaceDE w:val="0"/>
        <w:autoSpaceDN w:val="0"/>
        <w:adjustRightInd w:val="0"/>
        <w:spacing w:after="0" w:line="276" w:lineRule="auto"/>
        <w:ind w:left="708" w:firstLine="708"/>
        <w:rPr>
          <w:rFonts w:ascii="Times New Roman TUR" w:hAnsi="Times New Roman TUR" w:cs="Times New Roman TUR"/>
          <w:color w:val="000000"/>
        </w:rPr>
      </w:pPr>
      <w:r>
        <w:rPr>
          <w:rFonts w:ascii="Times New Roman TUR" w:hAnsi="Times New Roman TUR" w:cs="Times New Roman TUR"/>
          <w:color w:val="000000"/>
        </w:rPr>
        <w:t>3- Öğrenci, Stajyer ve Çırakların Eğitimi</w:t>
      </w:r>
    </w:p>
    <w:p w:rsidR="0062788C" w:rsidRDefault="0062788C" w:rsidP="0062788C">
      <w:pPr>
        <w:widowControl w:val="0"/>
        <w:autoSpaceDE w:val="0"/>
        <w:autoSpaceDN w:val="0"/>
        <w:adjustRightInd w:val="0"/>
        <w:spacing w:after="0" w:line="276" w:lineRule="auto"/>
        <w:ind w:left="708" w:firstLine="708"/>
        <w:rPr>
          <w:rFonts w:ascii="Times New Roman TUR" w:hAnsi="Times New Roman TUR" w:cs="Times New Roman TUR"/>
          <w:color w:val="000000"/>
        </w:rPr>
      </w:pPr>
      <w:r>
        <w:rPr>
          <w:rFonts w:ascii="Times New Roman TUR" w:hAnsi="Times New Roman TUR" w:cs="Times New Roman TUR"/>
          <w:color w:val="000000"/>
        </w:rPr>
        <w:t>4- Eğitim Konuları</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ind w:firstLine="708"/>
        <w:rPr>
          <w:rFonts w:ascii="Times New Roman TUR" w:hAnsi="Times New Roman TUR" w:cs="Times New Roman TUR"/>
          <w:b/>
          <w:bCs/>
          <w:color w:val="000000"/>
        </w:rPr>
      </w:pPr>
      <w:r>
        <w:rPr>
          <w:rFonts w:ascii="Times New Roman TUR" w:hAnsi="Times New Roman TUR" w:cs="Times New Roman TUR"/>
          <w:b/>
          <w:bCs/>
          <w:color w:val="000000"/>
        </w:rPr>
        <w:t>B-DİĞER EĞİTİMLER</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ind w:left="708" w:firstLine="708"/>
        <w:rPr>
          <w:rFonts w:ascii="Times New Roman TUR" w:hAnsi="Times New Roman TUR" w:cs="Times New Roman TUR"/>
          <w:color w:val="000000"/>
        </w:rPr>
      </w:pPr>
      <w:r>
        <w:rPr>
          <w:rFonts w:ascii="Times New Roman TUR" w:hAnsi="Times New Roman TUR" w:cs="Times New Roman TUR"/>
          <w:color w:val="000000"/>
        </w:rPr>
        <w:t>A-Yangın Eğitimcisi</w:t>
      </w:r>
    </w:p>
    <w:p w:rsidR="0062788C" w:rsidRDefault="0062788C" w:rsidP="0062788C">
      <w:pPr>
        <w:widowControl w:val="0"/>
        <w:autoSpaceDE w:val="0"/>
        <w:autoSpaceDN w:val="0"/>
        <w:adjustRightInd w:val="0"/>
        <w:spacing w:after="0" w:line="276" w:lineRule="auto"/>
        <w:ind w:left="708" w:firstLine="708"/>
        <w:rPr>
          <w:rFonts w:ascii="Times New Roman TUR" w:hAnsi="Times New Roman TUR" w:cs="Times New Roman TUR"/>
          <w:color w:val="000000"/>
        </w:rPr>
      </w:pPr>
      <w:r>
        <w:rPr>
          <w:rFonts w:ascii="Times New Roman TUR" w:hAnsi="Times New Roman TUR" w:cs="Times New Roman TUR"/>
          <w:color w:val="000000"/>
        </w:rPr>
        <w:t>B -Özel Politika Gerektiren Çalışanların Eğitimi</w:t>
      </w:r>
    </w:p>
    <w:p w:rsidR="0062788C" w:rsidRDefault="0062788C" w:rsidP="0062788C">
      <w:pPr>
        <w:widowControl w:val="0"/>
        <w:autoSpaceDE w:val="0"/>
        <w:autoSpaceDN w:val="0"/>
        <w:adjustRightInd w:val="0"/>
        <w:spacing w:after="0" w:line="276" w:lineRule="auto"/>
        <w:ind w:left="708" w:firstLine="708"/>
        <w:rPr>
          <w:rFonts w:ascii="Times New Roman TUR" w:hAnsi="Times New Roman TUR" w:cs="Times New Roman TUR"/>
          <w:color w:val="000000"/>
        </w:rPr>
      </w:pPr>
      <w:r>
        <w:rPr>
          <w:rFonts w:ascii="Times New Roman TUR" w:hAnsi="Times New Roman TUR" w:cs="Times New Roman TUR"/>
          <w:color w:val="000000"/>
        </w:rPr>
        <w:t>C-Tehlikeli ve Çok Tehlikeli Çalışanların Mesleki Eğitim Belgesi</w:t>
      </w:r>
    </w:p>
    <w:p w:rsidR="0062788C" w:rsidRDefault="0062788C" w:rsidP="0062788C">
      <w:pPr>
        <w:widowControl w:val="0"/>
        <w:autoSpaceDE w:val="0"/>
        <w:autoSpaceDN w:val="0"/>
        <w:adjustRightInd w:val="0"/>
        <w:spacing w:after="0" w:line="276" w:lineRule="auto"/>
        <w:ind w:left="708" w:firstLine="708"/>
        <w:rPr>
          <w:rFonts w:ascii="Times New Roman TUR" w:hAnsi="Times New Roman TUR" w:cs="Times New Roman TUR"/>
          <w:color w:val="000000"/>
        </w:rPr>
      </w:pPr>
      <w:r>
        <w:rPr>
          <w:rFonts w:ascii="Times New Roman TUR" w:hAnsi="Times New Roman TUR" w:cs="Times New Roman TUR"/>
          <w:color w:val="000000"/>
        </w:rPr>
        <w:t>D- Genel Hijyen Eğitimi</w:t>
      </w:r>
    </w:p>
    <w:p w:rsidR="0062788C" w:rsidRDefault="0062788C" w:rsidP="00E16CD4">
      <w:pPr>
        <w:widowControl w:val="0"/>
        <w:autoSpaceDE w:val="0"/>
        <w:autoSpaceDN w:val="0"/>
        <w:adjustRightInd w:val="0"/>
        <w:spacing w:after="0" w:line="276" w:lineRule="auto"/>
        <w:ind w:left="708" w:firstLine="708"/>
        <w:rPr>
          <w:rFonts w:ascii="Times New Roman TUR" w:hAnsi="Times New Roman TUR" w:cs="Times New Roman TUR"/>
          <w:sz w:val="24"/>
          <w:szCs w:val="24"/>
        </w:rPr>
      </w:pPr>
      <w:r>
        <w:rPr>
          <w:rFonts w:ascii="Times New Roman TUR" w:hAnsi="Times New Roman TUR" w:cs="Times New Roman TUR"/>
          <w:color w:val="000000"/>
        </w:rPr>
        <w:t>E-</w:t>
      </w:r>
      <w:r w:rsidR="00E3010A">
        <w:rPr>
          <w:rFonts w:ascii="Times New Roman TUR" w:hAnsi="Times New Roman TUR" w:cs="Times New Roman TUR"/>
          <w:color w:val="000000"/>
        </w:rPr>
        <w:t xml:space="preserve"> </w:t>
      </w:r>
      <w:r>
        <w:rPr>
          <w:rFonts w:ascii="Times New Roman TUR" w:hAnsi="Times New Roman TUR" w:cs="Times New Roman TUR"/>
          <w:color w:val="000000"/>
        </w:rPr>
        <w:t>İlkyardımcı Eğitimi</w:t>
      </w:r>
    </w:p>
    <w:p w:rsidR="0062788C" w:rsidRDefault="0062788C" w:rsidP="0062788C">
      <w:pPr>
        <w:widowControl w:val="0"/>
        <w:autoSpaceDE w:val="0"/>
        <w:autoSpaceDN w:val="0"/>
        <w:adjustRightInd w:val="0"/>
        <w:spacing w:after="0" w:line="276" w:lineRule="auto"/>
        <w:rPr>
          <w:rFonts w:ascii="Times New Roman TUR" w:hAnsi="Times New Roman TUR" w:cs="Times New Roman TUR"/>
          <w:b/>
          <w:bCs/>
          <w:color w:val="000000"/>
        </w:rPr>
      </w:pPr>
    </w:p>
    <w:p w:rsidR="0005236E" w:rsidRDefault="0062788C" w:rsidP="0005236E">
      <w:pPr>
        <w:widowControl w:val="0"/>
        <w:autoSpaceDE w:val="0"/>
        <w:autoSpaceDN w:val="0"/>
        <w:adjustRightInd w:val="0"/>
        <w:spacing w:after="0" w:line="276" w:lineRule="auto"/>
        <w:jc w:val="center"/>
        <w:rPr>
          <w:rFonts w:ascii="Times New Roman TUR" w:hAnsi="Times New Roman TUR" w:cs="Times New Roman TUR"/>
          <w:b/>
          <w:bCs/>
          <w:color w:val="000000"/>
        </w:rPr>
      </w:pPr>
      <w:r>
        <w:rPr>
          <w:rFonts w:ascii="Times New Roman TUR" w:hAnsi="Times New Roman TUR" w:cs="Times New Roman TUR"/>
          <w:b/>
          <w:bCs/>
          <w:color w:val="000000"/>
        </w:rPr>
        <w:t>YEDİNCİ BÖLÜM:</w:t>
      </w:r>
    </w:p>
    <w:p w:rsidR="0062788C" w:rsidRDefault="0062788C" w:rsidP="0062788C">
      <w:pPr>
        <w:widowControl w:val="0"/>
        <w:autoSpaceDE w:val="0"/>
        <w:autoSpaceDN w:val="0"/>
        <w:adjustRightInd w:val="0"/>
        <w:spacing w:after="0" w:line="276" w:lineRule="auto"/>
        <w:rPr>
          <w:rFonts w:ascii="Times New Roman TUR" w:hAnsi="Times New Roman TUR" w:cs="Times New Roman TUR"/>
          <w:b/>
          <w:bCs/>
          <w:color w:val="000000"/>
        </w:rPr>
      </w:pPr>
      <w:r>
        <w:rPr>
          <w:rFonts w:ascii="Times New Roman TUR" w:hAnsi="Times New Roman TUR" w:cs="Times New Roman TUR"/>
          <w:b/>
          <w:bCs/>
          <w:color w:val="000000"/>
        </w:rPr>
        <w:t>İŞ GÜVENLİĞİ UZMANI, İŞ YERİ HEKİMİ VE DİĞER YARDIMCI SAĞLIK PERSONELİNİN GÖREV, YETKİ VE SORUMLULUKLARI</w:t>
      </w:r>
    </w:p>
    <w:p w:rsidR="0062788C" w:rsidRDefault="0062788C" w:rsidP="0062788C">
      <w:pPr>
        <w:widowControl w:val="0"/>
        <w:autoSpaceDE w:val="0"/>
        <w:autoSpaceDN w:val="0"/>
        <w:adjustRightInd w:val="0"/>
        <w:spacing w:after="0" w:line="276" w:lineRule="auto"/>
        <w:ind w:firstLine="708"/>
        <w:rPr>
          <w:rFonts w:ascii="Times New Roman TUR" w:hAnsi="Times New Roman TUR" w:cs="Times New Roman TUR"/>
          <w:color w:val="000000"/>
        </w:rPr>
      </w:pPr>
      <w:r>
        <w:rPr>
          <w:rFonts w:ascii="Times New Roman TUR" w:hAnsi="Times New Roman TUR" w:cs="Times New Roman TUR"/>
          <w:color w:val="000000"/>
        </w:rPr>
        <w:t>1- İş Güvenliği Uzmanının Görev, Yetki ve Sorumlulukları</w:t>
      </w:r>
    </w:p>
    <w:p w:rsidR="0062788C" w:rsidRDefault="0062788C" w:rsidP="0062788C">
      <w:pPr>
        <w:widowControl w:val="0"/>
        <w:autoSpaceDE w:val="0"/>
        <w:autoSpaceDN w:val="0"/>
        <w:adjustRightInd w:val="0"/>
        <w:spacing w:after="0" w:line="276" w:lineRule="auto"/>
        <w:ind w:firstLine="708"/>
        <w:rPr>
          <w:rFonts w:ascii="Times New Roman TUR" w:hAnsi="Times New Roman TUR" w:cs="Times New Roman TUR"/>
          <w:color w:val="000000"/>
        </w:rPr>
      </w:pPr>
      <w:r>
        <w:rPr>
          <w:rFonts w:ascii="Times New Roman TUR" w:hAnsi="Times New Roman TUR" w:cs="Times New Roman TUR"/>
          <w:color w:val="000000"/>
        </w:rPr>
        <w:t>2- İşyeri Hekiminin Görev, Yetki ve Sorumlulukları</w:t>
      </w:r>
    </w:p>
    <w:p w:rsidR="0062788C" w:rsidRDefault="0062788C" w:rsidP="0062788C">
      <w:pPr>
        <w:widowControl w:val="0"/>
        <w:autoSpaceDE w:val="0"/>
        <w:autoSpaceDN w:val="0"/>
        <w:adjustRightInd w:val="0"/>
        <w:spacing w:after="0" w:line="276" w:lineRule="auto"/>
        <w:ind w:firstLine="708"/>
        <w:rPr>
          <w:rFonts w:ascii="Times New Roman TUR" w:hAnsi="Times New Roman TUR" w:cs="Times New Roman TUR"/>
          <w:color w:val="000000"/>
        </w:rPr>
      </w:pPr>
      <w:r>
        <w:rPr>
          <w:rFonts w:ascii="Times New Roman TUR" w:hAnsi="Times New Roman TUR" w:cs="Times New Roman TUR"/>
          <w:color w:val="000000"/>
        </w:rPr>
        <w:t>3- Yardımcı Sağlık Personelinin Görev, Yetki ve Sorumlulukları</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p>
    <w:p w:rsidR="0005236E" w:rsidRDefault="0062788C" w:rsidP="0005236E">
      <w:pPr>
        <w:widowControl w:val="0"/>
        <w:autoSpaceDE w:val="0"/>
        <w:autoSpaceDN w:val="0"/>
        <w:adjustRightInd w:val="0"/>
        <w:spacing w:after="0" w:line="276" w:lineRule="auto"/>
        <w:jc w:val="center"/>
        <w:rPr>
          <w:rFonts w:ascii="Times New Roman TUR" w:hAnsi="Times New Roman TUR" w:cs="Times New Roman TUR"/>
          <w:b/>
          <w:bCs/>
          <w:color w:val="000000"/>
        </w:rPr>
      </w:pPr>
      <w:r>
        <w:rPr>
          <w:rFonts w:ascii="Times New Roman TUR" w:hAnsi="Times New Roman TUR" w:cs="Times New Roman TUR"/>
          <w:b/>
          <w:bCs/>
          <w:color w:val="000000"/>
        </w:rPr>
        <w:t>SEKİZİNCİ BÖLÜM:</w:t>
      </w:r>
    </w:p>
    <w:p w:rsidR="0062788C" w:rsidRDefault="0062788C" w:rsidP="0062788C">
      <w:pPr>
        <w:widowControl w:val="0"/>
        <w:autoSpaceDE w:val="0"/>
        <w:autoSpaceDN w:val="0"/>
        <w:adjustRightInd w:val="0"/>
        <w:spacing w:after="0" w:line="276" w:lineRule="auto"/>
        <w:rPr>
          <w:rFonts w:ascii="Times New Roman TUR" w:hAnsi="Times New Roman TUR" w:cs="Times New Roman TUR"/>
          <w:b/>
          <w:bCs/>
          <w:color w:val="000000"/>
        </w:rPr>
      </w:pPr>
      <w:r>
        <w:rPr>
          <w:rFonts w:ascii="Times New Roman TUR" w:hAnsi="Times New Roman TUR" w:cs="Times New Roman TUR"/>
          <w:b/>
          <w:bCs/>
          <w:color w:val="000000"/>
        </w:rPr>
        <w:t xml:space="preserve"> İSG KURULLARI</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ind w:firstLine="708"/>
        <w:rPr>
          <w:rFonts w:ascii="Times New Roman TUR" w:hAnsi="Times New Roman TUR" w:cs="Times New Roman TUR"/>
          <w:color w:val="000000"/>
        </w:rPr>
      </w:pPr>
      <w:r>
        <w:rPr>
          <w:rFonts w:ascii="Times New Roman TUR" w:hAnsi="Times New Roman TUR" w:cs="Times New Roman TUR"/>
          <w:color w:val="000000"/>
        </w:rPr>
        <w:t>1-Merkez Teşkilatında İSG Kurulu</w:t>
      </w:r>
    </w:p>
    <w:p w:rsidR="0062788C" w:rsidRDefault="0062788C" w:rsidP="0062788C">
      <w:pPr>
        <w:widowControl w:val="0"/>
        <w:autoSpaceDE w:val="0"/>
        <w:autoSpaceDN w:val="0"/>
        <w:adjustRightInd w:val="0"/>
        <w:spacing w:after="0" w:line="276" w:lineRule="auto"/>
        <w:ind w:firstLine="708"/>
        <w:rPr>
          <w:rFonts w:ascii="Times New Roman TUR" w:hAnsi="Times New Roman TUR" w:cs="Times New Roman TUR"/>
          <w:color w:val="000000"/>
        </w:rPr>
      </w:pPr>
      <w:r>
        <w:rPr>
          <w:rFonts w:ascii="Times New Roman TUR" w:hAnsi="Times New Roman TUR" w:cs="Times New Roman TUR"/>
          <w:color w:val="000000"/>
        </w:rPr>
        <w:t>2- Taşra Teşkilatında İSG Kurulu</w:t>
      </w:r>
    </w:p>
    <w:p w:rsidR="0062788C" w:rsidRDefault="0062788C" w:rsidP="0062788C">
      <w:pPr>
        <w:widowControl w:val="0"/>
        <w:autoSpaceDE w:val="0"/>
        <w:autoSpaceDN w:val="0"/>
        <w:adjustRightInd w:val="0"/>
        <w:spacing w:after="0" w:line="276" w:lineRule="auto"/>
        <w:ind w:firstLine="708"/>
        <w:rPr>
          <w:rFonts w:ascii="Times New Roman TUR" w:hAnsi="Times New Roman TUR" w:cs="Times New Roman TUR"/>
          <w:color w:val="000000"/>
        </w:rPr>
      </w:pPr>
      <w:r>
        <w:rPr>
          <w:rFonts w:ascii="Times New Roman TUR" w:hAnsi="Times New Roman TUR" w:cs="Times New Roman TUR"/>
          <w:color w:val="000000"/>
        </w:rPr>
        <w:t>3-Kurumlarda İSG Kurulu</w:t>
      </w:r>
    </w:p>
    <w:p w:rsidR="0062788C" w:rsidRDefault="0062788C" w:rsidP="0062788C">
      <w:pPr>
        <w:widowControl w:val="0"/>
        <w:autoSpaceDE w:val="0"/>
        <w:autoSpaceDN w:val="0"/>
        <w:adjustRightInd w:val="0"/>
        <w:spacing w:after="0" w:line="276" w:lineRule="auto"/>
        <w:ind w:firstLine="708"/>
        <w:rPr>
          <w:rFonts w:ascii="Times New Roman TUR" w:hAnsi="Times New Roman TUR" w:cs="Times New Roman TUR"/>
          <w:color w:val="000000"/>
        </w:rPr>
      </w:pPr>
      <w:r>
        <w:rPr>
          <w:rFonts w:ascii="Times New Roman TUR" w:hAnsi="Times New Roman TUR" w:cs="Times New Roman TUR"/>
          <w:color w:val="000000"/>
        </w:rPr>
        <w:t>4-Mesleki ve Teknik Okul ve Kurumlarda İSG Kurulu</w:t>
      </w:r>
    </w:p>
    <w:p w:rsidR="0062788C" w:rsidRDefault="0062788C" w:rsidP="0062788C">
      <w:pPr>
        <w:widowControl w:val="0"/>
        <w:autoSpaceDE w:val="0"/>
        <w:autoSpaceDN w:val="0"/>
        <w:adjustRightInd w:val="0"/>
        <w:spacing w:after="0" w:line="276" w:lineRule="auto"/>
        <w:ind w:firstLine="708"/>
        <w:rPr>
          <w:rFonts w:ascii="Times New Roman TUR" w:hAnsi="Times New Roman TUR" w:cs="Times New Roman TUR"/>
          <w:color w:val="000000"/>
        </w:rPr>
      </w:pPr>
      <w:r>
        <w:rPr>
          <w:rFonts w:ascii="Times New Roman TUR" w:hAnsi="Times New Roman TUR" w:cs="Times New Roman TUR"/>
          <w:color w:val="000000"/>
        </w:rPr>
        <w:t>5-Anadolu Liselerinde İSG Kurulu</w:t>
      </w:r>
    </w:p>
    <w:p w:rsidR="0062788C" w:rsidRDefault="0062788C" w:rsidP="0062788C">
      <w:pPr>
        <w:widowControl w:val="0"/>
        <w:autoSpaceDE w:val="0"/>
        <w:autoSpaceDN w:val="0"/>
        <w:adjustRightInd w:val="0"/>
        <w:spacing w:after="0" w:line="276" w:lineRule="auto"/>
        <w:ind w:firstLine="708"/>
        <w:rPr>
          <w:rFonts w:ascii="Times New Roman TUR" w:hAnsi="Times New Roman TUR" w:cs="Times New Roman TUR"/>
          <w:color w:val="000000"/>
        </w:rPr>
      </w:pPr>
      <w:r>
        <w:rPr>
          <w:rFonts w:ascii="Times New Roman TUR" w:hAnsi="Times New Roman TUR" w:cs="Times New Roman TUR"/>
          <w:color w:val="000000"/>
        </w:rPr>
        <w:t>6-Anaokulu, İlkokul ve Ortaokullarda İSG Kurulları</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p>
    <w:p w:rsidR="0005236E" w:rsidRDefault="0062788C" w:rsidP="0005236E">
      <w:pPr>
        <w:widowControl w:val="0"/>
        <w:autoSpaceDE w:val="0"/>
        <w:autoSpaceDN w:val="0"/>
        <w:adjustRightInd w:val="0"/>
        <w:spacing w:after="0" w:line="276" w:lineRule="auto"/>
        <w:jc w:val="center"/>
        <w:rPr>
          <w:rFonts w:ascii="Times New Roman TUR" w:hAnsi="Times New Roman TUR" w:cs="Times New Roman TUR"/>
          <w:b/>
          <w:bCs/>
          <w:color w:val="000000"/>
        </w:rPr>
      </w:pPr>
      <w:r>
        <w:rPr>
          <w:rFonts w:ascii="Times New Roman TUR" w:hAnsi="Times New Roman TUR" w:cs="Times New Roman TUR"/>
          <w:b/>
          <w:bCs/>
          <w:color w:val="000000"/>
        </w:rPr>
        <w:lastRenderedPageBreak/>
        <w:t>DOKUZUNCU BÖLÜM:</w:t>
      </w:r>
    </w:p>
    <w:p w:rsidR="0062788C" w:rsidRDefault="0062788C" w:rsidP="0062788C">
      <w:pPr>
        <w:widowControl w:val="0"/>
        <w:autoSpaceDE w:val="0"/>
        <w:autoSpaceDN w:val="0"/>
        <w:adjustRightInd w:val="0"/>
        <w:spacing w:after="0" w:line="276" w:lineRule="auto"/>
        <w:rPr>
          <w:rFonts w:ascii="Times New Roman TUR" w:hAnsi="Times New Roman TUR" w:cs="Times New Roman TUR"/>
          <w:b/>
          <w:bCs/>
          <w:color w:val="000000"/>
        </w:rPr>
      </w:pPr>
      <w:r>
        <w:rPr>
          <w:rFonts w:ascii="Times New Roman TUR" w:hAnsi="Times New Roman TUR" w:cs="Times New Roman TUR"/>
          <w:b/>
          <w:bCs/>
          <w:color w:val="000000"/>
        </w:rPr>
        <w:t>SAĞLIK RAPORLARI, İŞ KAZASI VE MESLEK HASTALIKLARI</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ind w:firstLine="708"/>
        <w:rPr>
          <w:rFonts w:ascii="Times New Roman TUR" w:hAnsi="Times New Roman TUR" w:cs="Times New Roman TUR"/>
          <w:color w:val="000000"/>
        </w:rPr>
      </w:pPr>
      <w:r>
        <w:rPr>
          <w:rFonts w:ascii="Times New Roman TUR" w:hAnsi="Times New Roman TUR" w:cs="Times New Roman TUR"/>
          <w:color w:val="000000"/>
        </w:rPr>
        <w:t>1- Sağlık Raporları</w:t>
      </w:r>
    </w:p>
    <w:p w:rsidR="0062788C" w:rsidRDefault="0062788C" w:rsidP="0062788C">
      <w:pPr>
        <w:widowControl w:val="0"/>
        <w:autoSpaceDE w:val="0"/>
        <w:autoSpaceDN w:val="0"/>
        <w:adjustRightInd w:val="0"/>
        <w:spacing w:after="0" w:line="276" w:lineRule="auto"/>
        <w:ind w:firstLine="708"/>
        <w:rPr>
          <w:rFonts w:ascii="Times New Roman TUR" w:hAnsi="Times New Roman TUR" w:cs="Times New Roman TUR"/>
          <w:color w:val="000000"/>
        </w:rPr>
      </w:pPr>
      <w:r>
        <w:rPr>
          <w:rFonts w:ascii="Times New Roman TUR" w:hAnsi="Times New Roman TUR" w:cs="Times New Roman TUR"/>
          <w:color w:val="000000"/>
        </w:rPr>
        <w:t>2- İş Kazası Bildirim ve Kayıtları</w:t>
      </w:r>
    </w:p>
    <w:p w:rsidR="0062788C" w:rsidRDefault="0062788C" w:rsidP="0062788C">
      <w:pPr>
        <w:widowControl w:val="0"/>
        <w:autoSpaceDE w:val="0"/>
        <w:autoSpaceDN w:val="0"/>
        <w:adjustRightInd w:val="0"/>
        <w:spacing w:after="0" w:line="276" w:lineRule="auto"/>
        <w:ind w:firstLine="708"/>
        <w:rPr>
          <w:rFonts w:ascii="Times New Roman TUR" w:hAnsi="Times New Roman TUR" w:cs="Times New Roman TUR"/>
          <w:color w:val="000000"/>
        </w:rPr>
      </w:pPr>
      <w:r>
        <w:rPr>
          <w:rFonts w:ascii="Times New Roman TUR" w:hAnsi="Times New Roman TUR" w:cs="Times New Roman TUR"/>
          <w:color w:val="000000"/>
        </w:rPr>
        <w:t>3- Meslek Hastalıklarının Tespit, Bildirim ve Kayıtları</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p>
    <w:p w:rsidR="0005236E" w:rsidRDefault="0062788C" w:rsidP="0005236E">
      <w:pPr>
        <w:widowControl w:val="0"/>
        <w:autoSpaceDE w:val="0"/>
        <w:autoSpaceDN w:val="0"/>
        <w:adjustRightInd w:val="0"/>
        <w:spacing w:after="0" w:line="276" w:lineRule="auto"/>
        <w:jc w:val="center"/>
        <w:rPr>
          <w:rFonts w:ascii="Times New Roman TUR" w:hAnsi="Times New Roman TUR" w:cs="Times New Roman TUR"/>
          <w:b/>
          <w:bCs/>
          <w:color w:val="000000"/>
        </w:rPr>
      </w:pPr>
      <w:r>
        <w:rPr>
          <w:rFonts w:ascii="Times New Roman TUR" w:hAnsi="Times New Roman TUR" w:cs="Times New Roman TUR"/>
          <w:b/>
          <w:bCs/>
          <w:color w:val="000000"/>
        </w:rPr>
        <w:t>ONUNCU BÖLÜM:</w:t>
      </w:r>
    </w:p>
    <w:p w:rsidR="0062788C" w:rsidRDefault="0062788C" w:rsidP="0062788C">
      <w:pPr>
        <w:widowControl w:val="0"/>
        <w:autoSpaceDE w:val="0"/>
        <w:autoSpaceDN w:val="0"/>
        <w:adjustRightInd w:val="0"/>
        <w:spacing w:after="0" w:line="276" w:lineRule="auto"/>
        <w:rPr>
          <w:rFonts w:ascii="Times New Roman TUR" w:hAnsi="Times New Roman TUR" w:cs="Times New Roman TUR"/>
          <w:b/>
          <w:bCs/>
          <w:color w:val="000000"/>
        </w:rPr>
      </w:pPr>
      <w:r>
        <w:rPr>
          <w:rFonts w:ascii="Times New Roman TUR" w:hAnsi="Times New Roman TUR" w:cs="Times New Roman TUR"/>
          <w:b/>
          <w:bCs/>
          <w:color w:val="000000"/>
        </w:rPr>
        <w:t>GÖREVLENDİRMELER</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p>
    <w:p w:rsidR="0005236E" w:rsidRDefault="0062788C" w:rsidP="0005236E">
      <w:pPr>
        <w:widowControl w:val="0"/>
        <w:autoSpaceDE w:val="0"/>
        <w:autoSpaceDN w:val="0"/>
        <w:adjustRightInd w:val="0"/>
        <w:spacing w:after="0" w:line="276" w:lineRule="auto"/>
        <w:jc w:val="center"/>
        <w:rPr>
          <w:rFonts w:ascii="Times New Roman TUR" w:hAnsi="Times New Roman TUR" w:cs="Times New Roman TUR"/>
          <w:b/>
          <w:bCs/>
          <w:color w:val="000000"/>
        </w:rPr>
      </w:pPr>
      <w:r>
        <w:rPr>
          <w:rFonts w:ascii="Times New Roman TUR" w:hAnsi="Times New Roman TUR" w:cs="Times New Roman TUR"/>
          <w:b/>
          <w:bCs/>
          <w:color w:val="000000"/>
        </w:rPr>
        <w:t>ONBİRİNCİ BÖLÜM:</w:t>
      </w:r>
    </w:p>
    <w:p w:rsidR="0062788C" w:rsidRDefault="0062788C" w:rsidP="0062788C">
      <w:pPr>
        <w:widowControl w:val="0"/>
        <w:autoSpaceDE w:val="0"/>
        <w:autoSpaceDN w:val="0"/>
        <w:adjustRightInd w:val="0"/>
        <w:spacing w:after="0" w:line="276" w:lineRule="auto"/>
        <w:rPr>
          <w:rFonts w:ascii="Times New Roman TUR" w:hAnsi="Times New Roman TUR" w:cs="Times New Roman TUR"/>
          <w:b/>
          <w:bCs/>
          <w:color w:val="000000"/>
        </w:rPr>
      </w:pPr>
      <w:r>
        <w:rPr>
          <w:rFonts w:ascii="Times New Roman TUR" w:hAnsi="Times New Roman TUR" w:cs="Times New Roman TUR"/>
          <w:b/>
          <w:bCs/>
          <w:color w:val="000000"/>
        </w:rPr>
        <w:t>PERİYODİK ÖLÇÜM VE KONTROLLER</w:t>
      </w:r>
    </w:p>
    <w:p w:rsidR="0062788C" w:rsidRDefault="0062788C" w:rsidP="0062788C">
      <w:pPr>
        <w:widowControl w:val="0"/>
        <w:autoSpaceDE w:val="0"/>
        <w:autoSpaceDN w:val="0"/>
        <w:adjustRightInd w:val="0"/>
        <w:spacing w:after="0" w:line="276" w:lineRule="auto"/>
        <w:ind w:firstLine="708"/>
        <w:rPr>
          <w:rFonts w:ascii="Times New Roman TUR" w:hAnsi="Times New Roman TUR" w:cs="Times New Roman TUR"/>
          <w:color w:val="000000"/>
        </w:rPr>
      </w:pPr>
      <w:r>
        <w:rPr>
          <w:rFonts w:ascii="Times New Roman TUR" w:hAnsi="Times New Roman TUR" w:cs="Times New Roman TUR"/>
          <w:color w:val="000000"/>
        </w:rPr>
        <w:t>A- Periyodik Kontrolleri Yapacak Kişilerin Seçimi</w:t>
      </w:r>
    </w:p>
    <w:p w:rsidR="0062788C" w:rsidRDefault="0062788C" w:rsidP="0062788C">
      <w:pPr>
        <w:widowControl w:val="0"/>
        <w:autoSpaceDE w:val="0"/>
        <w:autoSpaceDN w:val="0"/>
        <w:adjustRightInd w:val="0"/>
        <w:spacing w:after="0" w:line="276" w:lineRule="auto"/>
        <w:ind w:firstLine="708"/>
        <w:rPr>
          <w:rFonts w:ascii="Times New Roman TUR" w:hAnsi="Times New Roman TUR" w:cs="Times New Roman TUR"/>
          <w:color w:val="000000"/>
        </w:rPr>
      </w:pPr>
      <w:r>
        <w:rPr>
          <w:rFonts w:ascii="Times New Roman TUR" w:hAnsi="Times New Roman TUR" w:cs="Times New Roman TUR"/>
          <w:color w:val="000000"/>
        </w:rPr>
        <w:t>B-Ortam Ölçümleri ve İzlenecek Yol</w:t>
      </w:r>
    </w:p>
    <w:p w:rsidR="0062788C" w:rsidRDefault="0062788C" w:rsidP="0062788C">
      <w:pPr>
        <w:widowControl w:val="0"/>
        <w:autoSpaceDE w:val="0"/>
        <w:autoSpaceDN w:val="0"/>
        <w:adjustRightInd w:val="0"/>
        <w:spacing w:after="0" w:line="276" w:lineRule="auto"/>
        <w:ind w:firstLine="708"/>
        <w:rPr>
          <w:rFonts w:ascii="Times New Roman TUR" w:hAnsi="Times New Roman TUR" w:cs="Times New Roman TUR"/>
          <w:color w:val="000000"/>
        </w:rPr>
      </w:pPr>
      <w:r>
        <w:rPr>
          <w:rFonts w:ascii="Times New Roman TUR" w:hAnsi="Times New Roman TUR" w:cs="Times New Roman TUR"/>
          <w:color w:val="000000"/>
        </w:rPr>
        <w:t>C-Kontrol ve Denetimler</w:t>
      </w:r>
    </w:p>
    <w:p w:rsidR="0062788C" w:rsidRDefault="0062788C" w:rsidP="0062788C">
      <w:pPr>
        <w:widowControl w:val="0"/>
        <w:autoSpaceDE w:val="0"/>
        <w:autoSpaceDN w:val="0"/>
        <w:adjustRightInd w:val="0"/>
        <w:spacing w:after="0" w:line="276" w:lineRule="auto"/>
        <w:ind w:firstLine="708"/>
        <w:rPr>
          <w:rFonts w:ascii="Times New Roman TUR" w:hAnsi="Times New Roman TUR" w:cs="Times New Roman TUR"/>
          <w:color w:val="000000"/>
        </w:rPr>
      </w:pPr>
      <w:r>
        <w:rPr>
          <w:rFonts w:ascii="Times New Roman TUR" w:hAnsi="Times New Roman TUR" w:cs="Times New Roman TUR"/>
          <w:color w:val="000000"/>
        </w:rPr>
        <w:t>D-İş Ekipmanları</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p>
    <w:p w:rsidR="0005236E" w:rsidRDefault="0062788C" w:rsidP="0005236E">
      <w:pPr>
        <w:widowControl w:val="0"/>
        <w:autoSpaceDE w:val="0"/>
        <w:autoSpaceDN w:val="0"/>
        <w:adjustRightInd w:val="0"/>
        <w:spacing w:after="0" w:line="276" w:lineRule="auto"/>
        <w:jc w:val="center"/>
        <w:rPr>
          <w:rFonts w:ascii="Times New Roman TUR" w:hAnsi="Times New Roman TUR" w:cs="Times New Roman TUR"/>
          <w:b/>
          <w:bCs/>
          <w:color w:val="000000"/>
        </w:rPr>
      </w:pPr>
      <w:r>
        <w:rPr>
          <w:rFonts w:ascii="Times New Roman TUR" w:hAnsi="Times New Roman TUR" w:cs="Times New Roman TUR"/>
          <w:b/>
          <w:bCs/>
          <w:color w:val="000000"/>
        </w:rPr>
        <w:t>ONİKİNCİ BÖLÜM:</w:t>
      </w:r>
    </w:p>
    <w:p w:rsidR="0062788C" w:rsidRDefault="0062788C" w:rsidP="0062788C">
      <w:pPr>
        <w:widowControl w:val="0"/>
        <w:autoSpaceDE w:val="0"/>
        <w:autoSpaceDN w:val="0"/>
        <w:adjustRightInd w:val="0"/>
        <w:spacing w:after="0" w:line="276" w:lineRule="auto"/>
        <w:rPr>
          <w:rFonts w:ascii="Times New Roman TUR" w:hAnsi="Times New Roman TUR" w:cs="Times New Roman TUR"/>
          <w:b/>
          <w:bCs/>
          <w:color w:val="000000"/>
        </w:rPr>
      </w:pPr>
      <w:r>
        <w:rPr>
          <w:rFonts w:ascii="Times New Roman TUR" w:hAnsi="Times New Roman TUR" w:cs="Times New Roman TUR"/>
          <w:b/>
          <w:bCs/>
          <w:color w:val="000000"/>
        </w:rPr>
        <w:t>OKUL, BİNA VE EKLENTİLERİNİN İSG MEVZUATINA UYGUN HALE GETİRİLMESİ</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p>
    <w:p w:rsidR="0005236E" w:rsidRDefault="0062788C" w:rsidP="0005236E">
      <w:pPr>
        <w:widowControl w:val="0"/>
        <w:autoSpaceDE w:val="0"/>
        <w:autoSpaceDN w:val="0"/>
        <w:adjustRightInd w:val="0"/>
        <w:spacing w:after="0" w:line="276" w:lineRule="auto"/>
        <w:jc w:val="center"/>
        <w:rPr>
          <w:rFonts w:ascii="Times New Roman TUR" w:hAnsi="Times New Roman TUR" w:cs="Times New Roman TUR"/>
          <w:b/>
          <w:bCs/>
          <w:color w:val="000000"/>
        </w:rPr>
      </w:pPr>
      <w:r>
        <w:rPr>
          <w:rFonts w:ascii="Times New Roman TUR" w:hAnsi="Times New Roman TUR" w:cs="Times New Roman TUR"/>
          <w:b/>
          <w:bCs/>
          <w:color w:val="000000"/>
        </w:rPr>
        <w:t>ONÜÇÜNCÜ BÖLÜM:</w:t>
      </w:r>
    </w:p>
    <w:p w:rsidR="0062788C" w:rsidRDefault="0062788C" w:rsidP="0062788C">
      <w:pPr>
        <w:widowControl w:val="0"/>
        <w:autoSpaceDE w:val="0"/>
        <w:autoSpaceDN w:val="0"/>
        <w:adjustRightInd w:val="0"/>
        <w:spacing w:after="0" w:line="276" w:lineRule="auto"/>
        <w:rPr>
          <w:rFonts w:ascii="Times New Roman TUR" w:hAnsi="Times New Roman TUR" w:cs="Times New Roman TUR"/>
          <w:b/>
          <w:bCs/>
          <w:color w:val="000000"/>
        </w:rPr>
      </w:pPr>
      <w:r>
        <w:rPr>
          <w:rFonts w:ascii="Times New Roman TUR" w:hAnsi="Times New Roman TUR" w:cs="Times New Roman TUR"/>
          <w:b/>
          <w:bCs/>
          <w:color w:val="000000"/>
        </w:rPr>
        <w:t xml:space="preserve"> FONLAR VE MALİ KAYNAKLARIN YÖNETİMİ</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p>
    <w:p w:rsidR="0005236E" w:rsidRDefault="0062788C" w:rsidP="0005236E">
      <w:pPr>
        <w:widowControl w:val="0"/>
        <w:autoSpaceDE w:val="0"/>
        <w:autoSpaceDN w:val="0"/>
        <w:adjustRightInd w:val="0"/>
        <w:spacing w:after="0" w:line="276" w:lineRule="auto"/>
        <w:jc w:val="center"/>
        <w:rPr>
          <w:rFonts w:ascii="Times New Roman TUR" w:hAnsi="Times New Roman TUR" w:cs="Times New Roman TUR"/>
          <w:b/>
          <w:bCs/>
          <w:color w:val="000000"/>
        </w:rPr>
      </w:pPr>
      <w:r>
        <w:rPr>
          <w:rFonts w:ascii="Times New Roman TUR" w:hAnsi="Times New Roman TUR" w:cs="Times New Roman TUR"/>
          <w:b/>
          <w:bCs/>
          <w:color w:val="000000"/>
        </w:rPr>
        <w:t>ONDÖRDÜNCÜ BÖLÜM:</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color w:val="000000"/>
          <w:sz w:val="24"/>
          <w:szCs w:val="24"/>
        </w:rPr>
      </w:pPr>
      <w:r>
        <w:rPr>
          <w:rFonts w:ascii="Times New Roman TUR" w:hAnsi="Times New Roman TUR" w:cs="Times New Roman TUR"/>
          <w:b/>
          <w:bCs/>
          <w:color w:val="000000"/>
        </w:rPr>
        <w:t>İZLEME VE DEĞERLENDİRME</w:t>
      </w:r>
    </w:p>
    <w:p w:rsidR="00D45052" w:rsidRDefault="00D45052" w:rsidP="0062788C">
      <w:pPr>
        <w:widowControl w:val="0"/>
        <w:autoSpaceDE w:val="0"/>
        <w:autoSpaceDN w:val="0"/>
        <w:adjustRightInd w:val="0"/>
        <w:spacing w:after="0" w:line="276" w:lineRule="auto"/>
        <w:jc w:val="both"/>
        <w:rPr>
          <w:rFonts w:ascii="Times New Roman TUR" w:hAnsi="Times New Roman TUR" w:cs="Times New Roman TUR"/>
          <w:b/>
          <w:bCs/>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BİRİNCİ BÖLÜM</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GENEL HÜKÜMLER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Amaç</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Madde 1</w:t>
      </w:r>
      <w:r>
        <w:rPr>
          <w:rFonts w:ascii="Times New Roman TUR" w:hAnsi="Times New Roman TUR" w:cs="Times New Roman TUR"/>
          <w:color w:val="000000"/>
          <w:sz w:val="24"/>
          <w:szCs w:val="24"/>
        </w:rPr>
        <w:t>- Bu Yönergenin amacı, Millî Eğitim Bakanlığı Merkez ve Taşra Teşkilatı ile bağlı Okul</w:t>
      </w:r>
      <w:r w:rsidR="005B4531">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ve Kurumlarda İş Sağlığı ve Güvenliği Hizmetlerinin uygulamasına ilişkin esas ve usulleri belirlemektir.</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Bu maksatla:</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a) Mesleki risklerin önlenmesi, sağlık ve güvenliğin korunması, risk ve kaza faktörlerinin ortada kaldırılması,</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b) İş sağlığı ve güvenliği konusunda tüm stajyerlerin, çalışanların ve temsilcilerinin </w:t>
      </w:r>
      <w:r w:rsidR="00EC6267">
        <w:rPr>
          <w:rFonts w:ascii="Times New Roman TUR" w:hAnsi="Times New Roman TUR" w:cs="Times New Roman TUR"/>
          <w:color w:val="000000"/>
          <w:sz w:val="24"/>
          <w:szCs w:val="24"/>
        </w:rPr>
        <w:t>eğitimi, bilgilendirilmesi</w:t>
      </w:r>
      <w:r>
        <w:rPr>
          <w:rFonts w:ascii="Times New Roman TUR" w:hAnsi="Times New Roman TUR" w:cs="Times New Roman TUR"/>
          <w:color w:val="000000"/>
          <w:sz w:val="24"/>
          <w:szCs w:val="24"/>
        </w:rPr>
        <w:t>, görüşlerinin alınması ve katılımlarının sağlanması,</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c) Yaş, cinsiyet ve özel politika gerektiren çalışanların çalışma şartları ile ilgili genel ilkeler ve </w:t>
      </w:r>
      <w:r>
        <w:rPr>
          <w:rFonts w:ascii="Times New Roman TUR" w:hAnsi="Times New Roman TUR" w:cs="Times New Roman TUR"/>
          <w:color w:val="000000"/>
          <w:sz w:val="24"/>
          <w:szCs w:val="24"/>
        </w:rPr>
        <w:lastRenderedPageBreak/>
        <w:t>diğer hususların belirlenmesini sağlamaktır.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Kapsam</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Madde 2-</w:t>
      </w:r>
      <w:r>
        <w:rPr>
          <w:rFonts w:ascii="Times New Roman TUR" w:hAnsi="Times New Roman TUR" w:cs="Times New Roman TUR"/>
          <w:color w:val="000000"/>
          <w:sz w:val="24"/>
          <w:szCs w:val="24"/>
        </w:rPr>
        <w:t xml:space="preserve"> Bu yönerge Millî Eğitim Bakanlığı Merkez ve Taşra Teşkilatı ile bağlı Okul ve kurumları kapsar.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 xml:space="preserve"> Dayanak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Madde 3- Bu Yönerge, 30.6.2012 tarih ve 28339 sayılı Resmi Gazete de yayımlanan 6331 Sayılı Kanun, bu kanuna göre çıkarılan yönetmelik, genelge ve tebliğlere dayanılarak hazırlanmıştır.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Tanımlar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Madde 4</w:t>
      </w:r>
      <w:r>
        <w:rPr>
          <w:rFonts w:ascii="Times New Roman TUR" w:hAnsi="Times New Roman TUR" w:cs="Times New Roman TUR"/>
          <w:color w:val="000000"/>
          <w:sz w:val="24"/>
          <w:szCs w:val="24"/>
        </w:rPr>
        <w:t>(1) Bu Yönergede geçen;</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autoSpaceDE w:val="0"/>
        <w:autoSpaceDN w:val="0"/>
        <w:adjustRightInd w:val="0"/>
        <w:spacing w:after="20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Bakanlık: Milli Eğitim Bakanlığını,</w:t>
      </w:r>
    </w:p>
    <w:p w:rsidR="0062788C" w:rsidRDefault="0062788C" w:rsidP="0062788C">
      <w:pPr>
        <w:autoSpaceDE w:val="0"/>
        <w:autoSpaceDN w:val="0"/>
        <w:adjustRightInd w:val="0"/>
        <w:spacing w:after="200" w:line="276" w:lineRule="auto"/>
        <w:jc w:val="both"/>
        <w:rPr>
          <w:rFonts w:ascii="Times New Roman TUR" w:hAnsi="Times New Roman TUR" w:cs="Times New Roman TUR"/>
          <w:sz w:val="24"/>
          <w:szCs w:val="24"/>
        </w:rPr>
      </w:pPr>
      <w:r w:rsidRPr="005B4531">
        <w:rPr>
          <w:rFonts w:ascii="Times New Roman TUR" w:hAnsi="Times New Roman TUR" w:cs="Times New Roman TUR"/>
          <w:b/>
          <w:sz w:val="24"/>
          <w:szCs w:val="24"/>
        </w:rPr>
        <w:t>ÇSGB:</w:t>
      </w:r>
      <w:r>
        <w:rPr>
          <w:rFonts w:ascii="Times New Roman TUR" w:hAnsi="Times New Roman TUR" w:cs="Times New Roman TUR"/>
          <w:sz w:val="24"/>
          <w:szCs w:val="24"/>
        </w:rPr>
        <w:t xml:space="preserve"> Çalışma ve Sosyal Güvenlik Bakanlığını,</w:t>
      </w:r>
    </w:p>
    <w:p w:rsidR="0062788C" w:rsidRDefault="0062788C" w:rsidP="0062788C">
      <w:pPr>
        <w:autoSpaceDE w:val="0"/>
        <w:autoSpaceDN w:val="0"/>
        <w:adjustRightInd w:val="0"/>
        <w:spacing w:after="200" w:line="276" w:lineRule="auto"/>
        <w:jc w:val="both"/>
        <w:rPr>
          <w:rFonts w:ascii="Times New Roman TUR" w:hAnsi="Times New Roman TUR" w:cs="Times New Roman TUR"/>
          <w:sz w:val="24"/>
          <w:szCs w:val="24"/>
        </w:rPr>
      </w:pPr>
      <w:r w:rsidRPr="005B4531">
        <w:rPr>
          <w:rFonts w:ascii="Times New Roman TUR" w:hAnsi="Times New Roman TUR" w:cs="Times New Roman TUR"/>
          <w:b/>
          <w:sz w:val="24"/>
          <w:szCs w:val="24"/>
        </w:rPr>
        <w:t>İSGGM:</w:t>
      </w:r>
      <w:r>
        <w:rPr>
          <w:rFonts w:ascii="Times New Roman TUR" w:hAnsi="Times New Roman TUR" w:cs="Times New Roman TUR"/>
          <w:sz w:val="24"/>
          <w:szCs w:val="24"/>
        </w:rPr>
        <w:t xml:space="preserve"> İş Sağlığı ve Güvenliği Genel Müdürlüğünü,</w:t>
      </w:r>
    </w:p>
    <w:p w:rsidR="0062788C" w:rsidRDefault="0062788C" w:rsidP="0062788C">
      <w:pPr>
        <w:autoSpaceDE w:val="0"/>
        <w:autoSpaceDN w:val="0"/>
        <w:adjustRightInd w:val="0"/>
        <w:spacing w:after="200" w:line="276" w:lineRule="auto"/>
        <w:jc w:val="both"/>
        <w:rPr>
          <w:rFonts w:ascii="Times New Roman TUR" w:hAnsi="Times New Roman TUR" w:cs="Times New Roman TUR"/>
          <w:sz w:val="24"/>
          <w:szCs w:val="24"/>
        </w:rPr>
      </w:pPr>
      <w:r w:rsidRPr="005B4531">
        <w:rPr>
          <w:rFonts w:ascii="Times New Roman TUR" w:hAnsi="Times New Roman TUR" w:cs="Times New Roman TUR"/>
          <w:b/>
          <w:sz w:val="24"/>
          <w:szCs w:val="24"/>
        </w:rPr>
        <w:t>ÇASGEM:</w:t>
      </w:r>
      <w:r>
        <w:rPr>
          <w:rFonts w:ascii="Times New Roman TUR" w:hAnsi="Times New Roman TUR" w:cs="Times New Roman TUR"/>
          <w:sz w:val="24"/>
          <w:szCs w:val="24"/>
        </w:rPr>
        <w:t xml:space="preserve"> Çalışma ve Sosyal Güvenlik Eğitim ve Araştırma Merkezini,</w:t>
      </w:r>
    </w:p>
    <w:p w:rsidR="0062788C" w:rsidRDefault="0062788C" w:rsidP="0062788C">
      <w:pPr>
        <w:autoSpaceDE w:val="0"/>
        <w:autoSpaceDN w:val="0"/>
        <w:adjustRightInd w:val="0"/>
        <w:spacing w:after="200" w:line="276" w:lineRule="auto"/>
        <w:jc w:val="both"/>
        <w:rPr>
          <w:rFonts w:ascii="Times New Roman TUR" w:hAnsi="Times New Roman TUR" w:cs="Times New Roman TUR"/>
          <w:sz w:val="24"/>
          <w:szCs w:val="24"/>
        </w:rPr>
      </w:pPr>
      <w:r w:rsidRPr="005B4531">
        <w:rPr>
          <w:rFonts w:ascii="Times New Roman TUR" w:hAnsi="Times New Roman TUR" w:cs="Times New Roman TUR"/>
          <w:b/>
          <w:sz w:val="24"/>
          <w:szCs w:val="24"/>
        </w:rPr>
        <w:t>İSGÜM:</w:t>
      </w:r>
      <w:r>
        <w:rPr>
          <w:rFonts w:ascii="Times New Roman TUR" w:hAnsi="Times New Roman TUR" w:cs="Times New Roman TUR"/>
          <w:sz w:val="24"/>
          <w:szCs w:val="24"/>
        </w:rPr>
        <w:t xml:space="preserve"> İş Sağlığı ve Güvenliği Merkezini,</w:t>
      </w:r>
    </w:p>
    <w:p w:rsidR="0062788C" w:rsidRDefault="0062788C" w:rsidP="0062788C">
      <w:pPr>
        <w:autoSpaceDE w:val="0"/>
        <w:autoSpaceDN w:val="0"/>
        <w:adjustRightInd w:val="0"/>
        <w:spacing w:after="200" w:line="276" w:lineRule="auto"/>
        <w:jc w:val="both"/>
        <w:rPr>
          <w:rFonts w:ascii="Times New Roman TUR" w:hAnsi="Times New Roman TUR" w:cs="Times New Roman TUR"/>
          <w:sz w:val="24"/>
          <w:szCs w:val="24"/>
        </w:rPr>
      </w:pPr>
      <w:r w:rsidRPr="005B4531">
        <w:rPr>
          <w:rFonts w:ascii="Times New Roman TUR" w:hAnsi="Times New Roman TUR" w:cs="Times New Roman TUR"/>
          <w:b/>
          <w:sz w:val="24"/>
          <w:szCs w:val="24"/>
        </w:rPr>
        <w:t>TSM İSGB:</w:t>
      </w:r>
      <w:r>
        <w:rPr>
          <w:rFonts w:ascii="Times New Roman TUR" w:hAnsi="Times New Roman TUR" w:cs="Times New Roman TUR"/>
          <w:sz w:val="24"/>
          <w:szCs w:val="24"/>
        </w:rPr>
        <w:t xml:space="preserve"> Toplum Sağlığı Merkezlerine bağlı iş Sağlığı ve Güvenliği Birimini,</w:t>
      </w:r>
    </w:p>
    <w:p w:rsidR="0062788C" w:rsidRDefault="0062788C" w:rsidP="0062788C">
      <w:pPr>
        <w:autoSpaceDE w:val="0"/>
        <w:autoSpaceDN w:val="0"/>
        <w:adjustRightInd w:val="0"/>
        <w:spacing w:after="200" w:line="276" w:lineRule="auto"/>
        <w:jc w:val="both"/>
        <w:rPr>
          <w:rFonts w:ascii="Times New Roman TUR" w:hAnsi="Times New Roman TUR" w:cs="Times New Roman TUR"/>
          <w:sz w:val="24"/>
          <w:szCs w:val="24"/>
        </w:rPr>
      </w:pPr>
      <w:r w:rsidRPr="005B4531">
        <w:rPr>
          <w:rFonts w:ascii="Times New Roman TUR" w:hAnsi="Times New Roman TUR" w:cs="Times New Roman TUR"/>
          <w:b/>
          <w:sz w:val="24"/>
          <w:szCs w:val="24"/>
        </w:rPr>
        <w:t>İSG</w:t>
      </w:r>
      <w:r w:rsidRPr="005B4531">
        <w:rPr>
          <w:rFonts w:ascii="Times New Roman TUR" w:hAnsi="Times New Roman TUR" w:cs="Times New Roman TUR"/>
          <w:b/>
          <w:bCs/>
          <w:sz w:val="24"/>
          <w:szCs w:val="24"/>
        </w:rPr>
        <w:t>:</w:t>
      </w:r>
      <w:r>
        <w:rPr>
          <w:rFonts w:ascii="Times New Roman TUR" w:hAnsi="Times New Roman TUR" w:cs="Times New Roman TUR"/>
          <w:sz w:val="24"/>
          <w:szCs w:val="24"/>
        </w:rPr>
        <w:t xml:space="preserve"> İş Sağlığı ve Güvenliği</w:t>
      </w:r>
      <w:r>
        <w:rPr>
          <w:rFonts w:ascii="Times New Roman TUR" w:hAnsi="Times New Roman TUR" w:cs="Times New Roman TUR"/>
          <w:b/>
          <w:bCs/>
          <w:sz w:val="24"/>
          <w:szCs w:val="24"/>
        </w:rPr>
        <w:t xml:space="preserve"> </w:t>
      </w:r>
      <w:r>
        <w:rPr>
          <w:rFonts w:ascii="Times New Roman TUR" w:hAnsi="Times New Roman TUR" w:cs="Times New Roman TUR"/>
          <w:sz w:val="24"/>
          <w:szCs w:val="24"/>
        </w:rPr>
        <w:t>Hizmetlerini,</w:t>
      </w:r>
    </w:p>
    <w:p w:rsidR="0062788C" w:rsidRDefault="0062788C" w:rsidP="0062788C">
      <w:pPr>
        <w:autoSpaceDE w:val="0"/>
        <w:autoSpaceDN w:val="0"/>
        <w:adjustRightInd w:val="0"/>
        <w:spacing w:after="200" w:line="276" w:lineRule="auto"/>
        <w:jc w:val="both"/>
        <w:rPr>
          <w:rFonts w:ascii="Times New Roman TUR" w:hAnsi="Times New Roman TUR" w:cs="Times New Roman TUR"/>
          <w:sz w:val="24"/>
          <w:szCs w:val="24"/>
        </w:rPr>
      </w:pPr>
      <w:r w:rsidRPr="005B4531">
        <w:rPr>
          <w:rFonts w:ascii="Times New Roman TUR" w:hAnsi="Times New Roman TUR" w:cs="Times New Roman TUR"/>
          <w:b/>
          <w:sz w:val="24"/>
          <w:szCs w:val="24"/>
        </w:rPr>
        <w:t>İSGB:</w:t>
      </w:r>
      <w:r>
        <w:rPr>
          <w:rFonts w:ascii="Times New Roman TUR" w:hAnsi="Times New Roman TUR" w:cs="Times New Roman TUR"/>
          <w:sz w:val="24"/>
          <w:szCs w:val="24"/>
        </w:rPr>
        <w:t xml:space="preserve"> İşyeri sağlık ve güvenlik birimi,</w:t>
      </w:r>
    </w:p>
    <w:p w:rsidR="0062788C" w:rsidRDefault="0062788C" w:rsidP="0062788C">
      <w:pPr>
        <w:autoSpaceDE w:val="0"/>
        <w:autoSpaceDN w:val="0"/>
        <w:adjustRightInd w:val="0"/>
        <w:spacing w:after="200" w:line="276" w:lineRule="auto"/>
        <w:jc w:val="both"/>
        <w:rPr>
          <w:rFonts w:ascii="Times New Roman TUR" w:hAnsi="Times New Roman TUR" w:cs="Times New Roman TUR"/>
          <w:sz w:val="24"/>
          <w:szCs w:val="24"/>
        </w:rPr>
      </w:pPr>
      <w:r w:rsidRPr="005B4531">
        <w:rPr>
          <w:rFonts w:ascii="Times New Roman TUR" w:hAnsi="Times New Roman TUR" w:cs="Times New Roman TUR"/>
          <w:b/>
          <w:sz w:val="24"/>
          <w:szCs w:val="24"/>
        </w:rPr>
        <w:t>İSGK:</w:t>
      </w:r>
      <w:r>
        <w:rPr>
          <w:rFonts w:ascii="Times New Roman TUR" w:hAnsi="Times New Roman TUR" w:cs="Times New Roman TUR"/>
          <w:sz w:val="24"/>
          <w:szCs w:val="24"/>
        </w:rPr>
        <w:t xml:space="preserve"> İş Sağlığı ve Güvenliği Kurulunu,</w:t>
      </w:r>
    </w:p>
    <w:p w:rsidR="0062788C" w:rsidRDefault="0062788C" w:rsidP="0062788C">
      <w:pPr>
        <w:autoSpaceDE w:val="0"/>
        <w:autoSpaceDN w:val="0"/>
        <w:adjustRightInd w:val="0"/>
        <w:spacing w:after="200" w:line="276" w:lineRule="auto"/>
        <w:jc w:val="both"/>
        <w:rPr>
          <w:rFonts w:ascii="Times New Roman TUR" w:hAnsi="Times New Roman TUR" w:cs="Times New Roman TUR"/>
          <w:sz w:val="24"/>
          <w:szCs w:val="24"/>
        </w:rPr>
      </w:pPr>
      <w:r w:rsidRPr="005B4531">
        <w:rPr>
          <w:rFonts w:ascii="Times New Roman TUR" w:hAnsi="Times New Roman TUR" w:cs="Times New Roman TUR"/>
          <w:b/>
          <w:sz w:val="24"/>
          <w:szCs w:val="24"/>
        </w:rPr>
        <w:t>KKD:</w:t>
      </w:r>
      <w:r>
        <w:rPr>
          <w:rFonts w:ascii="Times New Roman TUR" w:hAnsi="Times New Roman TUR" w:cs="Times New Roman TUR"/>
          <w:sz w:val="24"/>
          <w:szCs w:val="24"/>
        </w:rPr>
        <w:t xml:space="preserve"> Kişisel Koruyucu Donanımı,</w:t>
      </w:r>
    </w:p>
    <w:p w:rsidR="0062788C" w:rsidRDefault="0062788C" w:rsidP="0062788C">
      <w:pPr>
        <w:autoSpaceDE w:val="0"/>
        <w:autoSpaceDN w:val="0"/>
        <w:adjustRightInd w:val="0"/>
        <w:spacing w:after="200" w:line="276" w:lineRule="auto"/>
        <w:jc w:val="both"/>
        <w:rPr>
          <w:rFonts w:ascii="Times New Roman TUR" w:hAnsi="Times New Roman TUR" w:cs="Times New Roman TUR"/>
          <w:sz w:val="24"/>
          <w:szCs w:val="24"/>
        </w:rPr>
      </w:pPr>
      <w:r w:rsidRPr="00487472">
        <w:rPr>
          <w:rFonts w:ascii="Times New Roman TUR" w:hAnsi="Times New Roman TUR" w:cs="Times New Roman TUR"/>
          <w:b/>
          <w:sz w:val="24"/>
          <w:szCs w:val="24"/>
        </w:rPr>
        <w:t>Çalışan:</w:t>
      </w:r>
      <w:r>
        <w:rPr>
          <w:rFonts w:ascii="Times New Roman TUR" w:hAnsi="Times New Roman TUR" w:cs="Times New Roman TUR"/>
          <w:sz w:val="24"/>
          <w:szCs w:val="24"/>
        </w:rPr>
        <w:t xml:space="preserve"> Kendi özel kanunlarındaki statülerine bakılmaksızın kamu ve özel işyerlerinde istihdam edilen gerçek kişileri</w:t>
      </w:r>
    </w:p>
    <w:p w:rsidR="0062788C" w:rsidRDefault="0062788C" w:rsidP="0062788C">
      <w:pPr>
        <w:autoSpaceDE w:val="0"/>
        <w:autoSpaceDN w:val="0"/>
        <w:adjustRightInd w:val="0"/>
        <w:spacing w:after="200" w:line="276" w:lineRule="auto"/>
        <w:jc w:val="both"/>
        <w:rPr>
          <w:rFonts w:ascii="Times New Roman TUR" w:hAnsi="Times New Roman TUR" w:cs="Times New Roman TUR"/>
          <w:sz w:val="24"/>
          <w:szCs w:val="24"/>
        </w:rPr>
      </w:pPr>
      <w:r w:rsidRPr="00487472">
        <w:rPr>
          <w:rFonts w:ascii="Times New Roman TUR" w:hAnsi="Times New Roman TUR" w:cs="Times New Roman TUR"/>
          <w:b/>
          <w:sz w:val="24"/>
          <w:szCs w:val="24"/>
        </w:rPr>
        <w:t>İşveren:</w:t>
      </w:r>
      <w:r>
        <w:rPr>
          <w:rFonts w:ascii="Times New Roman TUR" w:hAnsi="Times New Roman TUR" w:cs="Times New Roman TUR"/>
          <w:sz w:val="24"/>
          <w:szCs w:val="24"/>
        </w:rPr>
        <w:t xml:space="preserve"> 10.12.2003 tarih ve 5018 sayılı kanunda ifade edilen; en üst yönetici, </w:t>
      </w:r>
      <w:r w:rsidR="00541B42">
        <w:rPr>
          <w:rFonts w:ascii="Times New Roman TUR" w:hAnsi="Times New Roman TUR" w:cs="Times New Roman TUR"/>
          <w:sz w:val="24"/>
          <w:szCs w:val="24"/>
        </w:rPr>
        <w:t>b</w:t>
      </w:r>
      <w:r>
        <w:rPr>
          <w:rFonts w:ascii="Times New Roman TUR" w:hAnsi="Times New Roman TUR" w:cs="Times New Roman TUR"/>
          <w:sz w:val="24"/>
          <w:szCs w:val="24"/>
        </w:rPr>
        <w:t>akanlıkta merkez teşkilatında müsteşar, illerde valiyi,</w:t>
      </w:r>
    </w:p>
    <w:p w:rsidR="0062788C" w:rsidRDefault="0062788C" w:rsidP="0062788C">
      <w:pPr>
        <w:autoSpaceDE w:val="0"/>
        <w:autoSpaceDN w:val="0"/>
        <w:adjustRightInd w:val="0"/>
        <w:spacing w:after="200" w:line="276" w:lineRule="auto"/>
        <w:jc w:val="both"/>
        <w:rPr>
          <w:rFonts w:ascii="Times New Roman TUR" w:hAnsi="Times New Roman TUR" w:cs="Times New Roman TUR"/>
          <w:sz w:val="24"/>
          <w:szCs w:val="24"/>
        </w:rPr>
      </w:pPr>
      <w:r w:rsidRPr="00487472">
        <w:rPr>
          <w:rFonts w:ascii="Times New Roman TUR" w:hAnsi="Times New Roman TUR" w:cs="Times New Roman TUR"/>
          <w:b/>
          <w:sz w:val="24"/>
          <w:szCs w:val="24"/>
        </w:rPr>
        <w:lastRenderedPageBreak/>
        <w:t>İşveren vekili:</w:t>
      </w:r>
      <w:r>
        <w:rPr>
          <w:rFonts w:ascii="Times New Roman TUR" w:hAnsi="Times New Roman TUR" w:cs="Times New Roman TUR"/>
          <w:sz w:val="24"/>
          <w:szCs w:val="24"/>
        </w:rPr>
        <w:t xml:space="preserve"> Bakanlık merkez teşkilatında </w:t>
      </w:r>
      <w:r w:rsidR="00541B42">
        <w:rPr>
          <w:rFonts w:ascii="Times New Roman TUR" w:hAnsi="Times New Roman TUR" w:cs="Times New Roman TUR"/>
          <w:sz w:val="24"/>
          <w:szCs w:val="24"/>
        </w:rPr>
        <w:t>müsteşar</w:t>
      </w:r>
      <w:r>
        <w:rPr>
          <w:rFonts w:ascii="Times New Roman TUR" w:hAnsi="Times New Roman TUR" w:cs="Times New Roman TUR"/>
          <w:sz w:val="24"/>
          <w:szCs w:val="24"/>
        </w:rPr>
        <w:t xml:space="preserve"> yardımcısı, taşra teşkilatında il milli eğitim müdür yardımcısı, ilçe milli eğitim müdür yardımcısı, ilçe milli eğitim şube müdürü, okul ve kurumlarda okul müdürü</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Alt İşveren (Alt Yüklenici) :</w:t>
      </w:r>
      <w:r>
        <w:rPr>
          <w:rFonts w:ascii="Times New Roman TUR" w:hAnsi="Times New Roman TUR" w:cs="Times New Roman TUR"/>
          <w:color w:val="000000"/>
          <w:sz w:val="24"/>
          <w:szCs w:val="24"/>
        </w:rPr>
        <w:t xml:space="preserve"> İşverenden asıl işin bir bölümünde veya yardımcı işlerinde iş alan ve bu iş için görevlendirdiği işçilerini sadece bu işyerinde aldığı işte çalıştıran gerçek veya tüzel kişidir.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 xml:space="preserve">Güvenlik ve Sağlık İşaretleri: </w:t>
      </w:r>
      <w:r w:rsidRPr="005A50E1">
        <w:rPr>
          <w:rFonts w:ascii="Times New Roman TUR" w:hAnsi="Times New Roman TUR" w:cs="Times New Roman TUR"/>
          <w:bCs/>
          <w:color w:val="000000"/>
          <w:sz w:val="24"/>
          <w:szCs w:val="24"/>
        </w:rPr>
        <w:t>Özel</w:t>
      </w:r>
      <w:r w:rsidRPr="005A50E1">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bir amaç, faaliyet veya durumu işaret eden levha, renk, sesli ve/veya ışıklı sinyal, sözlü iletişim ya da el–kol işareti yoluyla iş Sağlığı ve Güvenliği hakkında bilgi veren, tehlikelere karşı uyaran ya da talimat veren işaretlerdir.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 xml:space="preserve">Sembol veya </w:t>
      </w:r>
      <w:proofErr w:type="spellStart"/>
      <w:r w:rsidR="0005236E">
        <w:rPr>
          <w:rFonts w:ascii="Times New Roman TUR" w:hAnsi="Times New Roman TUR" w:cs="Times New Roman TUR"/>
          <w:b/>
          <w:bCs/>
          <w:color w:val="000000"/>
          <w:sz w:val="24"/>
          <w:szCs w:val="24"/>
        </w:rPr>
        <w:t>Piktogram</w:t>
      </w:r>
      <w:proofErr w:type="spellEnd"/>
      <w:r w:rsidR="0005236E">
        <w:rPr>
          <w:rFonts w:ascii="Times New Roman TUR" w:hAnsi="Times New Roman TUR" w:cs="Times New Roman TUR"/>
          <w:b/>
          <w:bCs/>
          <w:color w:val="000000"/>
          <w:sz w:val="24"/>
          <w:szCs w:val="24"/>
        </w:rPr>
        <w:t xml:space="preserve">: </w:t>
      </w:r>
      <w:r w:rsidR="0005236E" w:rsidRPr="005A50E1">
        <w:rPr>
          <w:rFonts w:ascii="Times New Roman TUR" w:hAnsi="Times New Roman TUR" w:cs="Times New Roman TUR"/>
          <w:bCs/>
          <w:color w:val="000000"/>
          <w:sz w:val="24"/>
          <w:szCs w:val="24"/>
        </w:rPr>
        <w:t>Bir</w:t>
      </w:r>
      <w:r w:rsidRPr="005A50E1">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işaret levhası veya ışıklandırılmış yüzey üzerinde kullanılan ve özel bir durumu veya özel bir davranışı tanımlayan şekildir.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Işıklı İşaret:</w:t>
      </w:r>
      <w:r>
        <w:rPr>
          <w:rFonts w:ascii="Times New Roman TUR" w:hAnsi="Times New Roman TUR" w:cs="Times New Roman TUR"/>
          <w:color w:val="000000"/>
          <w:sz w:val="24"/>
          <w:szCs w:val="24"/>
        </w:rPr>
        <w:t xml:space="preserve"> Saydam veya yarı saydam malzemeden yapılmış, içeriden veya arkadan aydınlatılarak ışıklı bir yüzey görünümü verilmiş işaret düzeneğidir.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Sesli Sinyal:</w:t>
      </w:r>
      <w:r>
        <w:rPr>
          <w:rFonts w:ascii="Times New Roman TUR" w:hAnsi="Times New Roman TUR" w:cs="Times New Roman TUR"/>
          <w:color w:val="000000"/>
          <w:sz w:val="24"/>
          <w:szCs w:val="24"/>
        </w:rPr>
        <w:t xml:space="preserve"> İnsan sesi ya da yapay insan sesi kullanmaksızın, özel amaçla yapılmış bir düzeneğin çıkardığı ve yaydığı, belirli bir anlama gelen kodlanmış sestir.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 xml:space="preserve">Ekranlı Araç: </w:t>
      </w:r>
      <w:r w:rsidRPr="00487472">
        <w:rPr>
          <w:rFonts w:ascii="Times New Roman TUR" w:hAnsi="Times New Roman TUR" w:cs="Times New Roman TUR"/>
          <w:bCs/>
          <w:color w:val="000000"/>
          <w:sz w:val="24"/>
          <w:szCs w:val="24"/>
        </w:rPr>
        <w:t>Uygulanan</w:t>
      </w:r>
      <w:r>
        <w:rPr>
          <w:rFonts w:ascii="Times New Roman TUR" w:hAnsi="Times New Roman TUR" w:cs="Times New Roman TUR"/>
          <w:color w:val="000000"/>
          <w:sz w:val="24"/>
          <w:szCs w:val="24"/>
        </w:rPr>
        <w:t xml:space="preserve"> işlemin içeriğine bakılmaksızın ekranında harf, rakam, şekil, grafik ve resim gösteren her türlü araçtır.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 xml:space="preserve">Operatör: </w:t>
      </w:r>
      <w:r w:rsidRPr="00487472">
        <w:rPr>
          <w:rFonts w:ascii="Times New Roman TUR" w:hAnsi="Times New Roman TUR" w:cs="Times New Roman TUR"/>
          <w:bCs/>
          <w:color w:val="000000"/>
          <w:sz w:val="24"/>
          <w:szCs w:val="24"/>
        </w:rPr>
        <w:t>Ekranlı</w:t>
      </w:r>
      <w:r w:rsidRPr="00487472">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aracı kullanan kişidir.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 xml:space="preserve">Zorlayıcı Travmalar: </w:t>
      </w:r>
      <w:r w:rsidRPr="00487472">
        <w:rPr>
          <w:rFonts w:ascii="Times New Roman TUR" w:hAnsi="Times New Roman TUR" w:cs="Times New Roman TUR"/>
          <w:bCs/>
          <w:color w:val="000000"/>
          <w:sz w:val="24"/>
          <w:szCs w:val="24"/>
        </w:rPr>
        <w:t>Göz</w:t>
      </w:r>
      <w:r>
        <w:rPr>
          <w:rFonts w:ascii="Times New Roman TUR" w:hAnsi="Times New Roman TUR" w:cs="Times New Roman TUR"/>
          <w:color w:val="000000"/>
          <w:sz w:val="24"/>
          <w:szCs w:val="24"/>
        </w:rPr>
        <w:t xml:space="preserve"> yorgunluğu, kas gücünün aşırı kullanımı, uygun olmayan duruş biçimi, uzun süre ekranlı araç karşısında ara vermeden çalışma, aşırı iş yükü duygusu, zihinsel yorgunluk ve stres ile gürültü, ısı, nem ve aydınlatmanın neden olduğu olumsuzlukların tümüdür.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roofErr w:type="gramStart"/>
      <w:r>
        <w:rPr>
          <w:rFonts w:ascii="Times New Roman TUR" w:hAnsi="Times New Roman TUR" w:cs="Times New Roman TUR"/>
          <w:b/>
          <w:bCs/>
          <w:color w:val="000000"/>
          <w:sz w:val="24"/>
          <w:szCs w:val="24"/>
        </w:rPr>
        <w:t>Çalışma Mer</w:t>
      </w:r>
      <w:r w:rsidR="00867751">
        <w:rPr>
          <w:rFonts w:ascii="Times New Roman TUR" w:hAnsi="Times New Roman TUR" w:cs="Times New Roman TUR"/>
          <w:b/>
          <w:bCs/>
          <w:color w:val="000000"/>
          <w:sz w:val="24"/>
          <w:szCs w:val="24"/>
        </w:rPr>
        <w:t>kezi</w:t>
      </w:r>
      <w:r>
        <w:rPr>
          <w:rFonts w:ascii="Times New Roman TUR" w:hAnsi="Times New Roman TUR" w:cs="Times New Roman TUR"/>
          <w:b/>
          <w:bCs/>
          <w:color w:val="000000"/>
          <w:sz w:val="24"/>
          <w:szCs w:val="24"/>
        </w:rPr>
        <w:t>:</w:t>
      </w:r>
      <w:r>
        <w:rPr>
          <w:rFonts w:ascii="Times New Roman TUR" w:hAnsi="Times New Roman TUR" w:cs="Times New Roman TUR"/>
          <w:color w:val="000000"/>
          <w:sz w:val="24"/>
          <w:szCs w:val="24"/>
        </w:rPr>
        <w:t xml:space="preserve"> Bakanlık merkez ve taşra birimleri, müdür odası, müdür yardımcısı odaları, çalışma odaları, sınıflar, atölye ve </w:t>
      </w:r>
      <w:r w:rsidR="00EC6267">
        <w:rPr>
          <w:rFonts w:ascii="Times New Roman TUR" w:hAnsi="Times New Roman TUR" w:cs="Times New Roman TUR"/>
          <w:color w:val="000000"/>
          <w:sz w:val="24"/>
          <w:szCs w:val="24"/>
        </w:rPr>
        <w:t>laboratuvarlar</w:t>
      </w:r>
      <w:r>
        <w:rPr>
          <w:rFonts w:ascii="Times New Roman TUR" w:hAnsi="Times New Roman TUR" w:cs="Times New Roman TUR"/>
          <w:color w:val="000000"/>
          <w:sz w:val="24"/>
          <w:szCs w:val="24"/>
        </w:rPr>
        <w:t xml:space="preserve">, </w:t>
      </w:r>
      <w:r w:rsidR="00EC6267">
        <w:rPr>
          <w:rFonts w:ascii="Times New Roman TUR" w:hAnsi="Times New Roman TUR" w:cs="Times New Roman TUR"/>
          <w:color w:val="000000"/>
          <w:sz w:val="24"/>
          <w:szCs w:val="24"/>
        </w:rPr>
        <w:t>kütüphane, spor</w:t>
      </w:r>
      <w:r>
        <w:rPr>
          <w:rFonts w:ascii="Times New Roman TUR" w:hAnsi="Times New Roman TUR" w:cs="Times New Roman TUR"/>
          <w:color w:val="000000"/>
          <w:sz w:val="24"/>
          <w:szCs w:val="24"/>
        </w:rPr>
        <w:t xml:space="preserve"> salonu, toplantı salonları, makine ve </w:t>
      </w:r>
      <w:r w:rsidR="006760B8">
        <w:rPr>
          <w:rFonts w:ascii="Times New Roman TUR" w:hAnsi="Times New Roman TUR" w:cs="Times New Roman TUR"/>
          <w:color w:val="000000"/>
          <w:sz w:val="24"/>
          <w:szCs w:val="24"/>
        </w:rPr>
        <w:t>tezgâh</w:t>
      </w:r>
      <w:r>
        <w:rPr>
          <w:rFonts w:ascii="Times New Roman TUR" w:hAnsi="Times New Roman TUR" w:cs="Times New Roman TUR"/>
          <w:color w:val="000000"/>
          <w:sz w:val="24"/>
          <w:szCs w:val="24"/>
        </w:rPr>
        <w:t xml:space="preserve"> çalıştırma yerleri, operatörün oturduğu sandalye, ekranlı aracın konulduğu masa, bilgi kayıt ünitesi, monitör, klavye, yazıcı, telefon, faks, modem ve benzeri aksesuar ve ekranlı araçla ilgili tüm donanımların tamamının veya bir kısmının bulunduğu çalışma yeri ile varsa araç kullanma (sürücülük) </w:t>
      </w:r>
      <w:r w:rsidR="00EC6267">
        <w:rPr>
          <w:rFonts w:ascii="Times New Roman TUR" w:hAnsi="Times New Roman TUR" w:cs="Times New Roman TUR"/>
          <w:color w:val="000000"/>
          <w:sz w:val="24"/>
          <w:szCs w:val="24"/>
        </w:rPr>
        <w:t>vb.</w:t>
      </w:r>
      <w:r w:rsidR="00867751">
        <w:rPr>
          <w:rFonts w:ascii="Times New Roman TUR" w:hAnsi="Times New Roman TUR" w:cs="Times New Roman TUR"/>
          <w:color w:val="000000"/>
          <w:sz w:val="24"/>
          <w:szCs w:val="24"/>
        </w:rPr>
        <w:t xml:space="preserve"> yerlerdir.</w:t>
      </w:r>
      <w:proofErr w:type="gramEnd"/>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lastRenderedPageBreak/>
        <w:t>Kimyasal Madde:</w:t>
      </w:r>
      <w:r>
        <w:rPr>
          <w:rFonts w:ascii="Times New Roman TUR" w:hAnsi="Times New Roman TUR" w:cs="Times New Roman TUR"/>
          <w:color w:val="000000"/>
          <w:sz w:val="24"/>
          <w:szCs w:val="24"/>
        </w:rPr>
        <w:t xml:space="preserve"> Doğal halde bulunan / üretilen veya herhangi bir işlem sırasında veya atık olarak ortaya çıkan / kazara oluşan her türlü element, bileşik veya karışımlardır.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 xml:space="preserve">Tehlikeli Kimyasal Madde: </w:t>
      </w:r>
      <w:r w:rsidRPr="00487472">
        <w:rPr>
          <w:rFonts w:ascii="Times New Roman TUR" w:hAnsi="Times New Roman TUR" w:cs="Times New Roman TUR"/>
          <w:bCs/>
          <w:color w:val="000000"/>
          <w:sz w:val="24"/>
          <w:szCs w:val="24"/>
        </w:rPr>
        <w:t>Kimyasal</w:t>
      </w:r>
      <w:r w:rsidRPr="00487472">
        <w:rPr>
          <w:rFonts w:ascii="Times New Roman TUR" w:hAnsi="Times New Roman TUR" w:cs="Times New Roman TUR"/>
          <w:color w:val="000000"/>
          <w:sz w:val="24"/>
          <w:szCs w:val="24"/>
        </w:rPr>
        <w:t>,</w:t>
      </w:r>
      <w:r>
        <w:rPr>
          <w:rFonts w:ascii="Times New Roman TUR" w:hAnsi="Times New Roman TUR" w:cs="Times New Roman TUR"/>
          <w:color w:val="000000"/>
          <w:sz w:val="24"/>
          <w:szCs w:val="24"/>
        </w:rPr>
        <w:t xml:space="preserve"> </w:t>
      </w:r>
      <w:proofErr w:type="spellStart"/>
      <w:r>
        <w:rPr>
          <w:rFonts w:ascii="Times New Roman TUR" w:hAnsi="Times New Roman TUR" w:cs="Times New Roman TUR"/>
          <w:color w:val="000000"/>
          <w:sz w:val="24"/>
          <w:szCs w:val="24"/>
        </w:rPr>
        <w:t>fiziko</w:t>
      </w:r>
      <w:proofErr w:type="spellEnd"/>
      <w:r>
        <w:rPr>
          <w:rFonts w:ascii="Times New Roman TUR" w:hAnsi="Times New Roman TUR" w:cs="Times New Roman TUR"/>
          <w:color w:val="000000"/>
          <w:sz w:val="24"/>
          <w:szCs w:val="24"/>
        </w:rPr>
        <w:t xml:space="preserve">-kimyasal veya </w:t>
      </w:r>
      <w:r w:rsidR="00EC6267">
        <w:rPr>
          <w:rFonts w:ascii="Times New Roman TUR" w:hAnsi="Times New Roman TUR" w:cs="Times New Roman TUR"/>
          <w:color w:val="000000"/>
          <w:sz w:val="24"/>
          <w:szCs w:val="24"/>
        </w:rPr>
        <w:t>toksikoloji</w:t>
      </w:r>
      <w:r>
        <w:rPr>
          <w:rFonts w:ascii="Times New Roman TUR" w:hAnsi="Times New Roman TUR" w:cs="Times New Roman TUR"/>
          <w:color w:val="000000"/>
          <w:sz w:val="24"/>
          <w:szCs w:val="24"/>
        </w:rPr>
        <w:t xml:space="preserve"> özellikleri ve kullanılma veya işyerinde bulundurulma şekli nedeni ile işçilerin sağlık ve güvenliği yönünden risk oluşturabilecek maddelerdir.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 xml:space="preserve">Sağlık </w:t>
      </w:r>
      <w:r w:rsidR="00EC6267">
        <w:rPr>
          <w:rFonts w:ascii="Times New Roman TUR" w:hAnsi="Times New Roman TUR" w:cs="Times New Roman TUR"/>
          <w:b/>
          <w:bCs/>
          <w:color w:val="000000"/>
          <w:sz w:val="24"/>
          <w:szCs w:val="24"/>
        </w:rPr>
        <w:t xml:space="preserve">Gözetimi: </w:t>
      </w:r>
      <w:r w:rsidR="00EC6267" w:rsidRPr="00487472">
        <w:rPr>
          <w:rFonts w:ascii="Times New Roman TUR" w:hAnsi="Times New Roman TUR" w:cs="Times New Roman TUR"/>
          <w:bCs/>
          <w:color w:val="000000"/>
          <w:sz w:val="24"/>
          <w:szCs w:val="24"/>
        </w:rPr>
        <w:t>Çalışanların</w:t>
      </w:r>
      <w:r>
        <w:rPr>
          <w:rFonts w:ascii="Times New Roman TUR" w:hAnsi="Times New Roman TUR" w:cs="Times New Roman TUR"/>
          <w:color w:val="000000"/>
          <w:sz w:val="24"/>
          <w:szCs w:val="24"/>
        </w:rPr>
        <w:t xml:space="preserve"> belirli bir kimyasal maddeye </w:t>
      </w:r>
      <w:proofErr w:type="spellStart"/>
      <w:r>
        <w:rPr>
          <w:rFonts w:ascii="Times New Roman TUR" w:hAnsi="Times New Roman TUR" w:cs="Times New Roman TUR"/>
          <w:color w:val="000000"/>
          <w:sz w:val="24"/>
          <w:szCs w:val="24"/>
        </w:rPr>
        <w:t>maruziyetleri</w:t>
      </w:r>
      <w:proofErr w:type="spellEnd"/>
      <w:r>
        <w:rPr>
          <w:rFonts w:ascii="Times New Roman TUR" w:hAnsi="Times New Roman TUR" w:cs="Times New Roman TUR"/>
          <w:color w:val="000000"/>
          <w:sz w:val="24"/>
          <w:szCs w:val="24"/>
        </w:rPr>
        <w:t xml:space="preserve"> ile ilgili olarak sağlık durumlarının belirlenmesi amacıyla yapılan değerlendirmelerdir.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EC6267"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 xml:space="preserve">Kaza: </w:t>
      </w:r>
      <w:r w:rsidRPr="00487472">
        <w:rPr>
          <w:rFonts w:ascii="Times New Roman TUR" w:hAnsi="Times New Roman TUR" w:cs="Times New Roman TUR"/>
          <w:bCs/>
          <w:color w:val="000000"/>
          <w:sz w:val="24"/>
          <w:szCs w:val="24"/>
        </w:rPr>
        <w:t>Ölüme</w:t>
      </w:r>
      <w:r w:rsidR="0062788C" w:rsidRPr="00487472">
        <w:rPr>
          <w:rFonts w:ascii="Times New Roman TUR" w:hAnsi="Times New Roman TUR" w:cs="Times New Roman TUR"/>
          <w:color w:val="000000"/>
          <w:sz w:val="24"/>
          <w:szCs w:val="24"/>
        </w:rPr>
        <w:t>,</w:t>
      </w:r>
      <w:r w:rsidR="0062788C">
        <w:rPr>
          <w:rFonts w:ascii="Times New Roman TUR" w:hAnsi="Times New Roman TUR" w:cs="Times New Roman TUR"/>
          <w:color w:val="000000"/>
          <w:sz w:val="24"/>
          <w:szCs w:val="24"/>
        </w:rPr>
        <w:t xml:space="preserve"> hastalıklara, yaralanmalara, maddi zararlara veya diğer kayıplara yol açan ve istenmeyen</w:t>
      </w:r>
      <w:r>
        <w:rPr>
          <w:rFonts w:ascii="Times New Roman TUR" w:hAnsi="Times New Roman TUR" w:cs="Times New Roman TUR"/>
          <w:color w:val="000000"/>
          <w:sz w:val="24"/>
          <w:szCs w:val="24"/>
        </w:rPr>
        <w:t xml:space="preserve"> </w:t>
      </w:r>
      <w:r w:rsidR="0062788C">
        <w:rPr>
          <w:rFonts w:ascii="Times New Roman TUR" w:hAnsi="Times New Roman TUR" w:cs="Times New Roman TUR"/>
          <w:color w:val="000000"/>
          <w:sz w:val="24"/>
          <w:szCs w:val="24"/>
        </w:rPr>
        <w:t>olaydır.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İş kazası</w:t>
      </w:r>
      <w:r>
        <w:rPr>
          <w:rFonts w:ascii="Times New Roman TUR" w:hAnsi="Times New Roman TUR" w:cs="Times New Roman TUR"/>
          <w:color w:val="000000"/>
          <w:sz w:val="24"/>
          <w:szCs w:val="24"/>
        </w:rPr>
        <w:t xml:space="preserve">: İşyerinde ve işin yürütümü nedeniyle meydana gelen ölüme sebebiyet veren veya </w:t>
      </w:r>
      <w:r w:rsidR="00EC6267">
        <w:rPr>
          <w:rFonts w:ascii="Times New Roman TUR" w:hAnsi="Times New Roman TUR" w:cs="Times New Roman TUR"/>
          <w:color w:val="000000"/>
          <w:sz w:val="24"/>
          <w:szCs w:val="24"/>
        </w:rPr>
        <w:t>vücut</w:t>
      </w:r>
      <w:r>
        <w:rPr>
          <w:rFonts w:ascii="Times New Roman TUR" w:hAnsi="Times New Roman TUR" w:cs="Times New Roman TUR"/>
          <w:color w:val="000000"/>
          <w:sz w:val="24"/>
          <w:szCs w:val="24"/>
        </w:rPr>
        <w:t xml:space="preserve"> bütünlüğünü ruhen ya</w:t>
      </w:r>
      <w:r w:rsidR="00867751">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da bedenden özre uğratan olay</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Meslek Hastalığı</w:t>
      </w:r>
      <w:r>
        <w:rPr>
          <w:rFonts w:ascii="Times New Roman TUR" w:hAnsi="Times New Roman TUR" w:cs="Times New Roman TUR"/>
          <w:color w:val="000000"/>
          <w:sz w:val="24"/>
          <w:szCs w:val="24"/>
        </w:rPr>
        <w:t xml:space="preserve">: Mesleki risklere </w:t>
      </w:r>
      <w:proofErr w:type="spellStart"/>
      <w:r>
        <w:rPr>
          <w:rFonts w:ascii="Times New Roman TUR" w:hAnsi="Times New Roman TUR" w:cs="Times New Roman TUR"/>
          <w:color w:val="000000"/>
          <w:sz w:val="24"/>
          <w:szCs w:val="24"/>
        </w:rPr>
        <w:t>maruziyet</w:t>
      </w:r>
      <w:proofErr w:type="spellEnd"/>
      <w:r>
        <w:rPr>
          <w:rFonts w:ascii="Times New Roman TUR" w:hAnsi="Times New Roman TUR" w:cs="Times New Roman TUR"/>
          <w:color w:val="000000"/>
          <w:sz w:val="24"/>
          <w:szCs w:val="24"/>
        </w:rPr>
        <w:t xml:space="preserve"> sonucu ortaya çıkan hastalığı</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 xml:space="preserve">Olay: </w:t>
      </w:r>
      <w:r w:rsidRPr="003E5E58">
        <w:rPr>
          <w:rFonts w:ascii="Times New Roman TUR" w:hAnsi="Times New Roman TUR" w:cs="Times New Roman TUR"/>
          <w:bCs/>
          <w:color w:val="000000"/>
          <w:sz w:val="24"/>
          <w:szCs w:val="24"/>
        </w:rPr>
        <w:t>Kazaya</w:t>
      </w:r>
      <w:r w:rsidRPr="003E5E58">
        <w:rPr>
          <w:rFonts w:ascii="Times New Roman TUR" w:hAnsi="Times New Roman TUR" w:cs="Times New Roman TUR"/>
          <w:color w:val="000000"/>
          <w:sz w:val="24"/>
          <w:szCs w:val="24"/>
        </w:rPr>
        <w:t xml:space="preserve"> neden</w:t>
      </w:r>
      <w:r>
        <w:rPr>
          <w:rFonts w:ascii="Times New Roman TUR" w:hAnsi="Times New Roman TUR" w:cs="Times New Roman TUR"/>
          <w:color w:val="000000"/>
          <w:sz w:val="24"/>
          <w:szCs w:val="24"/>
        </w:rPr>
        <w:t xml:space="preserve"> olan veya kazaya sebep olma potansiyeline sahip istenmeyen durumdur.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Ramak Kala Olay (Hasarsız Olay):</w:t>
      </w:r>
      <w:r>
        <w:rPr>
          <w:rFonts w:ascii="Times New Roman TUR" w:hAnsi="Times New Roman TUR" w:cs="Times New Roman TUR"/>
          <w:color w:val="000000"/>
          <w:sz w:val="24"/>
          <w:szCs w:val="24"/>
        </w:rPr>
        <w:t xml:space="preserve"> Hastalığa, ölüme, yaralanmaya, zarara veya diğer kayıplara sebep olmadan gerçekleşen olaylardır. Hasarsız olaylar da olay tanımı kapsamındadır.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 xml:space="preserve">İş Ekipmanı: </w:t>
      </w:r>
      <w:r w:rsidRPr="003C29A1">
        <w:rPr>
          <w:rFonts w:ascii="Times New Roman TUR" w:hAnsi="Times New Roman TUR" w:cs="Times New Roman TUR"/>
          <w:bCs/>
          <w:color w:val="000000"/>
          <w:sz w:val="24"/>
          <w:szCs w:val="24"/>
        </w:rPr>
        <w:t>İşin</w:t>
      </w:r>
      <w:r>
        <w:rPr>
          <w:rFonts w:ascii="Times New Roman TUR" w:hAnsi="Times New Roman TUR" w:cs="Times New Roman TUR"/>
          <w:color w:val="000000"/>
          <w:sz w:val="24"/>
          <w:szCs w:val="24"/>
        </w:rPr>
        <w:t xml:space="preserve"> yapılmasında kullanılan herhangi bir makine, alet ve tesistir.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 xml:space="preserve">İş Ekipmanının Kullanımı: </w:t>
      </w:r>
      <w:r w:rsidRPr="00487472">
        <w:rPr>
          <w:rFonts w:ascii="Times New Roman TUR" w:hAnsi="Times New Roman TUR" w:cs="Times New Roman TUR"/>
          <w:bCs/>
          <w:color w:val="000000"/>
          <w:sz w:val="24"/>
          <w:szCs w:val="24"/>
        </w:rPr>
        <w:t>İş</w:t>
      </w:r>
      <w:r>
        <w:rPr>
          <w:rFonts w:ascii="Times New Roman TUR" w:hAnsi="Times New Roman TUR" w:cs="Times New Roman TUR"/>
          <w:color w:val="000000"/>
          <w:sz w:val="24"/>
          <w:szCs w:val="24"/>
        </w:rPr>
        <w:t xml:space="preserve"> </w:t>
      </w:r>
      <w:proofErr w:type="gramStart"/>
      <w:r>
        <w:rPr>
          <w:rFonts w:ascii="Times New Roman TUR" w:hAnsi="Times New Roman TUR" w:cs="Times New Roman TUR"/>
          <w:color w:val="000000"/>
          <w:sz w:val="24"/>
          <w:szCs w:val="24"/>
        </w:rPr>
        <w:t>ekipmanının</w:t>
      </w:r>
      <w:proofErr w:type="gramEnd"/>
      <w:r>
        <w:rPr>
          <w:rFonts w:ascii="Times New Roman TUR" w:hAnsi="Times New Roman TUR" w:cs="Times New Roman TUR"/>
          <w:color w:val="000000"/>
          <w:sz w:val="24"/>
          <w:szCs w:val="24"/>
        </w:rPr>
        <w:t xml:space="preserve"> çalıştırılması, durdurulması, kullanılması, taşınması, tamiri, tadili, bakımı, hizmete sunulması ve temizlenmesi gibi iş ekipmanı ile ilgili her türlü faaliyettir.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roofErr w:type="gramStart"/>
      <w:r>
        <w:rPr>
          <w:rFonts w:ascii="Times New Roman TUR" w:hAnsi="Times New Roman TUR" w:cs="Times New Roman TUR"/>
          <w:b/>
          <w:bCs/>
          <w:color w:val="000000"/>
          <w:sz w:val="24"/>
          <w:szCs w:val="24"/>
        </w:rPr>
        <w:t xml:space="preserve">Elle Taşıma İşi: </w:t>
      </w:r>
      <w:r w:rsidRPr="00487472">
        <w:rPr>
          <w:rFonts w:ascii="Times New Roman TUR" w:hAnsi="Times New Roman TUR" w:cs="Times New Roman TUR"/>
          <w:bCs/>
          <w:color w:val="000000"/>
          <w:sz w:val="24"/>
          <w:szCs w:val="24"/>
        </w:rPr>
        <w:t>Olumsuz</w:t>
      </w:r>
      <w:r w:rsidRPr="00487472">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ergonomik koşullar ve nitelikleri bakımından işçilerin bel ve sırt incinmelerine neden olabilecek yüklerin, bir veya daha fazla işçi tarafından elle veya beden gücü kullanılarak kaldırılması, indirilmesi, itilmesi, çekilmesi, başka bir yere götürülmesi veya hareket ettirilmesi gibi işlerin yapılması veya bu işlerin yapılması için fiziki olarak destek olunmasıdır.</w:t>
      </w:r>
      <w:proofErr w:type="gramEnd"/>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sidRPr="00487472">
        <w:rPr>
          <w:rFonts w:ascii="Times New Roman TUR" w:hAnsi="Times New Roman TUR" w:cs="Times New Roman TUR"/>
          <w:b/>
          <w:color w:val="000000"/>
          <w:sz w:val="24"/>
          <w:szCs w:val="24"/>
        </w:rPr>
        <w:t>Kişisel Koruyucu Donanım (KKD):</w:t>
      </w:r>
      <w:r>
        <w:rPr>
          <w:rFonts w:ascii="Times New Roman TUR" w:hAnsi="Times New Roman TUR" w:cs="Times New Roman TUR"/>
          <w:color w:val="000000"/>
          <w:sz w:val="24"/>
          <w:szCs w:val="24"/>
        </w:rPr>
        <w:t xml:space="preserve"> Çalışanı, yürütülen işten kaynaklanan, sağlık ve güvenliği etkileyen bir veya birden fazla riske karşı koruyan, çalışan tarafından giyilen, takılan veya </w:t>
      </w:r>
      <w:r w:rsidR="00E3010A">
        <w:rPr>
          <w:rFonts w:ascii="Times New Roman TUR" w:hAnsi="Times New Roman TUR" w:cs="Times New Roman TUR"/>
          <w:color w:val="000000"/>
          <w:sz w:val="24"/>
          <w:szCs w:val="24"/>
        </w:rPr>
        <w:lastRenderedPageBreak/>
        <w:t>tutulan</w:t>
      </w:r>
      <w:r>
        <w:rPr>
          <w:rFonts w:ascii="Times New Roman TUR" w:hAnsi="Times New Roman TUR" w:cs="Times New Roman TUR"/>
          <w:color w:val="000000"/>
          <w:sz w:val="24"/>
          <w:szCs w:val="24"/>
        </w:rPr>
        <w:t>, bu amaca uygun olarak tasarımı yapılmış tüm alet, araç, gereç ve cihazlardır.</w:t>
      </w:r>
    </w:p>
    <w:p w:rsidR="00D45052" w:rsidRDefault="00D45052" w:rsidP="0062788C">
      <w:pPr>
        <w:widowControl w:val="0"/>
        <w:autoSpaceDE w:val="0"/>
        <w:autoSpaceDN w:val="0"/>
        <w:adjustRightInd w:val="0"/>
        <w:spacing w:after="0" w:line="276" w:lineRule="auto"/>
        <w:jc w:val="both"/>
        <w:rPr>
          <w:rFonts w:ascii="Times New Roman TUR" w:hAnsi="Times New Roman TUR" w:cs="Times New Roman TUR"/>
          <w:b/>
          <w:bCs/>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 xml:space="preserve">CE Uygunluk İşareti: </w:t>
      </w:r>
      <w:r w:rsidRPr="00487472">
        <w:rPr>
          <w:rFonts w:ascii="Times New Roman TUR" w:hAnsi="Times New Roman TUR" w:cs="Times New Roman TUR"/>
          <w:bCs/>
          <w:color w:val="000000"/>
          <w:sz w:val="24"/>
          <w:szCs w:val="24"/>
        </w:rPr>
        <w:t>Bir</w:t>
      </w:r>
      <w:r>
        <w:rPr>
          <w:rFonts w:ascii="Times New Roman TUR" w:hAnsi="Times New Roman TUR" w:cs="Times New Roman TUR"/>
          <w:color w:val="000000"/>
          <w:sz w:val="24"/>
          <w:szCs w:val="24"/>
        </w:rPr>
        <w:t xml:space="preserve"> KKD' </w:t>
      </w:r>
      <w:proofErr w:type="spellStart"/>
      <w:r>
        <w:rPr>
          <w:rFonts w:ascii="Times New Roman TUR" w:hAnsi="Times New Roman TUR" w:cs="Times New Roman TUR"/>
          <w:color w:val="000000"/>
          <w:sz w:val="24"/>
          <w:szCs w:val="24"/>
        </w:rPr>
        <w:t>nin</w:t>
      </w:r>
      <w:proofErr w:type="spellEnd"/>
      <w:r>
        <w:rPr>
          <w:rFonts w:ascii="Times New Roman TUR" w:hAnsi="Times New Roman TUR" w:cs="Times New Roman TUR"/>
          <w:color w:val="000000"/>
          <w:sz w:val="24"/>
          <w:szCs w:val="24"/>
        </w:rPr>
        <w:t xml:space="preserve"> ilgili tüm uygunluk değerlendirme işlemlerine tabi tutulduğunu gösteren işarettir.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 xml:space="preserve">İşyeri Hekimi: </w:t>
      </w:r>
      <w:r w:rsidRPr="00487472">
        <w:rPr>
          <w:rFonts w:ascii="Times New Roman TUR" w:hAnsi="Times New Roman TUR" w:cs="Times New Roman TUR"/>
          <w:bCs/>
          <w:color w:val="000000"/>
          <w:sz w:val="24"/>
          <w:szCs w:val="24"/>
        </w:rPr>
        <w:t>Çalışanların</w:t>
      </w:r>
      <w:r>
        <w:rPr>
          <w:rFonts w:ascii="Times New Roman TUR" w:hAnsi="Times New Roman TUR" w:cs="Times New Roman TUR"/>
          <w:color w:val="000000"/>
          <w:sz w:val="24"/>
          <w:szCs w:val="24"/>
        </w:rPr>
        <w:t xml:space="preserve"> sağlık, kontrol ve izlemini yapan, ilkyardım, acil tedavi, koruyucu sağlık</w:t>
      </w:r>
      <w:r w:rsidR="00E3010A">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hizmetleri ve günlük poliklinik hizmetlerini yürüten, gereken iş sağlığı ve güvenliği önlemlerinin alınmasını izleyen/sağlayan ve işveren ve çalışanlara sağlık danışmanlığı yapan kişidir.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 xml:space="preserve">İş Güvenliği Uzmanı: </w:t>
      </w:r>
      <w:r w:rsidRPr="00487472">
        <w:rPr>
          <w:rFonts w:ascii="Times New Roman TUR" w:hAnsi="Times New Roman TUR" w:cs="Times New Roman TUR"/>
          <w:bCs/>
          <w:color w:val="000000"/>
          <w:sz w:val="24"/>
          <w:szCs w:val="24"/>
        </w:rPr>
        <w:t>İşyerinin</w:t>
      </w:r>
      <w:r>
        <w:rPr>
          <w:rFonts w:ascii="Times New Roman TUR" w:hAnsi="Times New Roman TUR" w:cs="Times New Roman TUR"/>
          <w:color w:val="000000"/>
          <w:sz w:val="24"/>
          <w:szCs w:val="24"/>
        </w:rPr>
        <w:t xml:space="preserve"> iş güvenliği önlemlerinin sağlanması, iş kazalarının ve meslek hastalıklarının önlenmesi için alınacak önlemlerin belirlenmesi ve uygulanmasının izlenmesi hizmetlerini yürüten teknik kişidir.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 xml:space="preserve">Çalışan Temsilcisi: </w:t>
      </w:r>
      <w:r w:rsidRPr="00487472">
        <w:rPr>
          <w:rFonts w:ascii="Times New Roman TUR" w:hAnsi="Times New Roman TUR" w:cs="Times New Roman TUR"/>
          <w:bCs/>
          <w:color w:val="000000"/>
          <w:sz w:val="24"/>
          <w:szCs w:val="24"/>
        </w:rPr>
        <w:t>İşyerinde</w:t>
      </w:r>
      <w:r w:rsidRPr="00487472">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sağlık ve güvenlik konularında çalışanları temsil etmeye seçilmiş yetkili kişidir.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 xml:space="preserve">İş Sağlığı Hizmetleri: </w:t>
      </w:r>
      <w:r w:rsidRPr="00487472">
        <w:rPr>
          <w:rFonts w:ascii="Times New Roman TUR" w:hAnsi="Times New Roman TUR" w:cs="Times New Roman TUR"/>
          <w:bCs/>
          <w:color w:val="000000"/>
          <w:sz w:val="24"/>
          <w:szCs w:val="24"/>
        </w:rPr>
        <w:t>Çalışanların</w:t>
      </w:r>
      <w:r w:rsidRPr="00487472">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 xml:space="preserve">sağlık gözetimi, öncelikle koruyucu hekimlik hizmetleri, sağlığın geliştirilmesi, ilkyardım, acil tedavi ve </w:t>
      </w:r>
      <w:r w:rsidR="00867751">
        <w:rPr>
          <w:rFonts w:ascii="Times New Roman TUR" w:hAnsi="Times New Roman TUR" w:cs="Times New Roman TUR"/>
          <w:color w:val="000000"/>
          <w:sz w:val="24"/>
          <w:szCs w:val="24"/>
        </w:rPr>
        <w:t>iyileştirme</w:t>
      </w:r>
      <w:r>
        <w:rPr>
          <w:rFonts w:ascii="Times New Roman TUR" w:hAnsi="Times New Roman TUR" w:cs="Times New Roman TUR"/>
          <w:color w:val="000000"/>
          <w:sz w:val="24"/>
          <w:szCs w:val="24"/>
        </w:rPr>
        <w:t xml:space="preserve"> hizmetleridir.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Çocuk Bakım Odası (Emzirme Odası) :</w:t>
      </w:r>
      <w:r>
        <w:rPr>
          <w:rFonts w:ascii="Times New Roman TUR" w:hAnsi="Times New Roman TUR" w:cs="Times New Roman TUR"/>
          <w:color w:val="000000"/>
          <w:sz w:val="24"/>
          <w:szCs w:val="24"/>
        </w:rPr>
        <w:t xml:space="preserve"> Yaşları ve medeni halleri ne olursa olsun, 100-150 kadın personel çalıştırılan işyerlerinde, emziren personelin çocuklarını emzirmeleri ya da sütlerini sağmaları için işveren tarafından, kurulan odadır.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 xml:space="preserve">İlkyardım: </w:t>
      </w:r>
      <w:r w:rsidRPr="00487472">
        <w:rPr>
          <w:rFonts w:ascii="Times New Roman TUR" w:hAnsi="Times New Roman TUR" w:cs="Times New Roman TUR"/>
          <w:bCs/>
          <w:color w:val="000000"/>
          <w:sz w:val="24"/>
          <w:szCs w:val="24"/>
        </w:rPr>
        <w:t>Herhangi</w:t>
      </w:r>
      <w:r>
        <w:rPr>
          <w:rFonts w:ascii="Times New Roman TUR" w:hAnsi="Times New Roman TUR" w:cs="Times New Roman TUR"/>
          <w:color w:val="000000"/>
          <w:sz w:val="24"/>
          <w:szCs w:val="24"/>
        </w:rPr>
        <w:t xml:space="preserve"> bir kaza ya da yaşamı tehlikeye düşüren bir durumda sağlık görevlilerinin tıbbı yardımı sağlanıncaya kadar hayatın kurtarılması ya da durumun daha kötüye gitmesini önleyebilmek amacıyla olay yerinde, tıbbi araç ve gereç aranmaksızın mevcut araç ve gereçlerle yapılan ilaçsız uygulamalardır.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 xml:space="preserve">İlkyardımcı: </w:t>
      </w:r>
      <w:r w:rsidRPr="00487472">
        <w:rPr>
          <w:rFonts w:ascii="Times New Roman TUR" w:hAnsi="Times New Roman TUR" w:cs="Times New Roman TUR"/>
          <w:bCs/>
          <w:color w:val="000000"/>
          <w:sz w:val="24"/>
          <w:szCs w:val="24"/>
        </w:rPr>
        <w:t>İlkyardım</w:t>
      </w:r>
      <w:r>
        <w:rPr>
          <w:rFonts w:ascii="Times New Roman TUR" w:hAnsi="Times New Roman TUR" w:cs="Times New Roman TUR"/>
          <w:color w:val="000000"/>
          <w:sz w:val="24"/>
          <w:szCs w:val="24"/>
        </w:rPr>
        <w:t xml:space="preserve"> tanımında belirtilen amaç doğrultusunda, hasta veya yaralıya tıbbi araç gereç aranmaksızın mevcut araç ve gereçlerle, ilaçsız uygulamaları yapan en az Temel İlkyardım Kursu alarak ilkyardımcı sertifikası almış kişidir.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 xml:space="preserve">İlkyardım Eğitimi: </w:t>
      </w:r>
      <w:r w:rsidRPr="00487472">
        <w:rPr>
          <w:rFonts w:ascii="Times New Roman TUR" w:hAnsi="Times New Roman TUR" w:cs="Times New Roman TUR"/>
          <w:bCs/>
          <w:color w:val="000000"/>
          <w:sz w:val="24"/>
          <w:szCs w:val="24"/>
        </w:rPr>
        <w:t>İlkyardım</w:t>
      </w:r>
      <w:r>
        <w:rPr>
          <w:rFonts w:ascii="Times New Roman TUR" w:hAnsi="Times New Roman TUR" w:cs="Times New Roman TUR"/>
          <w:color w:val="000000"/>
          <w:sz w:val="24"/>
          <w:szCs w:val="24"/>
        </w:rPr>
        <w:t xml:space="preserve"> eğitimcileri tarafından uygun </w:t>
      </w:r>
      <w:r w:rsidR="00E3010A">
        <w:rPr>
          <w:rFonts w:ascii="Times New Roman TUR" w:hAnsi="Times New Roman TUR" w:cs="Times New Roman TUR"/>
          <w:color w:val="000000"/>
          <w:sz w:val="24"/>
          <w:szCs w:val="24"/>
        </w:rPr>
        <w:t>mekânlarda</w:t>
      </w:r>
      <w:r>
        <w:rPr>
          <w:rFonts w:ascii="Times New Roman TUR" w:hAnsi="Times New Roman TUR" w:cs="Times New Roman TUR"/>
          <w:color w:val="000000"/>
          <w:sz w:val="24"/>
          <w:szCs w:val="24"/>
        </w:rPr>
        <w:t xml:space="preserve"> veya merkezlerde, Sağlık</w:t>
      </w:r>
      <w:r w:rsidR="00EC6267">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Bakanlığınca onaylanmış programlar ile verilen eğitimdir.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lastRenderedPageBreak/>
        <w:t xml:space="preserve">Acil Durum: </w:t>
      </w:r>
      <w:r w:rsidRPr="00487472">
        <w:rPr>
          <w:rFonts w:ascii="Times New Roman TUR" w:hAnsi="Times New Roman TUR" w:cs="Times New Roman TUR"/>
          <w:bCs/>
          <w:color w:val="000000"/>
          <w:sz w:val="24"/>
          <w:szCs w:val="24"/>
        </w:rPr>
        <w:t>Afet</w:t>
      </w:r>
      <w:r w:rsidRPr="00487472">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olarak değerlendirilen olaylar ile dikkatsizlik, tedbirsizlik, ihmal, kasıt ve çeşitli sebeplerle meydana gelen olayların yol açtığı hallerdir.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Pr="003568D7" w:rsidRDefault="0062788C" w:rsidP="003568D7">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 xml:space="preserve">Acil Durum Ekibi: </w:t>
      </w:r>
      <w:r w:rsidRPr="00487472">
        <w:rPr>
          <w:rFonts w:ascii="Times New Roman TUR" w:hAnsi="Times New Roman TUR" w:cs="Times New Roman TUR"/>
          <w:bCs/>
          <w:color w:val="000000"/>
          <w:sz w:val="24"/>
          <w:szCs w:val="24"/>
        </w:rPr>
        <w:t>Yangın</w:t>
      </w:r>
      <w:r>
        <w:rPr>
          <w:rFonts w:ascii="Times New Roman TUR" w:hAnsi="Times New Roman TUR" w:cs="Times New Roman TUR"/>
          <w:color w:val="000000"/>
          <w:sz w:val="24"/>
          <w:szCs w:val="24"/>
        </w:rPr>
        <w:t>, deprem ve benzeri afetlerde binada bulunanların tahliyesini sağlayan, olaya ilk müdahaleyi yapan, arama-kurtarma ve söndürme işlerine katılan ve gerektiğinde ilkyardım uygulayan ekiptir.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 xml:space="preserve">Acil Durum Planları: </w:t>
      </w:r>
      <w:r w:rsidRPr="00487472">
        <w:rPr>
          <w:rFonts w:ascii="Times New Roman TUR" w:hAnsi="Times New Roman TUR" w:cs="Times New Roman TUR"/>
          <w:bCs/>
          <w:color w:val="000000"/>
          <w:sz w:val="24"/>
          <w:szCs w:val="24"/>
        </w:rPr>
        <w:t>Acil</w:t>
      </w:r>
      <w:r>
        <w:rPr>
          <w:rFonts w:ascii="Times New Roman TUR" w:hAnsi="Times New Roman TUR" w:cs="Times New Roman TUR"/>
          <w:color w:val="000000"/>
          <w:sz w:val="24"/>
          <w:szCs w:val="24"/>
        </w:rPr>
        <w:t xml:space="preserve"> durumlarda yapılacak müdahale, koruma, arama-kurtarma ve ilkyardım iş ve işlemlerinin nasıl ve kimler tarafından yapılacağını gösteren ve acil durum öncesinde hazırlanması gereken planlardır.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 xml:space="preserve">Güvenlik Bölgesi: </w:t>
      </w:r>
      <w:r w:rsidRPr="00487472">
        <w:rPr>
          <w:rFonts w:ascii="Times New Roman TUR" w:hAnsi="Times New Roman TUR" w:cs="Times New Roman TUR"/>
          <w:bCs/>
          <w:color w:val="000000"/>
          <w:sz w:val="24"/>
          <w:szCs w:val="24"/>
        </w:rPr>
        <w:t>Binadan</w:t>
      </w:r>
      <w:r>
        <w:rPr>
          <w:rFonts w:ascii="Times New Roman TUR" w:hAnsi="Times New Roman TUR" w:cs="Times New Roman TUR"/>
          <w:color w:val="000000"/>
          <w:sz w:val="24"/>
          <w:szCs w:val="24"/>
        </w:rPr>
        <w:t xml:space="preserve"> tahliye edilen şahısların bina dışında güvenli olarak bekleyebilecekleri bölgedir.</w:t>
      </w:r>
    </w:p>
    <w:p w:rsidR="00EC6267" w:rsidRDefault="00EC6267" w:rsidP="0062788C">
      <w:pPr>
        <w:widowControl w:val="0"/>
        <w:autoSpaceDE w:val="0"/>
        <w:autoSpaceDN w:val="0"/>
        <w:adjustRightInd w:val="0"/>
        <w:spacing w:after="0" w:line="276" w:lineRule="auto"/>
        <w:jc w:val="both"/>
        <w:rPr>
          <w:rFonts w:ascii="Times New Roman TUR" w:hAnsi="Times New Roman TUR" w:cs="Times New Roman TUR"/>
          <w:b/>
          <w:bCs/>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 xml:space="preserve">Kaçış Aydınlatması: </w:t>
      </w:r>
      <w:r w:rsidRPr="00487472">
        <w:rPr>
          <w:rFonts w:ascii="Times New Roman TUR" w:hAnsi="Times New Roman TUR" w:cs="Times New Roman TUR"/>
          <w:bCs/>
          <w:color w:val="000000"/>
          <w:sz w:val="24"/>
          <w:szCs w:val="24"/>
        </w:rPr>
        <w:t>Normal</w:t>
      </w:r>
      <w:r w:rsidRPr="00487472">
        <w:rPr>
          <w:rFonts w:ascii="Times New Roman TUR" w:hAnsi="Times New Roman TUR" w:cs="Times New Roman TUR"/>
          <w:color w:val="000000"/>
          <w:sz w:val="24"/>
          <w:szCs w:val="24"/>
        </w:rPr>
        <w:t xml:space="preserve"> aydınlatma</w:t>
      </w:r>
      <w:r>
        <w:rPr>
          <w:rFonts w:ascii="Times New Roman TUR" w:hAnsi="Times New Roman TUR" w:cs="Times New Roman TUR"/>
          <w:color w:val="000000"/>
          <w:sz w:val="24"/>
          <w:szCs w:val="24"/>
        </w:rPr>
        <w:t xml:space="preserve"> devrelerinin kesintiye uğraması halinde, armatürün kendi gücüyle veya ikinci bir enerji kaynağından beslenerek sağlanan aydınlatmadır.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 xml:space="preserve">Kaçış (Yangın) Merdiveni: </w:t>
      </w:r>
      <w:r w:rsidRPr="00487472">
        <w:rPr>
          <w:rFonts w:ascii="Times New Roman TUR" w:hAnsi="Times New Roman TUR" w:cs="Times New Roman TUR"/>
          <w:bCs/>
          <w:color w:val="000000"/>
          <w:sz w:val="24"/>
          <w:szCs w:val="24"/>
        </w:rPr>
        <w:t>Yangın</w:t>
      </w:r>
      <w:r w:rsidRPr="00487472">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 xml:space="preserve">halinde ve diğer acil hallerde binadaki insanların emniyetli ve süratli olarak tahliyesi için kullanılabilen, yangına karşı </w:t>
      </w:r>
      <w:proofErr w:type="spellStart"/>
      <w:r>
        <w:rPr>
          <w:rFonts w:ascii="Times New Roman TUR" w:hAnsi="Times New Roman TUR" w:cs="Times New Roman TUR"/>
          <w:color w:val="000000"/>
          <w:sz w:val="24"/>
          <w:szCs w:val="24"/>
        </w:rPr>
        <w:t>korunumlu</w:t>
      </w:r>
      <w:proofErr w:type="spellEnd"/>
      <w:r>
        <w:rPr>
          <w:rFonts w:ascii="Times New Roman TUR" w:hAnsi="Times New Roman TUR" w:cs="Times New Roman TUR"/>
          <w:color w:val="000000"/>
          <w:sz w:val="24"/>
          <w:szCs w:val="24"/>
        </w:rPr>
        <w:t xml:space="preserve"> bir şekilde düzenlenen ve tabii zemin seviyesinde güvenlikli bir alana açılan merdivendir.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 xml:space="preserve">Kaçış Uzaklığı: </w:t>
      </w:r>
      <w:r w:rsidRPr="00487472">
        <w:rPr>
          <w:rFonts w:ascii="Times New Roman TUR" w:hAnsi="Times New Roman TUR" w:cs="Times New Roman TUR"/>
          <w:bCs/>
          <w:color w:val="000000"/>
          <w:sz w:val="24"/>
          <w:szCs w:val="24"/>
        </w:rPr>
        <w:t>Kat</w:t>
      </w:r>
      <w:r>
        <w:rPr>
          <w:rFonts w:ascii="Times New Roman TUR" w:hAnsi="Times New Roman TUR" w:cs="Times New Roman TUR"/>
          <w:color w:val="000000"/>
          <w:sz w:val="24"/>
          <w:szCs w:val="24"/>
        </w:rPr>
        <w:t xml:space="preserve"> içinde herhangi bir noktada bulunan bir kullanıcının kendisine en yakın kat çıkışına kadar almak zorunda olduğu yolun gerçek uzunluğudur.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 xml:space="preserve">Kaçış Yolu: </w:t>
      </w:r>
      <w:r w:rsidRPr="00487472">
        <w:rPr>
          <w:rFonts w:ascii="Times New Roman TUR" w:hAnsi="Times New Roman TUR" w:cs="Times New Roman TUR"/>
          <w:bCs/>
          <w:color w:val="000000"/>
          <w:sz w:val="24"/>
          <w:szCs w:val="24"/>
        </w:rPr>
        <w:t>Oda</w:t>
      </w:r>
      <w:r w:rsidRPr="00487472">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 xml:space="preserve">ve diğer bağımsız bölümlerden çıkışlar, katlardaki koridor ve benzeri geçişler, kat çıkışları, zemin kata ulaşan merdivenler ve bina son çıkışına giden yollar </w:t>
      </w:r>
      <w:r w:rsidR="00867751">
        <w:rPr>
          <w:rFonts w:ascii="Times New Roman TUR" w:hAnsi="Times New Roman TUR" w:cs="Times New Roman TUR"/>
          <w:color w:val="000000"/>
          <w:sz w:val="24"/>
          <w:szCs w:val="24"/>
        </w:rPr>
        <w:t>dâhil</w:t>
      </w:r>
      <w:r>
        <w:rPr>
          <w:rFonts w:ascii="Times New Roman TUR" w:hAnsi="Times New Roman TUR" w:cs="Times New Roman TUR"/>
          <w:color w:val="000000"/>
          <w:sz w:val="24"/>
          <w:szCs w:val="24"/>
        </w:rPr>
        <w:t xml:space="preserve"> olmak üzere binanın herhangi bir noktasından yer seviyesindeki cadde veya sokağa kadar olan ve hiçbir şekilde engellenmemiş bulunan yolun tamamıdır.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 xml:space="preserve">Tahliye Projesi: </w:t>
      </w:r>
      <w:r w:rsidRPr="00487472">
        <w:rPr>
          <w:rFonts w:ascii="Times New Roman TUR" w:hAnsi="Times New Roman TUR" w:cs="Times New Roman TUR"/>
          <w:bCs/>
          <w:color w:val="000000"/>
          <w:sz w:val="24"/>
          <w:szCs w:val="24"/>
        </w:rPr>
        <w:t>Mimari</w:t>
      </w:r>
      <w:r>
        <w:rPr>
          <w:rFonts w:ascii="Times New Roman TUR" w:hAnsi="Times New Roman TUR" w:cs="Times New Roman TUR"/>
          <w:color w:val="000000"/>
          <w:sz w:val="24"/>
          <w:szCs w:val="24"/>
        </w:rPr>
        <w:t xml:space="preserve"> proje üzerinde, kaçış yollarının, yangın merdivenlerinin, acil durum asansörlerinin, yangın dolaplarının, itfaiye su verme ve alma ağızlarının ve yangın pompalarının yerlerinin renkli olarak işaretlendiği projedir.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C96028" w:rsidRDefault="0062788C" w:rsidP="00C96028">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İSG-</w:t>
      </w:r>
      <w:r w:rsidR="00867751">
        <w:rPr>
          <w:rFonts w:ascii="Times New Roman TUR" w:hAnsi="Times New Roman TUR" w:cs="Times New Roman TUR"/>
          <w:b/>
          <w:bCs/>
          <w:color w:val="000000"/>
          <w:sz w:val="24"/>
          <w:szCs w:val="24"/>
        </w:rPr>
        <w:t>Kâtip</w:t>
      </w:r>
      <w:r>
        <w:rPr>
          <w:rFonts w:ascii="Times New Roman TUR" w:hAnsi="Times New Roman TUR" w:cs="Times New Roman TUR"/>
          <w:color w:val="000000"/>
          <w:sz w:val="24"/>
          <w:szCs w:val="24"/>
        </w:rPr>
        <w:t xml:space="preserve">: İş sağlığı ve güvenliği hizmetleri ile ilgili iş ve işlemlerin genel müdürlükçe </w:t>
      </w:r>
      <w:r w:rsidR="00EC6267">
        <w:rPr>
          <w:rFonts w:ascii="Times New Roman TUR" w:hAnsi="Times New Roman TUR" w:cs="Times New Roman TUR"/>
          <w:color w:val="000000"/>
          <w:sz w:val="24"/>
          <w:szCs w:val="24"/>
        </w:rPr>
        <w:t>kayıt, takip</w:t>
      </w:r>
      <w:r>
        <w:rPr>
          <w:rFonts w:ascii="Times New Roman TUR" w:hAnsi="Times New Roman TUR" w:cs="Times New Roman TUR"/>
          <w:color w:val="000000"/>
          <w:sz w:val="24"/>
          <w:szCs w:val="24"/>
        </w:rPr>
        <w:t xml:space="preserve"> ve izlenmesi amacıyla kullanılan iş sağlığı ve güvenliği kayıt, takip ve izleme programını ifade eder.</w:t>
      </w:r>
    </w:p>
    <w:p w:rsidR="00C96028" w:rsidRPr="00C96028" w:rsidRDefault="00C96028" w:rsidP="00C96028">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05236E">
      <w:pPr>
        <w:widowControl w:val="0"/>
        <w:autoSpaceDE w:val="0"/>
        <w:autoSpaceDN w:val="0"/>
        <w:adjustRightInd w:val="0"/>
        <w:spacing w:after="0" w:line="276" w:lineRule="auto"/>
        <w:jc w:val="center"/>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lastRenderedPageBreak/>
        <w:t>İKİNCİ BÖLÜM</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İŞVEREN İLE ÇALIŞANLARIN GÖREV, YETKİ VE YÜKÜMLÜLÜKLERİ</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Pr="00E3010A" w:rsidRDefault="0062788C" w:rsidP="00E3010A">
      <w:pPr>
        <w:pStyle w:val="ListeParagraf"/>
        <w:widowControl w:val="0"/>
        <w:numPr>
          <w:ilvl w:val="0"/>
          <w:numId w:val="6"/>
        </w:numPr>
        <w:autoSpaceDE w:val="0"/>
        <w:autoSpaceDN w:val="0"/>
        <w:adjustRightInd w:val="0"/>
        <w:spacing w:after="0" w:line="276" w:lineRule="auto"/>
        <w:jc w:val="both"/>
        <w:rPr>
          <w:rFonts w:ascii="Times New Roman TUR" w:hAnsi="Times New Roman TUR" w:cs="Times New Roman TUR"/>
          <w:b/>
          <w:bCs/>
          <w:color w:val="000000"/>
          <w:sz w:val="24"/>
          <w:szCs w:val="24"/>
        </w:rPr>
      </w:pPr>
      <w:r w:rsidRPr="00E3010A">
        <w:rPr>
          <w:rFonts w:ascii="Times New Roman TUR" w:hAnsi="Times New Roman TUR" w:cs="Times New Roman TUR"/>
          <w:b/>
          <w:bCs/>
          <w:color w:val="000000"/>
          <w:sz w:val="24"/>
          <w:szCs w:val="24"/>
        </w:rPr>
        <w:t>İşverenin İş Sağlığı Ve Güvenliği Hizmetleri İle İlgili Yükümlülükleri</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Madde -5 (1)</w:t>
      </w:r>
      <w:r>
        <w:rPr>
          <w:rFonts w:ascii="Times New Roman TUR" w:hAnsi="Times New Roman TUR" w:cs="Times New Roman TUR"/>
          <w:color w:val="000000"/>
          <w:sz w:val="24"/>
          <w:szCs w:val="24"/>
        </w:rPr>
        <w:t xml:space="preserve"> İşveren, işyerlerinde alınması gereken iş sağlığı ve güvenliği tedbirlerinin belirlenmesi ve uygulanmasının izlenmesi, iş kazası ve meslek hastalıklarının önlenmesi, çalışanların ilk yardım ve acil tedavi ile koruyucu sağlık ve güvenlik hizmetlerinin yürütülmesi amacıyla;</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a)</w:t>
      </w:r>
      <w:r>
        <w:rPr>
          <w:rFonts w:ascii="Times New Roman TUR" w:hAnsi="Times New Roman TUR" w:cs="Times New Roman TUR"/>
          <w:color w:val="000000"/>
          <w:sz w:val="24"/>
          <w:szCs w:val="24"/>
        </w:rPr>
        <w:t xml:space="preserve"> Çalışanları arasından ilgili yönetmeliklerde belirtilen niteliklere haiz bir veya birden fazla işyeri hekimi, iş güvenliği uzmanı ve diğer sağlık personeli görevlendirir.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b)</w:t>
      </w:r>
      <w:r>
        <w:rPr>
          <w:rFonts w:ascii="Times New Roman TUR" w:hAnsi="Times New Roman TUR" w:cs="Times New Roman TUR"/>
          <w:color w:val="000000"/>
          <w:sz w:val="24"/>
          <w:szCs w:val="24"/>
        </w:rPr>
        <w:t>Mesleki risklerin önlenmesi, eğitim ve bilgi verilmesi dâhil her türlü tedbirin alınması, organizasyonun yapılması, gerekli araç ve gereçlerin sağlanması, sağlık ve güvenlik tedbirlerinin değişen şartlara uygun hale getirilmesi ve mevcut durumun iyileştirilmesi için çalışmalar yaptırır.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c)</w:t>
      </w:r>
      <w:r>
        <w:rPr>
          <w:rFonts w:ascii="Times New Roman TUR" w:hAnsi="Times New Roman TUR" w:cs="Times New Roman TUR"/>
          <w:color w:val="000000"/>
          <w:sz w:val="24"/>
          <w:szCs w:val="24"/>
        </w:rPr>
        <w:t>İşyerinde alınan iş sağlığı ve güvenliği tedbirlerine uyulup uyulmadığını izler, denetler ve uygunsuzlukların giderilmesini sağlar.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ç)</w:t>
      </w:r>
      <w:r>
        <w:rPr>
          <w:rFonts w:ascii="Times New Roman TUR" w:hAnsi="Times New Roman TUR" w:cs="Times New Roman TUR"/>
          <w:color w:val="000000"/>
          <w:sz w:val="24"/>
          <w:szCs w:val="24"/>
        </w:rPr>
        <w:t xml:space="preserve"> Çalışma ortamının ve çalışanların sağlık ve güvenliğini sağlama, sürdürme ve geliştirme amacı ile iş sağlığı ve güvenliği yönünden risk değerlendirmesi yapar veya yaptırır.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d) Risk değerlendirmesinin gerçekleştirilmiş olması; işverenin, işyerinde iş sağlığı ve güvenliğinin sağlanması yükümlülüğünü ortadan kaldırmaz.</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e) İşveren, risk değerlendirmesi çalışmalarında görevlendirilen kişi veya kişilere risk değerlendirmesi ile ilgili ihtiyaç duydukları her türlü bilgi ve belgeyi temin eder.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f) Çalışana görev verirken, çalışanın sağlık ve güvenlik yönünden işe uygunluğunu göz önüne alır.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g) Yeterli bilgi ve talimat verilenler dışındaki çalışanların hayati ve özel tehlike bulunan yerlere girmemesi için gerekli tedbirleri alır.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h) Görevlendirdikleri kişi veya hizmet aldığı kurum ve kuruluşların görevlerini yerine getirmeleri amacıyla araç, gereç, mekân ve zaman gibi gerekli bütün ihtiyaçlarını karşılar.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ı) İşyerinde sağlık ve güvenlik hizmetlerini yürütenler arasında iş birliği ve koordinasyonu sağlar.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i) Görevlendirdikleri kişi veya hizmet aldığı kurum ve kuruluşlar tarafından iş sağlığı ve güvenliği ile ilgili mevzuata uygun olan ve yazılı olarak bildirilen tedbirleri yerine getirir.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j) Çalışanların sağlık ve güvenliğini etkilediği bilinen veya etkilemesi muhtemel konular hakkında; görevlendirdikleri kişi veya hizmet aldığı kurum ve kuruluşları, başka işyerlerinden çalışmak üzere kendi işyerine gelen çalışanları ve bunların işverenlerini bilgilendirir.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B.</w:t>
      </w:r>
      <w:r w:rsidR="00D45052">
        <w:rPr>
          <w:rFonts w:ascii="Times New Roman TUR" w:hAnsi="Times New Roman TUR" w:cs="Times New Roman TUR"/>
          <w:b/>
          <w:bCs/>
          <w:color w:val="000000"/>
          <w:sz w:val="24"/>
          <w:szCs w:val="24"/>
        </w:rPr>
        <w:t xml:space="preserve"> </w:t>
      </w:r>
      <w:r>
        <w:rPr>
          <w:rFonts w:ascii="Times New Roman TUR" w:hAnsi="Times New Roman TUR" w:cs="Times New Roman TUR"/>
          <w:b/>
          <w:bCs/>
          <w:color w:val="000000"/>
          <w:sz w:val="24"/>
          <w:szCs w:val="24"/>
        </w:rPr>
        <w:t>İşverenin sağlık ve güvenlik kayıtları ve onaylı deftere ilişkin yükümlülükleri</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Madde 6 –</w:t>
      </w:r>
      <w:r>
        <w:rPr>
          <w:rFonts w:ascii="Times New Roman TUR" w:hAnsi="Times New Roman TUR" w:cs="Times New Roman TUR"/>
          <w:color w:val="000000"/>
          <w:sz w:val="24"/>
          <w:szCs w:val="24"/>
        </w:rPr>
        <w:t xml:space="preserve"> </w:t>
      </w:r>
    </w:p>
    <w:p w:rsidR="0062788C" w:rsidRDefault="0062788C" w:rsidP="0062788C">
      <w:pPr>
        <w:widowControl w:val="0"/>
        <w:autoSpaceDE w:val="0"/>
        <w:autoSpaceDN w:val="0"/>
        <w:adjustRightInd w:val="0"/>
        <w:spacing w:after="0" w:line="276" w:lineRule="auto"/>
        <w:ind w:left="720" w:hanging="360"/>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lastRenderedPageBreak/>
        <w:t>(1)</w:t>
      </w:r>
      <w:r>
        <w:rPr>
          <w:rFonts w:ascii="Times New Roman TUR" w:hAnsi="Times New Roman TUR" w:cs="Times New Roman TUR"/>
          <w:color w:val="000000"/>
          <w:sz w:val="24"/>
          <w:szCs w:val="24"/>
        </w:rPr>
        <w:tab/>
        <w:t>İşveren ilgili mevzuatta belirlenen süreler saklı kalmak kaydıyla;</w:t>
      </w:r>
    </w:p>
    <w:p w:rsidR="0062788C" w:rsidRDefault="0062788C" w:rsidP="0062788C">
      <w:pPr>
        <w:widowControl w:val="0"/>
        <w:autoSpaceDE w:val="0"/>
        <w:autoSpaceDN w:val="0"/>
        <w:adjustRightInd w:val="0"/>
        <w:spacing w:after="0" w:line="276" w:lineRule="auto"/>
        <w:ind w:left="720"/>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a) İşyerinde yürütülen iş sağlığı ve güvenliği faaliyetlerine ilişkin her türlü kaydı,</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b) İşten ayrılma tarihinden itibaren en az 15 yıl süreyle çalışanların kişisel sağlık </w:t>
      </w:r>
      <w:r w:rsidR="00E3010A">
        <w:rPr>
          <w:rFonts w:ascii="Times New Roman TUR" w:hAnsi="Times New Roman TUR" w:cs="Times New Roman TUR"/>
          <w:color w:val="000000"/>
          <w:sz w:val="24"/>
          <w:szCs w:val="24"/>
        </w:rPr>
        <w:t>dosyalarını, saklar</w:t>
      </w:r>
      <w:r>
        <w:rPr>
          <w:rFonts w:ascii="Times New Roman TUR" w:hAnsi="Times New Roman TUR" w:cs="Times New Roman TUR"/>
          <w:color w:val="000000"/>
          <w:sz w:val="24"/>
          <w:szCs w:val="24"/>
        </w:rPr>
        <w:t>.</w:t>
      </w:r>
    </w:p>
    <w:p w:rsidR="0062788C" w:rsidRDefault="0062788C" w:rsidP="0062788C">
      <w:pPr>
        <w:widowControl w:val="0"/>
        <w:autoSpaceDE w:val="0"/>
        <w:autoSpaceDN w:val="0"/>
        <w:adjustRightInd w:val="0"/>
        <w:spacing w:after="0" w:line="276" w:lineRule="auto"/>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ind w:left="720" w:hanging="360"/>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(2)</w:t>
      </w:r>
      <w:r>
        <w:rPr>
          <w:rFonts w:ascii="Times New Roman TUR" w:hAnsi="Times New Roman TUR" w:cs="Times New Roman TUR"/>
          <w:color w:val="000000"/>
          <w:sz w:val="24"/>
          <w:szCs w:val="24"/>
        </w:rPr>
        <w:tab/>
        <w:t>Çalışanın işyerinden ayrılarak başka bir işyerinde çalışmaya başlaması halinde, yeni işveren çalışanın kişisel sağlık dosyasını yazılı olarak talep eder, önceki işveren dosyanın bir örneğini onaylayarak bir ay içerisinde gönderir.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ind w:left="360"/>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(3) Onaylı defter işyerinin bağlı bulunduğu Çalışma ve İş Kurumu İl Müdürlükleri veya noterce her sayfası mühürlenmek suretiyle onaylanır.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ind w:left="360"/>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(4) Onaylı defter yapılan tespitlere göre iş güvenliği uzmanı, işyeri hekimi ile işveren tarafından birlikte veya ayrı ayrı imzalanır. Onaylı deftere yazılan tespit ve öneriler işverene tebliğ edilmiş sayılır.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ind w:left="360"/>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(5) Onaylı defterin asıl sureti işveren, diğer suretleri ise iş güvenliği uzmanı ve işyeri hekimi tarafından saklanır. Defterin imzalanması ve düzenli tutulmasından işveren sorumludur. Teftişe yetkili iş müfettişlerinin her istediğinde işveren onaylı defteri göstermek zorundadır. Bu defterler hiçbir şekilde, mahkeme kararı dışında, kimseye herhangi bir </w:t>
      </w:r>
      <w:proofErr w:type="spellStart"/>
      <w:r>
        <w:rPr>
          <w:rFonts w:ascii="Times New Roman TUR" w:hAnsi="Times New Roman TUR" w:cs="Times New Roman TUR"/>
          <w:color w:val="000000"/>
          <w:sz w:val="24"/>
          <w:szCs w:val="24"/>
        </w:rPr>
        <w:t>merciye</w:t>
      </w:r>
      <w:proofErr w:type="spellEnd"/>
      <w:r>
        <w:rPr>
          <w:rFonts w:ascii="Times New Roman TUR" w:hAnsi="Times New Roman TUR" w:cs="Times New Roman TUR"/>
          <w:color w:val="000000"/>
          <w:sz w:val="24"/>
          <w:szCs w:val="24"/>
        </w:rPr>
        <w:t xml:space="preserve"> verilemez, paylaşılamaz.</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Pr="00E3010A" w:rsidRDefault="0062788C" w:rsidP="00E3010A">
      <w:pPr>
        <w:pStyle w:val="ListeParagraf"/>
        <w:widowControl w:val="0"/>
        <w:numPr>
          <w:ilvl w:val="0"/>
          <w:numId w:val="6"/>
        </w:numPr>
        <w:autoSpaceDE w:val="0"/>
        <w:autoSpaceDN w:val="0"/>
        <w:adjustRightInd w:val="0"/>
        <w:spacing w:after="0" w:line="276" w:lineRule="auto"/>
        <w:jc w:val="both"/>
        <w:rPr>
          <w:rFonts w:ascii="Times New Roman TUR" w:hAnsi="Times New Roman TUR" w:cs="Times New Roman TUR"/>
          <w:b/>
          <w:bCs/>
          <w:color w:val="000000"/>
          <w:sz w:val="24"/>
          <w:szCs w:val="24"/>
        </w:rPr>
      </w:pPr>
      <w:r w:rsidRPr="00E3010A">
        <w:rPr>
          <w:rFonts w:ascii="Times New Roman TUR" w:hAnsi="Times New Roman TUR" w:cs="Times New Roman TUR"/>
          <w:b/>
          <w:bCs/>
          <w:color w:val="000000"/>
          <w:sz w:val="24"/>
          <w:szCs w:val="24"/>
        </w:rPr>
        <w:t>İşverenin Katılım Sağlama Ve Bilgilendirme Yükümlülüğü</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Madde 7 –</w:t>
      </w:r>
      <w:r>
        <w:rPr>
          <w:rFonts w:ascii="Times New Roman TUR" w:hAnsi="Times New Roman TUR" w:cs="Times New Roman TUR"/>
          <w:color w:val="000000"/>
          <w:sz w:val="24"/>
          <w:szCs w:val="24"/>
        </w:rPr>
        <w:t xml:space="preserve"> </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(1) Çalışanlar sağlık ve güvenliklerini etkileyebilecek tehlikeleri iş sağlığı ve güvenliği kuruluna, kurulun bulunmadığı işyerlerinde ise işverene bildirerek durumun tespit edilmesini ve gerekli tedbirlerin alınmasını talep edebilir.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(2) Çalışanlar ve temsilcileri, işyerinde yürütülecek iş sağlığı ve güvenliği hizmetlerinin amaç ve usulleri konusunda haberdar edilir ve elde edilen verilerin kullanılması hakkında bilgilendirilirler.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E3010A">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(3) Çalışanlar, işyerinde sağlıklı ve güvenli çalışma ortamının korunması ve geliştirilmesi için;</w:t>
      </w:r>
      <w:r>
        <w:rPr>
          <w:rFonts w:ascii="Times New Roman TUR" w:hAnsi="Times New Roman TUR" w:cs="Times New Roman TUR"/>
          <w:sz w:val="24"/>
          <w:szCs w:val="24"/>
        </w:rPr>
        <w:tab/>
      </w:r>
    </w:p>
    <w:p w:rsidR="00E3010A" w:rsidRDefault="00E3010A" w:rsidP="0062788C">
      <w:pPr>
        <w:tabs>
          <w:tab w:val="left" w:pos="1204"/>
        </w:tabs>
        <w:autoSpaceDE w:val="0"/>
        <w:autoSpaceDN w:val="0"/>
        <w:adjustRightInd w:val="0"/>
        <w:spacing w:after="200" w:line="276" w:lineRule="auto"/>
        <w:jc w:val="both"/>
        <w:rPr>
          <w:rFonts w:ascii="Times New Roman TUR" w:hAnsi="Times New Roman TUR" w:cs="Times New Roman TUR"/>
          <w:color w:val="000000"/>
          <w:sz w:val="24"/>
          <w:szCs w:val="24"/>
        </w:rPr>
      </w:pPr>
    </w:p>
    <w:p w:rsidR="00E3010A" w:rsidRDefault="0062788C" w:rsidP="00E3010A">
      <w:pPr>
        <w:tabs>
          <w:tab w:val="left" w:pos="1204"/>
        </w:tabs>
        <w:autoSpaceDE w:val="0"/>
        <w:autoSpaceDN w:val="0"/>
        <w:adjustRightInd w:val="0"/>
        <w:spacing w:after="20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a) İşyeri hekimi, iş güvenliği uzmanı veya işveren tarafından verilen iş</w:t>
      </w:r>
      <w:r w:rsidR="00E3010A">
        <w:rPr>
          <w:rFonts w:ascii="Times New Roman TUR" w:hAnsi="Times New Roman TUR" w:cs="Times New Roman TUR"/>
          <w:color w:val="000000"/>
          <w:sz w:val="24"/>
          <w:szCs w:val="24"/>
        </w:rPr>
        <w:t xml:space="preserve"> sağlığı ve güvenliğiyle ilgili </w:t>
      </w:r>
      <w:r>
        <w:rPr>
          <w:rFonts w:ascii="Times New Roman TUR" w:hAnsi="Times New Roman TUR" w:cs="Times New Roman TUR"/>
          <w:color w:val="000000"/>
          <w:sz w:val="24"/>
          <w:szCs w:val="24"/>
        </w:rPr>
        <w:t>mevzuata uygun talimatlara uyar.</w:t>
      </w:r>
    </w:p>
    <w:p w:rsidR="0062788C" w:rsidRPr="00E3010A" w:rsidRDefault="0062788C" w:rsidP="00E3010A">
      <w:pPr>
        <w:tabs>
          <w:tab w:val="left" w:pos="1204"/>
        </w:tabs>
        <w:autoSpaceDE w:val="0"/>
        <w:autoSpaceDN w:val="0"/>
        <w:adjustRightInd w:val="0"/>
        <w:spacing w:after="20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lastRenderedPageBreak/>
        <w:t>b) İş sağlığı ve güvenliği hizmetlerini yerine getirmek üzere işveren tarafından görevlendirilen kişi veya İSGB’</w:t>
      </w:r>
      <w:r w:rsidR="00487472">
        <w:rPr>
          <w:rFonts w:ascii="Times New Roman TUR" w:hAnsi="Times New Roman TUR" w:cs="Times New Roman TUR"/>
          <w:color w:val="000000"/>
          <w:sz w:val="24"/>
          <w:szCs w:val="24"/>
        </w:rPr>
        <w:t xml:space="preserve"> </w:t>
      </w:r>
      <w:proofErr w:type="spellStart"/>
      <w:r>
        <w:rPr>
          <w:rFonts w:ascii="Times New Roman TUR" w:hAnsi="Times New Roman TUR" w:cs="Times New Roman TUR"/>
          <w:color w:val="000000"/>
          <w:sz w:val="24"/>
          <w:szCs w:val="24"/>
        </w:rPr>
        <w:t>lerin</w:t>
      </w:r>
      <w:proofErr w:type="spellEnd"/>
      <w:r>
        <w:rPr>
          <w:rFonts w:ascii="Times New Roman TUR" w:hAnsi="Times New Roman TUR" w:cs="Times New Roman TUR"/>
          <w:color w:val="000000"/>
          <w:sz w:val="24"/>
          <w:szCs w:val="24"/>
        </w:rPr>
        <w:t xml:space="preserve"> yapacağı çalışmalarda işbirliği yapar.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c) İş sağlığı ve güvenliğine ilişkin çalışmalara, sağlık muayenelerine, bilgilendirme ve eğitim programlarına katılır.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ç) Makine, tesisat ve kişisel koruyucu donanımı verilen eğitim ve talimatlar doğrultusunda ve amacına uygun olarak kullanır.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d) Teftişe yetkili makam tarafından işyerinde tespit edilen noksanlık ve ilgili mevzuata aykırılıkların giderilmesi konusunda, işveren ve çalışan temsilcisi ile işbirliği yapar.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e) İşyerindeki makine, cihaz, araç, gereç, tesis ve binalarda sağlık ve güvenlik yönünden ciddi ve yakın bir tehlike ile karşılaştıklarında ve koruma tedbirlerinde bir eksiklik gördüklerinde, işverene veya çalışan temsilcisine derhal haber verir.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D. Çalışanların İş Sağlığı ve Güvenliği Hizmetleri İle İlgili Yükümlülükleri</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Madde 8-</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(1) Çalışanlar sağlık ve güvenliklerini etkileyebilecek tehlikeleri iş sağlığı ve güvenliği kuruluna, kurulun bulunmadığı işyerlerinde ise işverene bildirerek durumun tespit edilmesini ve gerekli tedbirlerin alınmasını talep eder.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(2) Çalışanlar ve temsilcileri, işyerinde yürütülecek iş sağlığı ve güvenliği hizmetlerinin amaç ve usulleri konusunda haberdar edilir ve elde edilen verilerin kullanılması hakkında bilgilendirilir.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(3) Çalışanlar, işyerinde sağlıklı ve güvenli çalışma ortamının korunması ve geliştirilmesi için;</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a) İşyeri hekimi, iş güvenliği uzmanı veya işveren tarafından verilen iş sağlığı ve güvenliğiyle ilgili mevzuata uygun talimatlara uyarlar.</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b) İş sağlığı ve güvenliği hizmetlerini yerine getirmek üzere işveren tarafından görevlendirilen kişi veya İSGB’</w:t>
      </w:r>
      <w:r w:rsidR="00487472">
        <w:rPr>
          <w:rFonts w:ascii="Times New Roman TUR" w:hAnsi="Times New Roman TUR" w:cs="Times New Roman TUR"/>
          <w:color w:val="000000"/>
          <w:sz w:val="24"/>
          <w:szCs w:val="24"/>
        </w:rPr>
        <w:t xml:space="preserve"> </w:t>
      </w:r>
      <w:proofErr w:type="spellStart"/>
      <w:r>
        <w:rPr>
          <w:rFonts w:ascii="Times New Roman TUR" w:hAnsi="Times New Roman TUR" w:cs="Times New Roman TUR"/>
          <w:color w:val="000000"/>
          <w:sz w:val="24"/>
          <w:szCs w:val="24"/>
        </w:rPr>
        <w:t>lerin</w:t>
      </w:r>
      <w:proofErr w:type="spellEnd"/>
      <w:r>
        <w:rPr>
          <w:rFonts w:ascii="Times New Roman TUR" w:hAnsi="Times New Roman TUR" w:cs="Times New Roman TUR"/>
          <w:color w:val="000000"/>
          <w:sz w:val="24"/>
          <w:szCs w:val="24"/>
        </w:rPr>
        <w:t xml:space="preserve"> yapacağı çalışmalarda işbirliği yaparlar.</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c) İş sağlığı ve güvenliğine ilişkin çalışmalara, sağlık muayenelerine, bilgilendirme ve eğitim programlarına katılırlar.</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ç) Makine, tesisat ve kişisel koruyucu donanımı verilen eğitim ve talimatlar doğrultusunda ve amacına uygun olarak kullanırlar.</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d) Teftişe yetkili makam tarafından işyerinde tespit edilen noksanlık ve ilgili mevzuata</w:t>
      </w:r>
      <w:r>
        <w:rPr>
          <w:rFonts w:ascii="Times New Roman TUR" w:hAnsi="Times New Roman TUR" w:cs="Times New Roman TUR"/>
          <w:color w:val="000000"/>
          <w:sz w:val="24"/>
          <w:szCs w:val="24"/>
        </w:rPr>
        <w:tab/>
        <w:t>aykırılıkların giderilmesi konusunda, işveren ve çalışan temsilcisi ile işbirliği yaparlar.</w:t>
      </w:r>
    </w:p>
    <w:p w:rsidR="00E16CD4" w:rsidRDefault="0062788C" w:rsidP="0062788C">
      <w:pPr>
        <w:widowControl w:val="0"/>
        <w:autoSpaceDE w:val="0"/>
        <w:autoSpaceDN w:val="0"/>
        <w:adjustRightInd w:val="0"/>
        <w:spacing w:after="0" w:line="276" w:lineRule="auto"/>
        <w:rPr>
          <w:rFonts w:ascii="Times New Roman TUR" w:hAnsi="Times New Roman TUR" w:cs="Times New Roman TUR"/>
          <w:b/>
          <w:bCs/>
          <w:color w:val="000000"/>
          <w:sz w:val="24"/>
          <w:szCs w:val="24"/>
        </w:rPr>
      </w:pPr>
      <w:r>
        <w:rPr>
          <w:rFonts w:ascii="Times New Roman TUR" w:hAnsi="Times New Roman TUR" w:cs="Times New Roman TUR"/>
          <w:color w:val="000000"/>
          <w:sz w:val="24"/>
          <w:szCs w:val="24"/>
        </w:rPr>
        <w:t>e) İşyerindeki makine, cihaz, araç, gereç, tesis ve binalarda sağlık ve güvenlik yönünden ciddi ve yakın bir tehlike ile karşılaştıklarında ve koruma tedbirlerinde bir eksiklik gördüklerinde, işverene veya çalışan temsilcisine derhal haber verirler.</w:t>
      </w:r>
    </w:p>
    <w:p w:rsidR="0062788C" w:rsidRPr="00EC466F" w:rsidRDefault="0062788C" w:rsidP="00EC466F">
      <w:pPr>
        <w:widowControl w:val="0"/>
        <w:autoSpaceDE w:val="0"/>
        <w:autoSpaceDN w:val="0"/>
        <w:adjustRightInd w:val="0"/>
        <w:spacing w:after="0" w:line="276" w:lineRule="auto"/>
        <w:jc w:val="center"/>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lastRenderedPageBreak/>
        <w:t>ÜÇÜNCÜ BÖLÜM</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 xml:space="preserve">İSGB’ </w:t>
      </w:r>
      <w:proofErr w:type="spellStart"/>
      <w:r>
        <w:rPr>
          <w:rFonts w:ascii="Times New Roman TUR" w:hAnsi="Times New Roman TUR" w:cs="Times New Roman TUR"/>
          <w:b/>
          <w:bCs/>
          <w:color w:val="000000"/>
          <w:sz w:val="24"/>
          <w:szCs w:val="24"/>
        </w:rPr>
        <w:t>lerin</w:t>
      </w:r>
      <w:proofErr w:type="spellEnd"/>
      <w:r>
        <w:rPr>
          <w:rFonts w:ascii="Times New Roman TUR" w:hAnsi="Times New Roman TUR" w:cs="Times New Roman TUR"/>
          <w:b/>
          <w:bCs/>
          <w:color w:val="000000"/>
          <w:sz w:val="24"/>
          <w:szCs w:val="24"/>
        </w:rPr>
        <w:t xml:space="preserve"> Görev, Yetki ve Sorumlulukları</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Madde 9 –</w:t>
      </w:r>
      <w:r>
        <w:rPr>
          <w:rFonts w:ascii="Times New Roman TUR" w:hAnsi="Times New Roman TUR" w:cs="Times New Roman TUR"/>
          <w:color w:val="000000"/>
          <w:sz w:val="24"/>
          <w:szCs w:val="24"/>
        </w:rPr>
        <w:t xml:space="preserve"> (1) İSGB’</w:t>
      </w:r>
      <w:r w:rsidR="00487472">
        <w:rPr>
          <w:rFonts w:ascii="Times New Roman TUR" w:hAnsi="Times New Roman TUR" w:cs="Times New Roman TUR"/>
          <w:color w:val="000000"/>
          <w:sz w:val="24"/>
          <w:szCs w:val="24"/>
        </w:rPr>
        <w:t xml:space="preserve"> </w:t>
      </w:r>
      <w:proofErr w:type="spellStart"/>
      <w:r>
        <w:rPr>
          <w:rFonts w:ascii="Times New Roman TUR" w:hAnsi="Times New Roman TUR" w:cs="Times New Roman TUR"/>
          <w:color w:val="000000"/>
          <w:sz w:val="24"/>
          <w:szCs w:val="24"/>
        </w:rPr>
        <w:t>ler</w:t>
      </w:r>
      <w:proofErr w:type="spellEnd"/>
      <w:r>
        <w:rPr>
          <w:rFonts w:ascii="Times New Roman TUR" w:hAnsi="Times New Roman TUR" w:cs="Times New Roman TUR"/>
          <w:color w:val="000000"/>
          <w:sz w:val="24"/>
          <w:szCs w:val="24"/>
        </w:rPr>
        <w:t>, işyerlerinde sağlıklı ve güvenli bir çalışma ortamı oluşturulmasına katkıda bulunulması amacıyla;</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a) İşyerinde sağlık ve güvenlik risklerine karşı yürütülecek her türlü koruyucu, önleyici ve düzeltici faaliyeti kapsayacak şekilde, çalışma ortamı gözetimi konusunda işverene rehberlik yapılmasından ve öneriler hazırlayarak onayına sunulmasından,</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b) Çalışanların sağlığını korumak ve geliştirmek amacı ile yapılacak sağlık gözetiminin uygulanmasından,</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c) Çalışanların iş sağlığı ve güvenliği eğitimleri ve bilgilendirilmeleri konusunda planlama yapılarak işverenin onayına sunulmasından,</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ç) İşyerinde kaza, yangın, doğal afet ve bunun gibi acil müdahale gerektiren durumların belirlenmesi, acil durum planının hazırlanması, ilkyardım ve acil müdahale bakımından yapılması gereken uygulamaların organizasyonu ile ilgili diğer birim, kurum ve kuruluşlarla işbirliği yapılmasından,</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d) Yıllık çalışma planı, yıllık değerlendirme raporu, çalışma ortamının gözetimi, çalışanların sağlık gözetimi, iş kazası ve meslek hastalığı ile iş sağlığı ve güvenliğine ilişkin bilgilerin ve çalışma sonuçlarının kayıt altına alınmasından,</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e) Çalışanların yürüttüğü işler, işyerinde yapılan risk değerlendirmesi sonuçları işveren vekilinde gizli ve gizlilik dereceli kayda uygun biçimde, </w:t>
      </w:r>
      <w:proofErr w:type="spellStart"/>
      <w:r>
        <w:rPr>
          <w:rFonts w:ascii="Times New Roman TUR" w:hAnsi="Times New Roman TUR" w:cs="Times New Roman TUR"/>
          <w:color w:val="000000"/>
          <w:sz w:val="24"/>
          <w:szCs w:val="24"/>
        </w:rPr>
        <w:t>maruziyet</w:t>
      </w:r>
      <w:proofErr w:type="spellEnd"/>
      <w:r>
        <w:rPr>
          <w:rFonts w:ascii="Times New Roman TUR" w:hAnsi="Times New Roman TUR" w:cs="Times New Roman TUR"/>
          <w:color w:val="000000"/>
          <w:sz w:val="24"/>
          <w:szCs w:val="24"/>
        </w:rPr>
        <w:t xml:space="preserve"> bilgileri ile işe giriş ve periyodik sağlık muayenesi sonuçları işyerindeki özlük dosyasında, iş kazaları ile meslek hastalıkları kayıtlarının bir örneği İSGB’</w:t>
      </w:r>
      <w:r w:rsidR="00487472">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de, aslının kişisel özlük dosyasında saklanmasından,</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f) İşyeri hekimi ve diğer sağlık personelinin görev, yetki, sorumluluk ve eğitimleri ile ilgili yönetmelik ile İş Güvenliği Uzmanlarının Görev, Yetki, Sorumluluk ve Eğitimleri Hakkında Yönetmelik kapsamında hizmet verdikleri alanlarda belirtilen görevlerin yerine getirilip getirilmediğinin izlenip değerlendirilmesinde,</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g)</w:t>
      </w:r>
      <w:r w:rsidR="00EC6267">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İSGB’</w:t>
      </w:r>
      <w:r w:rsidR="00487472">
        <w:rPr>
          <w:rFonts w:ascii="Times New Roman TUR" w:hAnsi="Times New Roman TUR" w:cs="Times New Roman TUR"/>
          <w:color w:val="000000"/>
          <w:sz w:val="24"/>
          <w:szCs w:val="24"/>
        </w:rPr>
        <w:t xml:space="preserve"> </w:t>
      </w:r>
      <w:proofErr w:type="spellStart"/>
      <w:r>
        <w:rPr>
          <w:rFonts w:ascii="Times New Roman TUR" w:hAnsi="Times New Roman TUR" w:cs="Times New Roman TUR"/>
          <w:color w:val="000000"/>
          <w:sz w:val="24"/>
          <w:szCs w:val="24"/>
        </w:rPr>
        <w:t>lerde</w:t>
      </w:r>
      <w:proofErr w:type="spellEnd"/>
      <w:r>
        <w:rPr>
          <w:rFonts w:ascii="Times New Roman TUR" w:hAnsi="Times New Roman TUR" w:cs="Times New Roman TUR"/>
          <w:color w:val="000000"/>
          <w:sz w:val="24"/>
          <w:szCs w:val="24"/>
        </w:rPr>
        <w:t xml:space="preserve"> iş güvenliği uzmanlarından belge sınıfı, temsil ve liyakat esası, saha tecrübesi, iş güvenliğinde hizmet yılı gibi </w:t>
      </w:r>
      <w:proofErr w:type="gramStart"/>
      <w:r>
        <w:rPr>
          <w:rFonts w:ascii="Times New Roman TUR" w:hAnsi="Times New Roman TUR" w:cs="Times New Roman TUR"/>
          <w:color w:val="000000"/>
          <w:sz w:val="24"/>
          <w:szCs w:val="24"/>
        </w:rPr>
        <w:t>kriterler</w:t>
      </w:r>
      <w:proofErr w:type="gramEnd"/>
      <w:r>
        <w:rPr>
          <w:rFonts w:ascii="Times New Roman TUR" w:hAnsi="Times New Roman TUR" w:cs="Times New Roman TUR"/>
          <w:color w:val="000000"/>
          <w:sz w:val="24"/>
          <w:szCs w:val="24"/>
        </w:rPr>
        <w:t xml:space="preserve"> dikkate alınarak görevli uzmanlardan biri koordinatör </w:t>
      </w:r>
      <w:r>
        <w:rPr>
          <w:rFonts w:ascii="Times New Roman TUR" w:hAnsi="Times New Roman TUR" w:cs="Times New Roman TUR"/>
          <w:color w:val="000000"/>
          <w:sz w:val="24"/>
          <w:szCs w:val="24"/>
        </w:rPr>
        <w:lastRenderedPageBreak/>
        <w:t>uzman olarak belirlenir.</w:t>
      </w:r>
      <w:r w:rsidR="00E3010A">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İSG uy</w:t>
      </w:r>
      <w:r w:rsidR="00867751">
        <w:rPr>
          <w:rFonts w:ascii="Times New Roman TUR" w:hAnsi="Times New Roman TUR" w:cs="Times New Roman TUR"/>
          <w:color w:val="000000"/>
          <w:sz w:val="24"/>
          <w:szCs w:val="24"/>
        </w:rPr>
        <w:t>gulamalarının etkili ve verimli</w:t>
      </w:r>
      <w:r>
        <w:rPr>
          <w:rFonts w:ascii="Times New Roman TUR" w:hAnsi="Times New Roman TUR" w:cs="Times New Roman TUR"/>
          <w:color w:val="000000"/>
          <w:sz w:val="24"/>
          <w:szCs w:val="24"/>
        </w:rPr>
        <w:t xml:space="preserve"> olması birimler arası koordinasyonun sağlanması, uygulamalarda birlikteliğin sağlanması, İSGB ‘</w:t>
      </w:r>
      <w:proofErr w:type="spellStart"/>
      <w:r>
        <w:rPr>
          <w:rFonts w:ascii="Times New Roman TUR" w:hAnsi="Times New Roman TUR" w:cs="Times New Roman TUR"/>
          <w:color w:val="000000"/>
          <w:sz w:val="24"/>
          <w:szCs w:val="24"/>
        </w:rPr>
        <w:t>nin</w:t>
      </w:r>
      <w:proofErr w:type="spellEnd"/>
      <w:r>
        <w:rPr>
          <w:rFonts w:ascii="Times New Roman TUR" w:hAnsi="Times New Roman TUR" w:cs="Times New Roman TUR"/>
          <w:color w:val="000000"/>
          <w:sz w:val="24"/>
          <w:szCs w:val="24"/>
        </w:rPr>
        <w:t xml:space="preserve"> sorumluluk alanı içinde çalışma ortamlarında sağlık ve güvenlik açısından gerekli tedbirlerin alınması için, izleme ve değerlendirilme çalışmaları Koordinatör İş Güvenliği Uzmanı tarafından sağlanır.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E3010A">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(2) İSGB</w:t>
      </w:r>
      <w:r w:rsidR="00487472">
        <w:rPr>
          <w:rFonts w:ascii="Times New Roman TUR" w:hAnsi="Times New Roman TUR" w:cs="Times New Roman TUR"/>
          <w:color w:val="000000"/>
          <w:sz w:val="24"/>
          <w:szCs w:val="24"/>
        </w:rPr>
        <w:t xml:space="preserve"> </w:t>
      </w:r>
      <w:proofErr w:type="spellStart"/>
      <w:r>
        <w:rPr>
          <w:rFonts w:ascii="Times New Roman TUR" w:hAnsi="Times New Roman TUR" w:cs="Times New Roman TUR"/>
          <w:color w:val="000000"/>
          <w:sz w:val="24"/>
          <w:szCs w:val="24"/>
        </w:rPr>
        <w:t>ler</w:t>
      </w:r>
      <w:proofErr w:type="spellEnd"/>
      <w:r>
        <w:rPr>
          <w:rFonts w:ascii="Times New Roman TUR" w:hAnsi="Times New Roman TUR" w:cs="Times New Roman TUR"/>
          <w:color w:val="000000"/>
          <w:sz w:val="24"/>
          <w:szCs w:val="24"/>
        </w:rPr>
        <w:t xml:space="preserve"> iş sağlığı ve güvenliği hizmetlerinin sunulması sırasında işin normal akışını aksatmamaya özen gösterirler.</w:t>
      </w:r>
    </w:p>
    <w:p w:rsidR="00E3010A" w:rsidRPr="00E3010A" w:rsidRDefault="00E3010A" w:rsidP="00E3010A">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(3) İSGB’</w:t>
      </w:r>
      <w:r w:rsidR="00487472">
        <w:rPr>
          <w:rFonts w:ascii="Times New Roman TUR" w:hAnsi="Times New Roman TUR" w:cs="Times New Roman TUR"/>
          <w:color w:val="000000"/>
          <w:sz w:val="24"/>
          <w:szCs w:val="24"/>
        </w:rPr>
        <w:t xml:space="preserve"> </w:t>
      </w:r>
      <w:proofErr w:type="spellStart"/>
      <w:r>
        <w:rPr>
          <w:rFonts w:ascii="Times New Roman TUR" w:hAnsi="Times New Roman TUR" w:cs="Times New Roman TUR"/>
          <w:color w:val="000000"/>
          <w:sz w:val="24"/>
          <w:szCs w:val="24"/>
        </w:rPr>
        <w:t>ler</w:t>
      </w:r>
      <w:proofErr w:type="spellEnd"/>
      <w:r>
        <w:rPr>
          <w:rFonts w:ascii="Times New Roman TUR" w:hAnsi="Times New Roman TUR" w:cs="Times New Roman TUR"/>
          <w:color w:val="000000"/>
          <w:sz w:val="24"/>
          <w:szCs w:val="24"/>
        </w:rPr>
        <w:t>, iş sağlığı ve güvenliği hizmetlerinin tamamını veya bir kısmını başka bir kişi veya kuruma devredemezler.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(4) İSGB’</w:t>
      </w:r>
      <w:r w:rsidR="00487472">
        <w:rPr>
          <w:rFonts w:ascii="Times New Roman TUR" w:hAnsi="Times New Roman TUR" w:cs="Times New Roman TUR"/>
          <w:color w:val="000000"/>
          <w:sz w:val="24"/>
          <w:szCs w:val="24"/>
        </w:rPr>
        <w:t xml:space="preserve"> </w:t>
      </w:r>
      <w:proofErr w:type="spellStart"/>
      <w:r>
        <w:rPr>
          <w:rFonts w:ascii="Times New Roman TUR" w:hAnsi="Times New Roman TUR" w:cs="Times New Roman TUR"/>
          <w:color w:val="000000"/>
          <w:sz w:val="24"/>
          <w:szCs w:val="24"/>
        </w:rPr>
        <w:t>lerce</w:t>
      </w:r>
      <w:proofErr w:type="spellEnd"/>
      <w:r>
        <w:rPr>
          <w:rFonts w:ascii="Times New Roman TUR" w:hAnsi="Times New Roman TUR" w:cs="Times New Roman TUR"/>
          <w:color w:val="000000"/>
          <w:sz w:val="24"/>
          <w:szCs w:val="24"/>
        </w:rPr>
        <w:t xml:space="preserve"> istihdam edilen İş Güvenliği Uzmanı, İşyeri Hekimi ve Diğer Sağlık Personeline ait sözleşmeler İSG-</w:t>
      </w:r>
      <w:r w:rsidR="00867751">
        <w:rPr>
          <w:rFonts w:ascii="Times New Roman TUR" w:hAnsi="Times New Roman TUR" w:cs="Times New Roman TUR"/>
          <w:color w:val="000000"/>
          <w:sz w:val="24"/>
          <w:szCs w:val="24"/>
        </w:rPr>
        <w:t>KÂTİP</w:t>
      </w:r>
      <w:r>
        <w:rPr>
          <w:rFonts w:ascii="Times New Roman TUR" w:hAnsi="Times New Roman TUR" w:cs="Times New Roman TUR"/>
          <w:color w:val="000000"/>
          <w:sz w:val="24"/>
          <w:szCs w:val="24"/>
        </w:rPr>
        <w:t xml:space="preserve"> üzerinden beş işgünü içerisinde İSGGM’</w:t>
      </w:r>
      <w:r w:rsidR="00487472">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ye bildirilir.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Pr="00E3010A"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(5) İSGB’</w:t>
      </w:r>
      <w:r w:rsidR="00487472">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de koordinatör iş güvenliği uzmanı olarak görevlendirilen kişinin değişmesi veya bu kişinin görevinden ayrılması durumunda, İSGB’</w:t>
      </w:r>
      <w:r w:rsidR="00487472">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de en geç 30 gün içerisinde yeni koordinatör iş güvenliği uzmanı İSG-KÂTİP ve EK-(5a) (5b) (Kamu Personelinin Görevlendirilmesi) üzerinden</w:t>
      </w:r>
      <w:r w:rsidR="00487472">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atanması zorunludur.</w:t>
      </w:r>
    </w:p>
    <w:p w:rsidR="00EC6267" w:rsidRDefault="00EC6267"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(6) Bakanlığımız işyerlerinde İSG-KÂTİP üzerinden yapılacak görevlendirmelerin mümkün olmadığı takdirde, görevlendirmeler; görevlendirilen personele göre EK-(5a) (5b) (5c) (Kamu Personelinin Görevlendirilmesi) belgeleri doldurularak İSGGM ye bildirilir.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05236E" w:rsidRDefault="0062788C" w:rsidP="0005236E">
      <w:pPr>
        <w:widowControl w:val="0"/>
        <w:autoSpaceDE w:val="0"/>
        <w:autoSpaceDN w:val="0"/>
        <w:adjustRightInd w:val="0"/>
        <w:spacing w:after="0" w:line="276" w:lineRule="auto"/>
        <w:jc w:val="center"/>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DÖRDÜNCÜ BÖLÜM:</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RİSK DEĞERLENDİRMESİ</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Risk değerlendirmesi ekibi</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Madde 10 –</w:t>
      </w:r>
      <w:r>
        <w:rPr>
          <w:rFonts w:ascii="Times New Roman TUR" w:hAnsi="Times New Roman TUR" w:cs="Times New Roman TUR"/>
          <w:color w:val="000000"/>
          <w:sz w:val="24"/>
          <w:szCs w:val="24"/>
        </w:rPr>
        <w:t xml:space="preserve"> (1) Risk değerlendirmesi, işverenin oluşturduğu bir ekip tarafından gerçekleştirilir. Risk değerlendirmesi ekibi aşağıdakilerden oluşur.</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a) İşveren veya işveren vekili.</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b) İş güvenliği uzmanları ile varsa işyeri hekimleri.</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c) İşyerindeki çalışan temsilcileri.</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ç) İşyerindeki destek elemanları.</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d) İşyerindeki bütün birimleri temsil edecek şekilde belirlenen çalışanlar ile mevcut veya</w:t>
      </w:r>
      <w:r w:rsidR="0026470E">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muhtemel tehlike kaynakları ve riskler konusunda bilgi sahibi çalışanlar, (Alan, bölüm, atölye, laboratuvar ve dal şefleri ile tehlikeli veya çok tehlikeli mesleklerdeki zümre başkanları)</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lastRenderedPageBreak/>
        <w:t>(2) İşveren, ihtiyaç duyulduğunda bu ekibe destek olmak üzere işyeri dışındaki kişi ve kuruluşlardan ücretsiz hizmet alabilir.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(3) Risk değerlendirmesi çalışmalarının koordinasyonu işveren veya işveren tarafından ekip içinden görevlendirilen bir kişi tarafından da sağlanabilir.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(4) İşveren, risk değerlendirmesi çalışmalarında görevlendirilen kişi veya kişilerin görevlerini yerine getirmeleri amacıyla araç, gereç, mekân, vasıta ve zaman gibi gerekli bütün ihtiyaçlarını karşılar, görevlerini yürütmeleri sebebiyle hak ve yetkilerini kısıtlayamaz.</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(5) Risk değerlendirmesi çalışmalarında görevlendirilen kişi veya kişiler işveren tarafından sağlanan bilgi ve belgeleri korur, gizli ve gizlilik dereceli evrak kaydına uygun işlem yapar.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(6) Koordinatör uzmanların, sorumluluk alanı içerisindeki yapılan risk analizlerine erişimi sağlanır.</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Tehlikelerin tanımlanması</w:t>
      </w:r>
    </w:p>
    <w:p w:rsidR="0062788C" w:rsidRDefault="0062788C" w:rsidP="0062788C">
      <w:pPr>
        <w:widowControl w:val="0"/>
        <w:autoSpaceDE w:val="0"/>
        <w:autoSpaceDN w:val="0"/>
        <w:adjustRightInd w:val="0"/>
        <w:spacing w:after="0" w:line="276" w:lineRule="auto"/>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Madde 11 –</w:t>
      </w:r>
      <w:r>
        <w:rPr>
          <w:rFonts w:ascii="Times New Roman TUR" w:hAnsi="Times New Roman TUR" w:cs="Times New Roman TUR"/>
          <w:color w:val="000000"/>
          <w:sz w:val="24"/>
          <w:szCs w:val="24"/>
        </w:rPr>
        <w:t xml:space="preserve"> (1) Tehlikeler tanımlanırken çalışma ortamı, çalışanlar ve işyerine ilişkin ilgisine göre asgari olarak aşağıda belirtilen bilgiler toplanır.</w:t>
      </w:r>
    </w:p>
    <w:p w:rsidR="0062788C" w:rsidRDefault="0062788C" w:rsidP="0062788C">
      <w:pPr>
        <w:widowControl w:val="0"/>
        <w:autoSpaceDE w:val="0"/>
        <w:autoSpaceDN w:val="0"/>
        <w:adjustRightInd w:val="0"/>
        <w:spacing w:after="0" w:line="276" w:lineRule="auto"/>
        <w:ind w:firstLine="708"/>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a) İşyeri bina ve eklentileri.</w:t>
      </w:r>
    </w:p>
    <w:p w:rsidR="0062788C" w:rsidRDefault="0062788C" w:rsidP="0062788C">
      <w:pPr>
        <w:widowControl w:val="0"/>
        <w:autoSpaceDE w:val="0"/>
        <w:autoSpaceDN w:val="0"/>
        <w:adjustRightInd w:val="0"/>
        <w:spacing w:after="0" w:line="276" w:lineRule="auto"/>
        <w:ind w:firstLine="708"/>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b) İşyerinde yürütülen faaliyetler ile iş ve işlemler.</w:t>
      </w:r>
    </w:p>
    <w:p w:rsidR="0062788C" w:rsidRDefault="0062788C" w:rsidP="0062788C">
      <w:pPr>
        <w:widowControl w:val="0"/>
        <w:autoSpaceDE w:val="0"/>
        <w:autoSpaceDN w:val="0"/>
        <w:adjustRightInd w:val="0"/>
        <w:spacing w:after="0" w:line="276" w:lineRule="auto"/>
        <w:ind w:firstLine="708"/>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c) Varsa üretim, uygulamalı eğitim süreç ve teknikleri.</w:t>
      </w:r>
    </w:p>
    <w:p w:rsidR="0062788C" w:rsidRDefault="0062788C" w:rsidP="0062788C">
      <w:pPr>
        <w:widowControl w:val="0"/>
        <w:autoSpaceDE w:val="0"/>
        <w:autoSpaceDN w:val="0"/>
        <w:adjustRightInd w:val="0"/>
        <w:spacing w:after="0" w:line="276" w:lineRule="auto"/>
        <w:ind w:firstLine="708"/>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ç) İş </w:t>
      </w:r>
      <w:proofErr w:type="gramStart"/>
      <w:r>
        <w:rPr>
          <w:rFonts w:ascii="Times New Roman TUR" w:hAnsi="Times New Roman TUR" w:cs="Times New Roman TUR"/>
          <w:color w:val="000000"/>
          <w:sz w:val="24"/>
          <w:szCs w:val="24"/>
        </w:rPr>
        <w:t>ekipmanları</w:t>
      </w:r>
      <w:proofErr w:type="gramEnd"/>
      <w:r>
        <w:rPr>
          <w:rFonts w:ascii="Times New Roman TUR" w:hAnsi="Times New Roman TUR" w:cs="Times New Roman TUR"/>
          <w:color w:val="000000"/>
          <w:sz w:val="24"/>
          <w:szCs w:val="24"/>
        </w:rPr>
        <w:t xml:space="preserve"> ve teknik özellikleri.</w:t>
      </w:r>
    </w:p>
    <w:p w:rsidR="0062788C" w:rsidRDefault="0062788C" w:rsidP="0062788C">
      <w:pPr>
        <w:widowControl w:val="0"/>
        <w:autoSpaceDE w:val="0"/>
        <w:autoSpaceDN w:val="0"/>
        <w:adjustRightInd w:val="0"/>
        <w:spacing w:after="0" w:line="276" w:lineRule="auto"/>
        <w:ind w:firstLine="708"/>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d) Kullanılan maddeler.</w:t>
      </w:r>
    </w:p>
    <w:p w:rsidR="0062788C" w:rsidRDefault="0062788C" w:rsidP="0062788C">
      <w:pPr>
        <w:widowControl w:val="0"/>
        <w:autoSpaceDE w:val="0"/>
        <w:autoSpaceDN w:val="0"/>
        <w:adjustRightInd w:val="0"/>
        <w:spacing w:after="0" w:line="276" w:lineRule="auto"/>
        <w:ind w:firstLine="708"/>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e) Artık ve atıklarla ilgili işlemler.</w:t>
      </w:r>
    </w:p>
    <w:p w:rsidR="0062788C" w:rsidRDefault="0062788C" w:rsidP="0062788C">
      <w:pPr>
        <w:widowControl w:val="0"/>
        <w:autoSpaceDE w:val="0"/>
        <w:autoSpaceDN w:val="0"/>
        <w:adjustRightInd w:val="0"/>
        <w:spacing w:after="0" w:line="276" w:lineRule="auto"/>
        <w:ind w:firstLine="708"/>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f) Organizasyon ve hiyerarşik yapı, görev, yetki ve sorumluluklar.</w:t>
      </w:r>
    </w:p>
    <w:p w:rsidR="0062788C" w:rsidRDefault="0062788C" w:rsidP="0062788C">
      <w:pPr>
        <w:widowControl w:val="0"/>
        <w:autoSpaceDE w:val="0"/>
        <w:autoSpaceDN w:val="0"/>
        <w:adjustRightInd w:val="0"/>
        <w:spacing w:after="0" w:line="276" w:lineRule="auto"/>
        <w:ind w:firstLine="708"/>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g) Çalışanların tecrübe ve düşünceleri.</w:t>
      </w:r>
    </w:p>
    <w:p w:rsidR="0062788C" w:rsidRDefault="0062788C" w:rsidP="0062788C">
      <w:pPr>
        <w:widowControl w:val="0"/>
        <w:autoSpaceDE w:val="0"/>
        <w:autoSpaceDN w:val="0"/>
        <w:adjustRightInd w:val="0"/>
        <w:spacing w:after="0" w:line="276" w:lineRule="auto"/>
        <w:ind w:firstLine="708"/>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ğ) İşe başlamadan önce ilgili mevzuat gereği alınacak çalışma izin belgeleri.</w:t>
      </w:r>
    </w:p>
    <w:p w:rsidR="0062788C" w:rsidRDefault="0062788C" w:rsidP="0062788C">
      <w:pPr>
        <w:widowControl w:val="0"/>
        <w:autoSpaceDE w:val="0"/>
        <w:autoSpaceDN w:val="0"/>
        <w:adjustRightInd w:val="0"/>
        <w:spacing w:after="0" w:line="276" w:lineRule="auto"/>
        <w:ind w:firstLine="708"/>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h) Çalışanların eğitim, yaş, cinsiyet ve benzeri özellikleri ile sağlık gözetimi kayıtları.</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ı) Öğrenci ve kursiyerlerin özel sağlık durumları.</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i) Genç, yaşlı, engelli, gebe veya emziren çalışanlar gibi özel politika gerektiren gruplar ile kadın çalışanların durumu.</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i) İşyerinin teftiş sonuçları.</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j) Meslek hastalığı kayıtları.</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k) İş kazası kayıtları.</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l) İşyerinde meydana gelen ancak yaralanma veya ölüme neden olmadığı halde işyeri ya da iş </w:t>
      </w:r>
      <w:proofErr w:type="gramStart"/>
      <w:r>
        <w:rPr>
          <w:rFonts w:ascii="Times New Roman TUR" w:hAnsi="Times New Roman TUR" w:cs="Times New Roman TUR"/>
          <w:color w:val="000000"/>
          <w:sz w:val="24"/>
          <w:szCs w:val="24"/>
        </w:rPr>
        <w:t>ekipmanının</w:t>
      </w:r>
      <w:proofErr w:type="gramEnd"/>
      <w:r>
        <w:rPr>
          <w:rFonts w:ascii="Times New Roman TUR" w:hAnsi="Times New Roman TUR" w:cs="Times New Roman TUR"/>
          <w:color w:val="000000"/>
          <w:sz w:val="24"/>
          <w:szCs w:val="24"/>
        </w:rPr>
        <w:t xml:space="preserve"> zarara uğramasına yol açan olaylara ilişkin kayıtlar.</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lastRenderedPageBreak/>
        <w:t>m) Ramak kala olay kayıtları.</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n) Malzeme güvenlik bilgi formları.</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o) Ortam ve kişisel </w:t>
      </w:r>
      <w:proofErr w:type="spellStart"/>
      <w:r>
        <w:rPr>
          <w:rFonts w:ascii="Times New Roman TUR" w:hAnsi="Times New Roman TUR" w:cs="Times New Roman TUR"/>
          <w:color w:val="000000"/>
          <w:sz w:val="24"/>
          <w:szCs w:val="24"/>
        </w:rPr>
        <w:t>maruziyet</w:t>
      </w:r>
      <w:proofErr w:type="spellEnd"/>
      <w:r>
        <w:rPr>
          <w:rFonts w:ascii="Times New Roman TUR" w:hAnsi="Times New Roman TUR" w:cs="Times New Roman TUR"/>
          <w:color w:val="000000"/>
          <w:sz w:val="24"/>
          <w:szCs w:val="24"/>
        </w:rPr>
        <w:t xml:space="preserve"> düzeyi ölçüm sonuçları.</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ö) Varsa daha önce yapılmış risk değerlendirmesi çalışmaları.</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p) Acil durum planları.</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r) Varsa sağlık ve güvenlik planı ile patlamadan korunma dokümanı gibi belirli işyerlerinde hazırlanması gereken dokümanlar.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(2) Tehlikelere ilişkin bilgiler toplanırken aynı üretim, yöntem ve teknikleri ile üretim yapan benzer işyerlerinde meydana gelen iş kazaları ve ortaya çıkan meslek hastalıkları da değerlendirilebilir.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(3) Toplanan bilgiler ışığında; iş sağlığı ve güvenliği ile ilgili mevzuatta yer alan hükümler de dikkate alınarak, çalışma ortamında bulunan fiziksel, kimyasal, biyolojik, </w:t>
      </w:r>
      <w:proofErr w:type="spellStart"/>
      <w:r>
        <w:rPr>
          <w:rFonts w:ascii="Times New Roman TUR" w:hAnsi="Times New Roman TUR" w:cs="Times New Roman TUR"/>
          <w:color w:val="000000"/>
          <w:sz w:val="24"/>
          <w:szCs w:val="24"/>
        </w:rPr>
        <w:t>psikososyal</w:t>
      </w:r>
      <w:proofErr w:type="spellEnd"/>
      <w:r>
        <w:rPr>
          <w:rFonts w:ascii="Times New Roman TUR" w:hAnsi="Times New Roman TUR" w:cs="Times New Roman TUR"/>
          <w:color w:val="000000"/>
          <w:sz w:val="24"/>
          <w:szCs w:val="24"/>
        </w:rPr>
        <w:t>, ergonomik ve benzeri tehlike kaynaklarından oluşan veya bunların etkileşimi sonucu ortaya çıkabilecek tehlikeler belirlenir ve kayda alınır. Bu belirleme yapılırken aşağıdaki hususlar, bu hususlardan etkilenecekler ve ne şekilde etkilenebilecekleri göz önünde bulundurulur.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a) İşyerinin bulunduğu yerden kaynaklı ortaya çıkabilecek tehlikeler.</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b) Seçilen alanda, işyeri bina ve eklentilerinin plana uygun yerleştirilmemesi veya planda olmayan ilavelerin yapılmasından kaynaklanabilecek tehlikeler.</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c) İşyeri bina ve eklentilerinin yapı ve yapım tarzı ile seçilen yapı malzemelerinden kaynaklanabilecek tehlikeler.</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ç) Bakım ve onarım işleri de dâhil işyerinde yürütülecek her türlü faaliyet esnasında çalışma usulleri, vardiya düzeni, ekip çalışması, organizasyon, nezaret sistemi, hiyerarşik düzen gibi faktörlerden kaynaklanabilecek tehlikeler.</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d) İşin yürütümü, üretim teknikleri, kullanılan maddeler, makine ve </w:t>
      </w:r>
      <w:proofErr w:type="gramStart"/>
      <w:r>
        <w:rPr>
          <w:rFonts w:ascii="Times New Roman TUR" w:hAnsi="Times New Roman TUR" w:cs="Times New Roman TUR"/>
          <w:color w:val="000000"/>
          <w:sz w:val="24"/>
          <w:szCs w:val="24"/>
        </w:rPr>
        <w:t>ekipman</w:t>
      </w:r>
      <w:proofErr w:type="gramEnd"/>
      <w:r>
        <w:rPr>
          <w:rFonts w:ascii="Times New Roman TUR" w:hAnsi="Times New Roman TUR" w:cs="Times New Roman TUR"/>
          <w:color w:val="000000"/>
          <w:sz w:val="24"/>
          <w:szCs w:val="24"/>
        </w:rPr>
        <w:t>, araç ve gereçler ile bunların çalışanların fiziksel özelliklerine uygun tasarlanmaması veya kullanılmamasından kaynaklanabilecek tehlikeler.</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e) Kuvvetli akım, aydınlatma, paratoner, topraklama gibi elektrik tesisatının bileşenleri ile ısıtma, havalandırma, atmosferik ve çevresel şartlardan korunma, drenaj, arıtma, yangın önleme ve mücadele </w:t>
      </w:r>
      <w:proofErr w:type="gramStart"/>
      <w:r>
        <w:rPr>
          <w:rFonts w:ascii="Times New Roman TUR" w:hAnsi="Times New Roman TUR" w:cs="Times New Roman TUR"/>
          <w:color w:val="000000"/>
          <w:sz w:val="24"/>
          <w:szCs w:val="24"/>
        </w:rPr>
        <w:t>ekipmanı</w:t>
      </w:r>
      <w:proofErr w:type="gramEnd"/>
      <w:r>
        <w:rPr>
          <w:rFonts w:ascii="Times New Roman TUR" w:hAnsi="Times New Roman TUR" w:cs="Times New Roman TUR"/>
          <w:color w:val="000000"/>
          <w:sz w:val="24"/>
          <w:szCs w:val="24"/>
        </w:rPr>
        <w:t xml:space="preserve"> ile benzeri yardımcı tesisat ve donanımlardan kaynaklanabilecek tehlikeler.</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f) İşyerinde yanma, parlama veya patlama ihtimali olan maddelerin işlenmesi, kullanılması, taşınması, depolanması ya da imha edilmesinden kaynaklanabilecek tehlikeler.</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g) Çalışma ortamına ilişkin </w:t>
      </w:r>
      <w:proofErr w:type="gramStart"/>
      <w:r>
        <w:rPr>
          <w:rFonts w:ascii="Times New Roman TUR" w:hAnsi="Times New Roman TUR" w:cs="Times New Roman TUR"/>
          <w:color w:val="000000"/>
          <w:sz w:val="24"/>
          <w:szCs w:val="24"/>
        </w:rPr>
        <w:t>hijyen</w:t>
      </w:r>
      <w:proofErr w:type="gramEnd"/>
      <w:r>
        <w:rPr>
          <w:rFonts w:ascii="Times New Roman TUR" w:hAnsi="Times New Roman TUR" w:cs="Times New Roman TUR"/>
          <w:color w:val="000000"/>
          <w:sz w:val="24"/>
          <w:szCs w:val="24"/>
        </w:rPr>
        <w:t xml:space="preserve"> koşulları ile çalışanların kişisel hijyen </w:t>
      </w:r>
      <w:r>
        <w:rPr>
          <w:rFonts w:ascii="Times New Roman TUR" w:hAnsi="Times New Roman TUR" w:cs="Times New Roman TUR"/>
          <w:color w:val="000000"/>
          <w:sz w:val="24"/>
          <w:szCs w:val="24"/>
        </w:rPr>
        <w:lastRenderedPageBreak/>
        <w:t>alışkanlıklarından kaynaklanabilecek biyolojik tehlikeler.</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ğ) Çalışanın, işyeri içerisindeki ulaşım yollarının kullanımından kaynaklanabilecek tehlikeler.</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h) Çalışanların iş sağlığı ve güvenliği ile ilgili yeterli eğitim almaması, bilgilendirilmemesi, çalışanlara uygun talimat verilmemesi veya çalışma izni </w:t>
      </w:r>
      <w:proofErr w:type="gramStart"/>
      <w:r>
        <w:rPr>
          <w:rFonts w:ascii="Times New Roman TUR" w:hAnsi="Times New Roman TUR" w:cs="Times New Roman TUR"/>
          <w:color w:val="000000"/>
          <w:sz w:val="24"/>
          <w:szCs w:val="24"/>
        </w:rPr>
        <w:t>prosedürü</w:t>
      </w:r>
      <w:proofErr w:type="gramEnd"/>
      <w:r>
        <w:rPr>
          <w:rFonts w:ascii="Times New Roman TUR" w:hAnsi="Times New Roman TUR" w:cs="Times New Roman TUR"/>
          <w:color w:val="000000"/>
          <w:sz w:val="24"/>
          <w:szCs w:val="24"/>
        </w:rPr>
        <w:t xml:space="preserve"> gereken durumlarda bu izin olmaksızın çalışılmasından kaynaklanabilecek tehlikeler.</w:t>
      </w:r>
    </w:p>
    <w:p w:rsidR="0026470E" w:rsidRDefault="0026470E"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p>
    <w:p w:rsidR="0026470E"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ı) Öğrencilerden kaynaklı her türlü fiziksel, kimyasal, biyolojik, </w:t>
      </w:r>
      <w:proofErr w:type="spellStart"/>
      <w:r>
        <w:rPr>
          <w:rFonts w:ascii="Times New Roman TUR" w:hAnsi="Times New Roman TUR" w:cs="Times New Roman TUR"/>
          <w:color w:val="000000"/>
          <w:sz w:val="24"/>
          <w:szCs w:val="24"/>
        </w:rPr>
        <w:t>pisikososyal</w:t>
      </w:r>
      <w:proofErr w:type="spellEnd"/>
      <w:r>
        <w:rPr>
          <w:rFonts w:ascii="Times New Roman TUR" w:hAnsi="Times New Roman TUR" w:cs="Times New Roman TUR"/>
          <w:color w:val="000000"/>
          <w:sz w:val="24"/>
          <w:szCs w:val="24"/>
        </w:rPr>
        <w:t>, ergonomik, sabotaj ve diğer tehlikeleri.</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ab/>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i) Ziyaretçi veya işyeri çalışanı olmayan diğer kişiler gibi faktörlerden kaynaklanabilecek tehlikeler.</w:t>
      </w:r>
    </w:p>
    <w:p w:rsidR="0026470E" w:rsidRDefault="0026470E"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j) Okul çevresinde bulunan bina eklentiler ile tehlikeli madde barındıran işyerleri, yakın ve ciddi tehlike oluşturacak diğer alanlardan kaynaklanan tehlikeler.</w:t>
      </w:r>
    </w:p>
    <w:p w:rsidR="0026470E" w:rsidRDefault="0026470E"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k) Okul servis araçları, okul bahçesi ve açık spor alanı içerisindeki araçlar, kuyu ve çukurlar, ihata duvarı, demir parmaklıklar, </w:t>
      </w:r>
      <w:proofErr w:type="spellStart"/>
      <w:r>
        <w:rPr>
          <w:rFonts w:ascii="Times New Roman TUR" w:hAnsi="Times New Roman TUR" w:cs="Times New Roman TUR"/>
          <w:color w:val="000000"/>
          <w:sz w:val="24"/>
          <w:szCs w:val="24"/>
        </w:rPr>
        <w:t>kayarlı</w:t>
      </w:r>
      <w:proofErr w:type="spellEnd"/>
      <w:r>
        <w:rPr>
          <w:rFonts w:ascii="Times New Roman TUR" w:hAnsi="Times New Roman TUR" w:cs="Times New Roman TUR"/>
          <w:color w:val="000000"/>
          <w:sz w:val="24"/>
          <w:szCs w:val="24"/>
        </w:rPr>
        <w:t xml:space="preserve"> giriş kapılar, spor sahalarında kullanılan araç ve gereçlerden kaynaklanan tehlikeler.</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p>
    <w:p w:rsidR="0062788C" w:rsidRDefault="0062788C" w:rsidP="0062788C">
      <w:pPr>
        <w:tabs>
          <w:tab w:val="left" w:pos="910"/>
        </w:tabs>
        <w:autoSpaceDE w:val="0"/>
        <w:autoSpaceDN w:val="0"/>
        <w:adjustRightInd w:val="0"/>
        <w:spacing w:after="200" w:line="240" w:lineRule="auto"/>
        <w:rPr>
          <w:rFonts w:ascii="Times New Roman TUR" w:hAnsi="Times New Roman TUR" w:cs="Times New Roman TUR"/>
          <w:color w:val="000000"/>
          <w:sz w:val="24"/>
          <w:szCs w:val="24"/>
        </w:rPr>
      </w:pPr>
      <w:r>
        <w:rPr>
          <w:rFonts w:ascii="Times New Roman TUR" w:hAnsi="Times New Roman TUR" w:cs="Times New Roman TUR"/>
          <w:sz w:val="24"/>
          <w:szCs w:val="24"/>
        </w:rPr>
        <w:t xml:space="preserve">            </w:t>
      </w:r>
      <w:r>
        <w:rPr>
          <w:rFonts w:ascii="Times New Roman TUR" w:hAnsi="Times New Roman TUR" w:cs="Times New Roman TUR"/>
          <w:color w:val="000000"/>
          <w:sz w:val="24"/>
          <w:szCs w:val="24"/>
        </w:rPr>
        <w:t>l) Okul bina ve eklentilerinin çatıları, kapı ve pencereleri, merdivenleri, aydınlatma direkleri, elektrik pano ve trafoları ile dağıtım merkezleri, kazan daireleri, mutfak, kantin, yemekhane, pansiyon, çamaşırhane, tuvalet ve lavabolar, depo, arşiv ve benzeri alanlardan kaynaklanan tehlikeler.</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m) Okul ve kurumlarda yapılan hafta sonu, akşam, yarıyı ve yaz tatillerinde yapılan eğitim, kurs, sınavlar, sosyal ve kültürel, sportif faaliyetler, gezi, gözlem, deney ve inceleme, araştırma etkinliklerinden kaynaklanan tehlikeler.</w:t>
      </w:r>
    </w:p>
    <w:p w:rsidR="0026470E" w:rsidRDefault="0026470E"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n) Okul ve kurumlarda yapılan uygulamalı eğitim içerisinde kullanılan </w:t>
      </w:r>
      <w:proofErr w:type="gramStart"/>
      <w:r>
        <w:rPr>
          <w:rFonts w:ascii="Times New Roman TUR" w:hAnsi="Times New Roman TUR" w:cs="Times New Roman TUR"/>
          <w:color w:val="000000"/>
          <w:sz w:val="24"/>
          <w:szCs w:val="24"/>
        </w:rPr>
        <w:t>ekipman</w:t>
      </w:r>
      <w:proofErr w:type="gramEnd"/>
      <w:r>
        <w:rPr>
          <w:rFonts w:ascii="Times New Roman TUR" w:hAnsi="Times New Roman TUR" w:cs="Times New Roman TUR"/>
          <w:color w:val="000000"/>
          <w:sz w:val="24"/>
          <w:szCs w:val="24"/>
        </w:rPr>
        <w:t>, makine ve aletler, gereçler ile elektrik ve elektronik araçların kullanımından kaynaklanan tehlikeler.</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o) Okul ve kurumlarda; bakteri, parazit, virüs, haşere, salgın hastalığa yakalanmış hayvanlardan kaynaklı biyolojik tehlikeler ile ölüme sebebiyet verebilecek her türlü bulaşıcı ve ölümcül hastalık sebebi olacak tehlikeler.</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ö) Çalışma ortamında yatay ve dikey hiyerarşi içerisinde, çalışanların birbirlerine, </w:t>
      </w:r>
      <w:r>
        <w:rPr>
          <w:rFonts w:ascii="Times New Roman TUR" w:hAnsi="Times New Roman TUR" w:cs="Times New Roman TUR"/>
          <w:color w:val="000000"/>
          <w:sz w:val="24"/>
          <w:szCs w:val="24"/>
        </w:rPr>
        <w:lastRenderedPageBreak/>
        <w:t xml:space="preserve">çalışanların öğrencilere, öğrencilerin çalışanlara, çalışanların veli, ziyaretçi ve hizmet alanlara, veli, ziyaretçi ve hizmet alanların çalışanlara uyguladıkları iletişim içerisindeki </w:t>
      </w:r>
      <w:proofErr w:type="spellStart"/>
      <w:r>
        <w:rPr>
          <w:rFonts w:ascii="Times New Roman TUR" w:hAnsi="Times New Roman TUR" w:cs="Times New Roman TUR"/>
          <w:color w:val="000000"/>
          <w:sz w:val="24"/>
          <w:szCs w:val="24"/>
        </w:rPr>
        <w:t>psikososyal</w:t>
      </w:r>
      <w:proofErr w:type="spellEnd"/>
      <w:r>
        <w:rPr>
          <w:rFonts w:ascii="Times New Roman TUR" w:hAnsi="Times New Roman TUR" w:cs="Times New Roman TUR"/>
          <w:color w:val="000000"/>
          <w:sz w:val="24"/>
          <w:szCs w:val="24"/>
        </w:rPr>
        <w:t xml:space="preserve"> tehlike kaynaklı davranışlar.</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proofErr w:type="gramStart"/>
      <w:r>
        <w:rPr>
          <w:rFonts w:ascii="Times New Roman TUR" w:hAnsi="Times New Roman TUR" w:cs="Times New Roman TUR"/>
          <w:color w:val="000000"/>
          <w:sz w:val="24"/>
          <w:szCs w:val="24"/>
        </w:rPr>
        <w:t xml:space="preserve">(p) Çalışma ortamında bulunan fiziksel, kimyasal, biyolojik, </w:t>
      </w:r>
      <w:proofErr w:type="spellStart"/>
      <w:r>
        <w:rPr>
          <w:rFonts w:ascii="Times New Roman TUR" w:hAnsi="Times New Roman TUR" w:cs="Times New Roman TUR"/>
          <w:color w:val="000000"/>
          <w:sz w:val="24"/>
          <w:szCs w:val="24"/>
        </w:rPr>
        <w:t>psikososyal</w:t>
      </w:r>
      <w:proofErr w:type="spellEnd"/>
      <w:r>
        <w:rPr>
          <w:rFonts w:ascii="Times New Roman TUR" w:hAnsi="Times New Roman TUR" w:cs="Times New Roman TUR"/>
          <w:color w:val="000000"/>
          <w:sz w:val="24"/>
          <w:szCs w:val="24"/>
        </w:rPr>
        <w:t xml:space="preserve">, ergonomik ve benzeri tehlike kaynaklarının neden olduğu tehlikeler ile ilgili işyerinde daha önce kontrol, ölçüm, inceleme ve araştırma çalışması yapılmamış ise risk değerlendirmesi çalışmalarında kullanılmak üzere; bu tehlikelerin, nitelik ve niceliklerini ve çalışanların bunlara </w:t>
      </w:r>
      <w:proofErr w:type="spellStart"/>
      <w:r>
        <w:rPr>
          <w:rFonts w:ascii="Times New Roman TUR" w:hAnsi="Times New Roman TUR" w:cs="Times New Roman TUR"/>
          <w:color w:val="000000"/>
          <w:sz w:val="24"/>
          <w:szCs w:val="24"/>
        </w:rPr>
        <w:t>maruziyet</w:t>
      </w:r>
      <w:proofErr w:type="spellEnd"/>
      <w:r>
        <w:rPr>
          <w:rFonts w:ascii="Times New Roman TUR" w:hAnsi="Times New Roman TUR" w:cs="Times New Roman TUR"/>
          <w:color w:val="000000"/>
          <w:sz w:val="24"/>
          <w:szCs w:val="24"/>
        </w:rPr>
        <w:t xml:space="preserve"> seviyelerini belirlemek amacıyla gerekli bütün kontrol, ölçüm, inceleme ve araştırmalar yapılır.</w:t>
      </w:r>
      <w:proofErr w:type="gramEnd"/>
    </w:p>
    <w:p w:rsidR="00D45052" w:rsidRDefault="00D45052" w:rsidP="0062788C">
      <w:pPr>
        <w:widowControl w:val="0"/>
        <w:autoSpaceDE w:val="0"/>
        <w:autoSpaceDN w:val="0"/>
        <w:adjustRightInd w:val="0"/>
        <w:spacing w:after="0" w:line="276" w:lineRule="auto"/>
        <w:rPr>
          <w:rFonts w:ascii="Times New Roman TUR" w:hAnsi="Times New Roman TUR" w:cs="Times New Roman TUR"/>
          <w:b/>
          <w:bCs/>
          <w:color w:val="000000"/>
          <w:sz w:val="24"/>
          <w:szCs w:val="24"/>
        </w:rPr>
      </w:pPr>
    </w:p>
    <w:p w:rsidR="0062788C" w:rsidRDefault="0062788C" w:rsidP="0062788C">
      <w:pPr>
        <w:widowControl w:val="0"/>
        <w:autoSpaceDE w:val="0"/>
        <w:autoSpaceDN w:val="0"/>
        <w:adjustRightInd w:val="0"/>
        <w:spacing w:after="0" w:line="276" w:lineRule="auto"/>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Risk Kontrol Adımları</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Madde 12</w:t>
      </w:r>
      <w:r>
        <w:rPr>
          <w:rFonts w:ascii="Times New Roman TUR" w:hAnsi="Times New Roman TUR" w:cs="Times New Roman TUR"/>
          <w:color w:val="000000"/>
          <w:sz w:val="24"/>
          <w:szCs w:val="24"/>
        </w:rPr>
        <w:t xml:space="preserve"> – (1) Risklerin kontrolünde şu adımlar uygulanır.</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a)</w:t>
      </w:r>
      <w:r>
        <w:rPr>
          <w:rFonts w:ascii="Times New Roman TUR" w:hAnsi="Times New Roman TUR" w:cs="Times New Roman TUR"/>
          <w:b/>
          <w:bCs/>
          <w:color w:val="000000"/>
          <w:sz w:val="24"/>
          <w:szCs w:val="24"/>
        </w:rPr>
        <w:t xml:space="preserve"> Planlama</w:t>
      </w:r>
      <w:r>
        <w:rPr>
          <w:rFonts w:ascii="Times New Roman TUR" w:hAnsi="Times New Roman TUR" w:cs="Times New Roman TUR"/>
          <w:color w:val="000000"/>
          <w:sz w:val="24"/>
          <w:szCs w:val="24"/>
        </w:rPr>
        <w:t>: Analiz edilerek etkilerinin büyüklüğüne ve önemine göre sıralı hale getirilen risklerin kontrolü amacıyla planlama yapılır.</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p>
    <w:p w:rsidR="0062788C" w:rsidRDefault="0062788C" w:rsidP="00E3010A">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b)</w:t>
      </w:r>
      <w:r w:rsidR="00EC6267">
        <w:rPr>
          <w:rFonts w:ascii="Times New Roman TUR" w:hAnsi="Times New Roman TUR" w:cs="Times New Roman TUR"/>
          <w:color w:val="000000"/>
          <w:sz w:val="24"/>
          <w:szCs w:val="24"/>
        </w:rPr>
        <w:t xml:space="preserve"> </w:t>
      </w:r>
      <w:r>
        <w:rPr>
          <w:rFonts w:ascii="Times New Roman TUR" w:hAnsi="Times New Roman TUR" w:cs="Times New Roman TUR"/>
          <w:b/>
          <w:bCs/>
          <w:color w:val="000000"/>
          <w:sz w:val="24"/>
          <w:szCs w:val="24"/>
        </w:rPr>
        <w:t>Ön Risk Tarama</w:t>
      </w:r>
      <w:r>
        <w:rPr>
          <w:rFonts w:ascii="Times New Roman TUR" w:hAnsi="Times New Roman TUR" w:cs="Times New Roman TUR"/>
          <w:color w:val="000000"/>
          <w:sz w:val="24"/>
          <w:szCs w:val="24"/>
        </w:rPr>
        <w:t>: Riskleri değerlendirirken çalışanların katılımlarını sağlamak esastır. Bu esas doğrultusunda tehlikeleri belirlerken işyerinin bütün alanlarına ait tehlike belirleme formu çalışanlara</w:t>
      </w:r>
      <w:r w:rsidR="00E3010A">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uygulatılır.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c)</w:t>
      </w:r>
      <w:r>
        <w:rPr>
          <w:rFonts w:ascii="Times New Roman TUR" w:hAnsi="Times New Roman TUR" w:cs="Times New Roman TUR"/>
          <w:b/>
          <w:bCs/>
          <w:color w:val="000000"/>
          <w:sz w:val="24"/>
          <w:szCs w:val="24"/>
        </w:rPr>
        <w:t xml:space="preserve"> Risk kontrol tedbirlerinin kararlaştırılması</w:t>
      </w:r>
      <w:r>
        <w:rPr>
          <w:rFonts w:ascii="Times New Roman TUR" w:hAnsi="Times New Roman TUR" w:cs="Times New Roman TUR"/>
          <w:color w:val="000000"/>
          <w:sz w:val="24"/>
          <w:szCs w:val="24"/>
        </w:rPr>
        <w:t>: Riskin tamamen bertaraf edilmesi, bu mümkün değil ise riskin kabul edilebilir seviyeye indirilmesi için aşağıdaki adımlar uygulanır.</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1) Tehlike veya tehlike kaynaklarının ortadan kaldırılması.</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2) Tehlikelinin, tehlikeli olmayanla veya daha az tehlikeli olanla değiştirilmesi.</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3) Riskler ile kaynağında mücadele edilmesi.</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d)</w:t>
      </w:r>
      <w:r>
        <w:rPr>
          <w:rFonts w:ascii="Times New Roman TUR" w:hAnsi="Times New Roman TUR" w:cs="Times New Roman TUR"/>
          <w:b/>
          <w:bCs/>
          <w:color w:val="000000"/>
          <w:sz w:val="24"/>
          <w:szCs w:val="24"/>
        </w:rPr>
        <w:t xml:space="preserve"> Risk kontrol tedbirlerinin uygulanması:</w:t>
      </w:r>
      <w:r>
        <w:rPr>
          <w:rFonts w:ascii="Times New Roman TUR" w:hAnsi="Times New Roman TUR" w:cs="Times New Roman TUR"/>
          <w:color w:val="000000"/>
          <w:sz w:val="24"/>
          <w:szCs w:val="24"/>
        </w:rPr>
        <w:t xml:space="preserve"> Kararlaştırılan tedbirlerin is ve işlem basamakları, işlemi yapacak kişi ya da işyeri bölümü, sorumlu kişi ya da işyeri bölümü, başlama ve bitiş tarihi ile benzeri bilgileri içeren planlar hazırlanır. Bu planlar işverence uygulamaya konulur.</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p>
    <w:p w:rsidR="00EC6267"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b/>
          <w:bCs/>
          <w:color w:val="000000"/>
          <w:sz w:val="24"/>
          <w:szCs w:val="24"/>
        </w:rPr>
      </w:pPr>
      <w:r>
        <w:rPr>
          <w:rFonts w:ascii="Times New Roman TUR" w:hAnsi="Times New Roman TUR" w:cs="Times New Roman TUR"/>
          <w:color w:val="000000"/>
          <w:sz w:val="24"/>
          <w:szCs w:val="24"/>
        </w:rPr>
        <w:t xml:space="preserve">e) </w:t>
      </w:r>
      <w:r w:rsidRPr="00487472">
        <w:rPr>
          <w:rFonts w:ascii="Times New Roman TUR" w:hAnsi="Times New Roman TUR" w:cs="Times New Roman TUR"/>
          <w:b/>
          <w:color w:val="000000"/>
          <w:sz w:val="24"/>
          <w:szCs w:val="24"/>
        </w:rPr>
        <w:t>U</w:t>
      </w:r>
      <w:r>
        <w:rPr>
          <w:rFonts w:ascii="Times New Roman TUR" w:hAnsi="Times New Roman TUR" w:cs="Times New Roman TUR"/>
          <w:b/>
          <w:bCs/>
          <w:color w:val="000000"/>
          <w:sz w:val="24"/>
          <w:szCs w:val="24"/>
        </w:rPr>
        <w:t>ygulamaların izlenmesi</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(1) Hazırlanan planların uygulama adımları düzenli olarak izlenir, denetlenir ve aksayan yönler tespit edilerek gerekli düzeltici ve önleyici işlemler tamamlanır.</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(2) Risk kontrol adımları uygulanırken toplu korunma önlemlerine, kişisel korunma </w:t>
      </w:r>
      <w:r>
        <w:rPr>
          <w:rFonts w:ascii="Times New Roman TUR" w:hAnsi="Times New Roman TUR" w:cs="Times New Roman TUR"/>
          <w:color w:val="000000"/>
          <w:sz w:val="24"/>
          <w:szCs w:val="24"/>
        </w:rPr>
        <w:lastRenderedPageBreak/>
        <w:t>önlemlerine göre öncelik verilmesi ve uygulanacak önlemlerin yeni risklere neden olmaması sağlanır.</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(3) Belirlenen risk için kontrol tedbirlerinin hayata geçirilmesinden sonra yeniden risk seviyesi tespiti yapılır. Yeni seviye, kabul edilebilir risk seviyesinin üzerinde ise bu maddedeki adımlar tekrarlanır.</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Risklerden Korunma İlkeleri</w:t>
      </w:r>
    </w:p>
    <w:p w:rsidR="0062788C" w:rsidRDefault="0062788C" w:rsidP="0062788C">
      <w:pPr>
        <w:widowControl w:val="0"/>
        <w:autoSpaceDE w:val="0"/>
        <w:autoSpaceDN w:val="0"/>
        <w:adjustRightInd w:val="0"/>
        <w:spacing w:after="0" w:line="276" w:lineRule="auto"/>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Madde 13 –</w:t>
      </w:r>
    </w:p>
    <w:p w:rsidR="0062788C" w:rsidRDefault="0062788C" w:rsidP="0062788C">
      <w:pPr>
        <w:widowControl w:val="0"/>
        <w:autoSpaceDE w:val="0"/>
        <w:autoSpaceDN w:val="0"/>
        <w:adjustRightInd w:val="0"/>
        <w:spacing w:after="0" w:line="276" w:lineRule="auto"/>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(1) Risklerin kontrolünde şu adımlar uygulanır.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a) Planlama</w:t>
      </w:r>
      <w:r>
        <w:rPr>
          <w:rFonts w:ascii="Times New Roman TUR" w:hAnsi="Times New Roman TUR" w:cs="Times New Roman TUR"/>
          <w:color w:val="000000"/>
          <w:sz w:val="24"/>
          <w:szCs w:val="24"/>
        </w:rPr>
        <w:t>: Analiz edilerek etkilerinin büyüklüğüne ve önemine göre sıralı hale getirilen risklerin kontrolü amacıyla bir planlama yapılır.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b) Risk kontrol tedbirlerinin kararlaştırılması</w:t>
      </w:r>
      <w:r>
        <w:rPr>
          <w:rFonts w:ascii="Times New Roman TUR" w:hAnsi="Times New Roman TUR" w:cs="Times New Roman TUR"/>
          <w:color w:val="000000"/>
          <w:sz w:val="24"/>
          <w:szCs w:val="24"/>
        </w:rPr>
        <w:t>: Riskin tamamen bertaraf edilmesi, bu mümkün değilse ise riskin kabul edilebilir seviyeye indirilmesi için aşağıdaki adımlar uygulanır.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1) Tehlike veya tehlike kaynaklarının ortadan kaldırılması.</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2) Tehlikelinin, tehlikeli olmayanla veya daha az tehlikeli olanla değiştirilmesi.</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3) Riskler ile kaynağında mücadele edilmesi.</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c) Risk kontrol tedbirlerinin uygulanması</w:t>
      </w:r>
      <w:r>
        <w:rPr>
          <w:rFonts w:ascii="Times New Roman TUR" w:hAnsi="Times New Roman TUR" w:cs="Times New Roman TUR"/>
          <w:color w:val="000000"/>
          <w:sz w:val="24"/>
          <w:szCs w:val="24"/>
        </w:rPr>
        <w:t>: Kararlaştırılan tedbirlerin iş ve işlem basamakları, işlemi yapacak kişi ya da işyeri bölümü, sorumlu kişi ya da işyeri bölümü, başlama ve bitiş tarihi ile benzeri bilgileri içeren planlar hazırlanır. Bu planlar işverence uygulamaya konulur.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ç) Uygulamaların izlenmesi</w:t>
      </w:r>
      <w:r>
        <w:rPr>
          <w:rFonts w:ascii="Times New Roman TUR" w:hAnsi="Times New Roman TUR" w:cs="Times New Roman TUR"/>
          <w:color w:val="000000"/>
          <w:sz w:val="24"/>
          <w:szCs w:val="24"/>
        </w:rPr>
        <w:t>: (1)Hazırlanan planların uygulama adımları düzenli olarak izlenir, denetlenir ve aksayan yönler tespit edilerek gerekli düzeltici ve önleyici işlemler tamamlanır.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(2) Risk kontrol adımları uygulanırken toplu korunma önlemlerine, kişisel korunma önlemlerine göre öncelik verilmesi ve uygulanacak önlemlerin yeni risklere neden olmaması sağlanır.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(3) Belirlenen risk için kontrol tedbirlerinin hayata geçirilmesinden sonra yeniden risk seviyesi tespiti yapılır. Yeni seviye, kabul edilebilir risk seviyesinin üzerinde ise bu maddedeki adımlar tekrarlanır.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EC6267"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w:t>
      </w:r>
      <w:r w:rsidR="0062788C">
        <w:rPr>
          <w:rFonts w:ascii="Times New Roman TUR" w:hAnsi="Times New Roman TUR" w:cs="Times New Roman TUR"/>
          <w:b/>
          <w:bCs/>
          <w:color w:val="000000"/>
          <w:sz w:val="24"/>
          <w:szCs w:val="24"/>
        </w:rPr>
        <w:t>2)-</w:t>
      </w:r>
      <w:r w:rsidR="0062788C">
        <w:rPr>
          <w:rFonts w:ascii="Times New Roman TUR" w:hAnsi="Times New Roman TUR" w:cs="Times New Roman TUR"/>
          <w:color w:val="000000"/>
          <w:sz w:val="24"/>
          <w:szCs w:val="24"/>
        </w:rPr>
        <w:t>İşverenin yükümlülüklerinin yerine getirilmesinde aşağıdaki ilkeler göz önünde bulundurulur:</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a)</w:t>
      </w:r>
      <w:r>
        <w:rPr>
          <w:rFonts w:ascii="Times New Roman TUR" w:hAnsi="Times New Roman TUR" w:cs="Times New Roman TUR"/>
          <w:color w:val="000000"/>
          <w:sz w:val="24"/>
          <w:szCs w:val="24"/>
        </w:rPr>
        <w:t>Risklerden kaçınmak.</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lastRenderedPageBreak/>
        <w:t>b)</w:t>
      </w:r>
      <w:r>
        <w:rPr>
          <w:rFonts w:ascii="Times New Roman TUR" w:hAnsi="Times New Roman TUR" w:cs="Times New Roman TUR"/>
          <w:color w:val="000000"/>
          <w:sz w:val="24"/>
          <w:szCs w:val="24"/>
        </w:rPr>
        <w:t>Kaçınılması mümkün olmayan riskleri analiz etmek.</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c)</w:t>
      </w:r>
      <w:r>
        <w:rPr>
          <w:rFonts w:ascii="Times New Roman TUR" w:hAnsi="Times New Roman TUR" w:cs="Times New Roman TUR"/>
          <w:color w:val="000000"/>
          <w:sz w:val="24"/>
          <w:szCs w:val="24"/>
        </w:rPr>
        <w:t>Risklerle kaynağında mücadele ederek, çalışanlar tedbirsiz davranışta bulunsalar dahi iş kazası yaşamayacakları tehlikesiz veya tehlikeleri kontrol altına alınmış çalışma veya ortam oluşturmak,</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d)</w:t>
      </w:r>
      <w:r>
        <w:rPr>
          <w:rFonts w:ascii="Times New Roman TUR" w:hAnsi="Times New Roman TUR" w:cs="Times New Roman TUR"/>
          <w:color w:val="000000"/>
          <w:sz w:val="24"/>
          <w:szCs w:val="24"/>
        </w:rPr>
        <w:t xml:space="preserve">İşin kişilere uygun hale getirilmesi için işyerlerinin tasarımı ile iş </w:t>
      </w:r>
      <w:proofErr w:type="gramStart"/>
      <w:r>
        <w:rPr>
          <w:rFonts w:ascii="Times New Roman TUR" w:hAnsi="Times New Roman TUR" w:cs="Times New Roman TUR"/>
          <w:color w:val="000000"/>
          <w:sz w:val="24"/>
          <w:szCs w:val="24"/>
        </w:rPr>
        <w:t>ekipmanı</w:t>
      </w:r>
      <w:proofErr w:type="gramEnd"/>
      <w:r>
        <w:rPr>
          <w:rFonts w:ascii="Times New Roman TUR" w:hAnsi="Times New Roman TUR" w:cs="Times New Roman TUR"/>
          <w:color w:val="000000"/>
          <w:sz w:val="24"/>
          <w:szCs w:val="24"/>
        </w:rPr>
        <w:t>, çalışma şekli ve üretim metotlarının seçiminde özen göstermek, özellikle tekdüze çalışma ve üretim temposunun sağlık ve güvenliğe olumsuz etkilerini önlemek, önlenemiyor ise en aza indirmek.</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e)</w:t>
      </w:r>
      <w:r>
        <w:rPr>
          <w:rFonts w:ascii="Times New Roman TUR" w:hAnsi="Times New Roman TUR" w:cs="Times New Roman TUR"/>
          <w:color w:val="000000"/>
          <w:sz w:val="24"/>
          <w:szCs w:val="24"/>
        </w:rPr>
        <w:t>Teknik gelişmelere uyum sağlamak. Her yeni işte daha güvenli teknolojileri kullanmak</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f)</w:t>
      </w:r>
      <w:r>
        <w:rPr>
          <w:rFonts w:ascii="Times New Roman TUR" w:hAnsi="Times New Roman TUR" w:cs="Times New Roman TUR"/>
          <w:color w:val="000000"/>
          <w:sz w:val="24"/>
          <w:szCs w:val="24"/>
        </w:rPr>
        <w:t xml:space="preserve"> Tehlikeli olanı, tehlikesiz veya daha az tehlikeli olanla değiştirmek. Güvenli olmayan iş makinelerini veya </w:t>
      </w:r>
      <w:proofErr w:type="gramStart"/>
      <w:r>
        <w:rPr>
          <w:rFonts w:ascii="Times New Roman TUR" w:hAnsi="Times New Roman TUR" w:cs="Times New Roman TUR"/>
          <w:color w:val="000000"/>
          <w:sz w:val="24"/>
          <w:szCs w:val="24"/>
        </w:rPr>
        <w:t>ekipmanlarını</w:t>
      </w:r>
      <w:proofErr w:type="gramEnd"/>
      <w:r>
        <w:rPr>
          <w:rFonts w:ascii="Times New Roman TUR" w:hAnsi="Times New Roman TUR" w:cs="Times New Roman TUR"/>
          <w:color w:val="000000"/>
          <w:sz w:val="24"/>
          <w:szCs w:val="24"/>
        </w:rPr>
        <w:t xml:space="preserve"> güvenli olanlarla değiştirmek,</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g)</w:t>
      </w:r>
      <w:r>
        <w:rPr>
          <w:rFonts w:ascii="Times New Roman TUR" w:hAnsi="Times New Roman TUR" w:cs="Times New Roman TUR"/>
          <w:color w:val="000000"/>
          <w:sz w:val="24"/>
          <w:szCs w:val="24"/>
        </w:rPr>
        <w:t>Teknoloji, iş organizasyonu, çalışma şartları, sosyal ilişkiler ve çalışma ortamı ile ilgili faktörlerin etkilerini kapsayan tutarlı ve genel bir önleme politikası geliştirmek. Planlama, satın alma, projelendirme safhalarında İş Sağlığı ve güvenliğini değerlendirmeye almak,</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h)Toplu korunma tedbirlerine, kişisel korunma tedbirlerine göre öncelik vermek.</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ı)</w:t>
      </w:r>
      <w:r>
        <w:rPr>
          <w:rFonts w:ascii="Times New Roman TUR" w:hAnsi="Times New Roman TUR" w:cs="Times New Roman TUR"/>
          <w:color w:val="000000"/>
          <w:sz w:val="24"/>
          <w:szCs w:val="24"/>
        </w:rPr>
        <w:t>Çalışanlara uygun talimatlar vermek. Talimatları çalışanların okuyabilece</w:t>
      </w:r>
      <w:r w:rsidR="00867751">
        <w:rPr>
          <w:rFonts w:ascii="Times New Roman TUR" w:hAnsi="Times New Roman TUR" w:cs="Times New Roman TUR"/>
          <w:color w:val="000000"/>
          <w:sz w:val="24"/>
          <w:szCs w:val="24"/>
        </w:rPr>
        <w:t>ği ortamlarda asılı bulundurmak</w:t>
      </w:r>
    </w:p>
    <w:p w:rsidR="00D45052" w:rsidRDefault="00D45052" w:rsidP="0062788C">
      <w:pPr>
        <w:widowControl w:val="0"/>
        <w:autoSpaceDE w:val="0"/>
        <w:autoSpaceDN w:val="0"/>
        <w:adjustRightInd w:val="0"/>
        <w:spacing w:after="0" w:line="276" w:lineRule="auto"/>
        <w:rPr>
          <w:rFonts w:ascii="Times New Roman TUR" w:hAnsi="Times New Roman TUR" w:cs="Times New Roman TUR"/>
          <w:b/>
          <w:bCs/>
          <w:color w:val="000000"/>
          <w:sz w:val="24"/>
          <w:szCs w:val="24"/>
        </w:rPr>
      </w:pPr>
    </w:p>
    <w:p w:rsidR="0062788C" w:rsidRDefault="0062788C" w:rsidP="0062788C">
      <w:pPr>
        <w:widowControl w:val="0"/>
        <w:autoSpaceDE w:val="0"/>
        <w:autoSpaceDN w:val="0"/>
        <w:adjustRightInd w:val="0"/>
        <w:spacing w:after="0" w:line="276" w:lineRule="auto"/>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Dokümantasyon</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Madde 14 –</w:t>
      </w:r>
      <w:r>
        <w:rPr>
          <w:rFonts w:ascii="Times New Roman TUR" w:hAnsi="Times New Roman TUR" w:cs="Times New Roman TUR"/>
          <w:color w:val="000000"/>
          <w:sz w:val="24"/>
          <w:szCs w:val="24"/>
        </w:rPr>
        <w:t xml:space="preserve"> (1) Risk değerlendirmesi asgarî aşağıdaki hususları kapsayacak şekilde </w:t>
      </w:r>
      <w:proofErr w:type="spellStart"/>
      <w:r>
        <w:rPr>
          <w:rFonts w:ascii="Times New Roman TUR" w:hAnsi="Times New Roman TUR" w:cs="Times New Roman TUR"/>
          <w:color w:val="000000"/>
          <w:sz w:val="24"/>
          <w:szCs w:val="24"/>
        </w:rPr>
        <w:t>dokümante</w:t>
      </w:r>
      <w:proofErr w:type="spellEnd"/>
      <w:r>
        <w:rPr>
          <w:rFonts w:ascii="Times New Roman TUR" w:hAnsi="Times New Roman TUR" w:cs="Times New Roman TUR"/>
          <w:color w:val="000000"/>
          <w:sz w:val="24"/>
          <w:szCs w:val="24"/>
        </w:rPr>
        <w:t xml:space="preserve"> edilir.</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a) _İşyerinin unvanı, adresi ve işverenin adı.</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b) Gerçekleştiren kişilerin isim ve unvanları ile bunlardan is güvenliği uzmanı ve işyeri hekimi olanların Bakanlıkça verilmiş belge bilgileri.</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c) Gerçekleştirildiği tarih ve geçerlilik tarihi.</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ç) Risk değerlendirmesi işyerindeki farklı bölümler için ayrı ayrı yapılmışsa her birinin adı.</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d) Belirlenen tehlike kaynakları ile tehlikeler.</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e) Tespit edilen riskler</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f) Risk analizinde kullanılan yöntem veya yöntemler.</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g) Tespit edilen risklerin önem ve öncelik sırasını da içeren analiz sonuçları.</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ğ) Düzeltici ve önleyici kontrol tedbirleri, gerçekleştirilme tarihleri ve sonrasında tespit edilen risk seviyesi.</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(2) Risk değerlendirmesi dokümanının sayfaları numaralandırılarak; gerçekleştiren kişiler tarafından her sayfası paraflanıp, son sayfası imzalanır ve işyerinde saklanır.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(3) Risk değerlendirmeleri ekte verilen şablon </w:t>
      </w:r>
      <w:r w:rsidR="00E3010A">
        <w:rPr>
          <w:rFonts w:ascii="Times New Roman TUR" w:hAnsi="Times New Roman TUR" w:cs="Times New Roman TUR"/>
          <w:color w:val="000000"/>
          <w:sz w:val="24"/>
          <w:szCs w:val="24"/>
        </w:rPr>
        <w:t>dâhilinde</w:t>
      </w:r>
      <w:r>
        <w:rPr>
          <w:rFonts w:ascii="Times New Roman TUR" w:hAnsi="Times New Roman TUR" w:cs="Times New Roman TUR"/>
          <w:color w:val="000000"/>
          <w:sz w:val="24"/>
          <w:szCs w:val="24"/>
        </w:rPr>
        <w:t xml:space="preserve"> yapılacaktır.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lastRenderedPageBreak/>
        <w:t xml:space="preserve">(4) Bakanlık merkez İSGB tarafından yayımlanan risk değerlendirme örneklerinden faydalanılarak iş yerindeki mevcut tehlike ve riskler dikkate alınarak uygun risk değerlendirme metoduna </w:t>
      </w:r>
      <w:r w:rsidR="00E3010A">
        <w:rPr>
          <w:rFonts w:ascii="Times New Roman TUR" w:hAnsi="Times New Roman TUR" w:cs="Times New Roman TUR"/>
          <w:color w:val="000000"/>
          <w:sz w:val="24"/>
          <w:szCs w:val="24"/>
        </w:rPr>
        <w:t>göre, risk</w:t>
      </w:r>
      <w:r>
        <w:rPr>
          <w:rFonts w:ascii="Times New Roman TUR" w:hAnsi="Times New Roman TUR" w:cs="Times New Roman TUR"/>
          <w:color w:val="000000"/>
          <w:sz w:val="24"/>
          <w:szCs w:val="24"/>
        </w:rPr>
        <w:t xml:space="preserve"> değerlendirme ekibinin alacağı karar doğrultusunda uygulamalar yapılır.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Risk Değerlendirmesi, Kontrol, Ölçüm ve Araştırma</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Madde - 25</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 xml:space="preserve">(1) </w:t>
      </w:r>
      <w:r>
        <w:rPr>
          <w:rFonts w:ascii="Times New Roman TUR" w:hAnsi="Times New Roman TUR" w:cs="Times New Roman TUR"/>
          <w:color w:val="000000"/>
          <w:sz w:val="24"/>
          <w:szCs w:val="24"/>
        </w:rPr>
        <w:t>Risk Değerlendirmesi</w:t>
      </w:r>
      <w:r>
        <w:rPr>
          <w:rFonts w:ascii="Times New Roman TUR" w:hAnsi="Times New Roman TUR" w:cs="Times New Roman TUR"/>
          <w:b/>
          <w:bCs/>
          <w:color w:val="000000"/>
          <w:sz w:val="24"/>
          <w:szCs w:val="24"/>
        </w:rPr>
        <w:t>,</w:t>
      </w:r>
      <w:r>
        <w:rPr>
          <w:rFonts w:ascii="Times New Roman TUR" w:hAnsi="Times New Roman TUR" w:cs="Times New Roman TUR"/>
          <w:color w:val="000000"/>
          <w:sz w:val="24"/>
          <w:szCs w:val="24"/>
        </w:rPr>
        <w:t xml:space="preserve"> iş sağlığı ve güvenliği risk değerlendirmesi yönetmeliğine uygun olarak birim amirlerinin oluşturduğu bir ekip tarafından gerçekleştirilecektir.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 xml:space="preserve">(2) </w:t>
      </w:r>
      <w:r>
        <w:rPr>
          <w:rFonts w:ascii="Times New Roman TUR" w:hAnsi="Times New Roman TUR" w:cs="Times New Roman TUR"/>
          <w:color w:val="000000"/>
          <w:sz w:val="24"/>
          <w:szCs w:val="24"/>
        </w:rPr>
        <w:t>Risk değerlendirmeleri sonucunda, Mesleki risklerin önlenmesi için yapılması gereken düzeltici önleyici faaliyetler, alınması gereken tedbirler, gerekli araç ve gereçler, koruyucu donanımlar, birim amirleri tarafından sağlanır.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 xml:space="preserve">(3) </w:t>
      </w:r>
      <w:r>
        <w:rPr>
          <w:rFonts w:ascii="Times New Roman TUR" w:hAnsi="Times New Roman TUR" w:cs="Times New Roman TUR"/>
          <w:color w:val="000000"/>
          <w:sz w:val="24"/>
          <w:szCs w:val="24"/>
        </w:rPr>
        <w:t>İşveren vekili, iş sağlığı ve güvenliği yönünden çalışma ortamına ve çalışanların bu ortamda maruz kaldığı risklerin belirlenmesine yönelik ve düzeltici önleyici faaliyetlerin uygulamalarının gerçekleşmelerinin kontrol, ölçüm, inceleme ve araştırmaların yapılmasını sağlar.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(4)</w:t>
      </w:r>
      <w:r>
        <w:rPr>
          <w:rFonts w:ascii="Times New Roman TUR" w:hAnsi="Times New Roman TUR" w:cs="Times New Roman TUR"/>
          <w:color w:val="000000"/>
          <w:sz w:val="24"/>
          <w:szCs w:val="24"/>
        </w:rPr>
        <w:t xml:space="preserve"> Risk değerlendirmesi yapılırken aşağıdaki hususlar dikkate alınır:</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a)</w:t>
      </w:r>
      <w:r>
        <w:rPr>
          <w:rFonts w:ascii="Times New Roman TUR" w:hAnsi="Times New Roman TUR" w:cs="Times New Roman TUR"/>
          <w:color w:val="000000"/>
          <w:sz w:val="24"/>
          <w:szCs w:val="24"/>
        </w:rPr>
        <w:t xml:space="preserve"> Belirli risklerden etkilenecek çalışanların durumu.</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b)</w:t>
      </w:r>
      <w:r>
        <w:rPr>
          <w:rFonts w:ascii="Times New Roman TUR" w:hAnsi="Times New Roman TUR" w:cs="Times New Roman TUR"/>
          <w:color w:val="000000"/>
          <w:sz w:val="24"/>
          <w:szCs w:val="24"/>
        </w:rPr>
        <w:t xml:space="preserve"> Kullanılacak iş </w:t>
      </w:r>
      <w:proofErr w:type="gramStart"/>
      <w:r>
        <w:rPr>
          <w:rFonts w:ascii="Times New Roman TUR" w:hAnsi="Times New Roman TUR" w:cs="Times New Roman TUR"/>
          <w:color w:val="000000"/>
          <w:sz w:val="24"/>
          <w:szCs w:val="24"/>
        </w:rPr>
        <w:t>ekipmanı</w:t>
      </w:r>
      <w:proofErr w:type="gramEnd"/>
      <w:r>
        <w:rPr>
          <w:rFonts w:ascii="Times New Roman TUR" w:hAnsi="Times New Roman TUR" w:cs="Times New Roman TUR"/>
          <w:color w:val="000000"/>
          <w:sz w:val="24"/>
          <w:szCs w:val="24"/>
        </w:rPr>
        <w:t xml:space="preserve"> ile kimyasal madde ve müstahzarların seçimi.</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c)</w:t>
      </w:r>
      <w:r>
        <w:rPr>
          <w:rFonts w:ascii="Times New Roman TUR" w:hAnsi="Times New Roman TUR" w:cs="Times New Roman TUR"/>
          <w:color w:val="000000"/>
          <w:sz w:val="24"/>
          <w:szCs w:val="24"/>
        </w:rPr>
        <w:t xml:space="preserve"> İşyerinin tertip ve düzeni.</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d)</w:t>
      </w:r>
      <w:r>
        <w:rPr>
          <w:rFonts w:ascii="Times New Roman TUR" w:hAnsi="Times New Roman TUR" w:cs="Times New Roman TUR"/>
          <w:color w:val="000000"/>
          <w:sz w:val="24"/>
          <w:szCs w:val="24"/>
        </w:rPr>
        <w:t xml:space="preserve"> Genç, yaşlı, engelli, gebe veya emziren çalışanlar gibi özel politika gerektiren gruplar ile kadın çalışanların durumu.</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(5</w:t>
      </w:r>
      <w:r>
        <w:rPr>
          <w:rFonts w:ascii="Times New Roman TUR" w:hAnsi="Times New Roman TUR" w:cs="Times New Roman TUR"/>
          <w:b/>
          <w:bCs/>
          <w:color w:val="000000"/>
        </w:rPr>
        <w:t>)</w:t>
      </w:r>
      <w:r>
        <w:rPr>
          <w:rFonts w:ascii="Times New Roman TUR" w:hAnsi="Times New Roman TUR" w:cs="Times New Roman TUR"/>
          <w:color w:val="000000"/>
        </w:rPr>
        <w:t xml:space="preserve"> İ</w:t>
      </w:r>
      <w:r>
        <w:rPr>
          <w:rFonts w:ascii="Times New Roman TUR" w:hAnsi="Times New Roman TUR" w:cs="Times New Roman TUR"/>
          <w:color w:val="000000"/>
          <w:sz w:val="24"/>
          <w:szCs w:val="24"/>
        </w:rPr>
        <w:t>şveren ve işyerinde mal ve hizmet üretmek için faaliyet gösteren alt işverenin bulunduğu 4857 sayılı İş Kanunu kapsamında alt işveren olarak tanımlanan işyerlerinde risk değerlendirmesi halinde;</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a) Her alt işveren yürüttükleri işlerle ilgili olarak, bu Yönetmelik hükümleri uyarınca gerekli risk değerlendirmesi çalışmalarını yapar veya yaptırır.</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b) Alt işverenlerin risk değerlendirmesi çalışmaları konusunda asıl işverenin sorumluluk alanları ile ilgili ihtiyaç duydukları bilgi ve belgeler asıl işverence sağlanır.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c) Asıl işveren, alt işverenlerce yürütülen risk değerlendirmesi çalışmalarını denetler ve bu konudaki çalışmaları koordine eder.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E16CD4" w:rsidRDefault="0062788C" w:rsidP="00487472">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(6)</w:t>
      </w:r>
      <w:r>
        <w:rPr>
          <w:rFonts w:ascii="Times New Roman TUR" w:hAnsi="Times New Roman TUR" w:cs="Times New Roman TUR"/>
          <w:color w:val="000000"/>
          <w:sz w:val="24"/>
          <w:szCs w:val="24"/>
        </w:rPr>
        <w:t xml:space="preserve"> Alt işverenler hazırladıkları risk değerlendirmesinin bir nüshasını asıl işverene verir. Asıl işveren; bu risk değerlendirmesi çalışmalarını kendi çalışmasıyla bütünleştirerek, risk kontrol </w:t>
      </w:r>
      <w:r>
        <w:rPr>
          <w:rFonts w:ascii="Times New Roman TUR" w:hAnsi="Times New Roman TUR" w:cs="Times New Roman TUR"/>
          <w:color w:val="000000"/>
          <w:sz w:val="24"/>
          <w:szCs w:val="24"/>
        </w:rPr>
        <w:lastRenderedPageBreak/>
        <w:t>tedbirlerinin uygulanıp uygulanmadığını izler, denetler ve uygunsuzlukların giderilmesini sağlar.</w:t>
      </w:r>
    </w:p>
    <w:p w:rsidR="0005236E" w:rsidRDefault="0005236E" w:rsidP="0062788C">
      <w:pPr>
        <w:widowControl w:val="0"/>
        <w:autoSpaceDE w:val="0"/>
        <w:autoSpaceDN w:val="0"/>
        <w:adjustRightInd w:val="0"/>
        <w:spacing w:after="0" w:line="276" w:lineRule="auto"/>
        <w:rPr>
          <w:rFonts w:ascii="Times New Roman TUR" w:hAnsi="Times New Roman TUR" w:cs="Times New Roman TUR"/>
          <w:color w:val="000000"/>
          <w:sz w:val="24"/>
          <w:szCs w:val="24"/>
        </w:rPr>
      </w:pPr>
    </w:p>
    <w:p w:rsidR="0062788C" w:rsidRDefault="0062788C" w:rsidP="0005236E">
      <w:pPr>
        <w:widowControl w:val="0"/>
        <w:autoSpaceDE w:val="0"/>
        <w:autoSpaceDN w:val="0"/>
        <w:adjustRightInd w:val="0"/>
        <w:spacing w:after="0" w:line="276" w:lineRule="auto"/>
        <w:jc w:val="center"/>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BEŞİNCİ BÖLÜM</w:t>
      </w:r>
    </w:p>
    <w:p w:rsidR="00E3010A" w:rsidRDefault="00E3010A" w:rsidP="0062788C">
      <w:pPr>
        <w:widowControl w:val="0"/>
        <w:autoSpaceDE w:val="0"/>
        <w:autoSpaceDN w:val="0"/>
        <w:adjustRightInd w:val="0"/>
        <w:spacing w:after="0" w:line="276" w:lineRule="auto"/>
        <w:rPr>
          <w:rFonts w:ascii="Times New Roman TUR" w:hAnsi="Times New Roman TUR" w:cs="Times New Roman TUR"/>
          <w:b/>
          <w:bCs/>
          <w:color w:val="000000"/>
          <w:sz w:val="24"/>
          <w:szCs w:val="24"/>
        </w:rPr>
      </w:pPr>
    </w:p>
    <w:p w:rsidR="0062788C" w:rsidRDefault="0062788C" w:rsidP="0062788C">
      <w:pPr>
        <w:widowControl w:val="0"/>
        <w:autoSpaceDE w:val="0"/>
        <w:autoSpaceDN w:val="0"/>
        <w:adjustRightInd w:val="0"/>
        <w:spacing w:after="0" w:line="276" w:lineRule="auto"/>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ACİL DURUM PLANLARI, YANGINLA MÜCADELE VE İLK YARDIM</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MADDE 26-Acil Durumlar</w:t>
      </w:r>
    </w:p>
    <w:p w:rsidR="0062788C" w:rsidRDefault="0062788C" w:rsidP="0062788C">
      <w:pPr>
        <w:widowControl w:val="0"/>
        <w:autoSpaceDE w:val="0"/>
        <w:autoSpaceDN w:val="0"/>
        <w:adjustRightInd w:val="0"/>
        <w:spacing w:after="0" w:line="276" w:lineRule="auto"/>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A-Acil Durumlar, Durum Planları, Güvenli Yer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a)Acil durum:</w:t>
      </w:r>
      <w:r>
        <w:rPr>
          <w:rFonts w:ascii="Times New Roman TUR" w:hAnsi="Times New Roman TUR" w:cs="Times New Roman TUR"/>
          <w:color w:val="000000"/>
          <w:sz w:val="24"/>
          <w:szCs w:val="24"/>
        </w:rPr>
        <w:t xml:space="preserve"> İşyerinin tamamında veya bir kısmında meydana gelebilecek yangın, patlama, tehlikeli kimyasal maddelerden kaynaklanan yayılım, doğal afet gibi acil müdahale, mücadele, ilkyardım veya tahliye gerektiren olaylardır.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b) Acil durum planı:</w:t>
      </w:r>
      <w:r>
        <w:rPr>
          <w:rFonts w:ascii="Times New Roman TUR" w:hAnsi="Times New Roman TUR" w:cs="Times New Roman TUR"/>
          <w:color w:val="000000"/>
          <w:sz w:val="24"/>
          <w:szCs w:val="24"/>
        </w:rPr>
        <w:t xml:space="preserve"> İşyerlerinde meydana gelebilecek acil durumlarda yapılacak iş ve işlemler </w:t>
      </w:r>
      <w:r w:rsidR="00E3010A">
        <w:rPr>
          <w:rFonts w:ascii="Times New Roman TUR" w:hAnsi="Times New Roman TUR" w:cs="Times New Roman TUR"/>
          <w:color w:val="000000"/>
          <w:sz w:val="24"/>
          <w:szCs w:val="24"/>
        </w:rPr>
        <w:t>dâhil</w:t>
      </w:r>
      <w:r>
        <w:rPr>
          <w:rFonts w:ascii="Times New Roman TUR" w:hAnsi="Times New Roman TUR" w:cs="Times New Roman TUR"/>
          <w:color w:val="000000"/>
          <w:sz w:val="24"/>
          <w:szCs w:val="24"/>
        </w:rPr>
        <w:t xml:space="preserve"> bilgilerin ve uygulamaya yönelik eylemlerin yer aldığı planıdır.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Pr="003568D7"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Acil durum planı, tüm işyerleri için tasarım veya kuruluş aşamasından başlamak üzere acil durumların belirlenmesi, bunların olumsuz etkilerini önleyici ve sınırlandırıcı tedbirlerin alınması, görevlendirilecek kişilerin belirlenmesi, acil durum müdahale ve tahliye yöntemlerinin oluşturulması, dokümantasyon, tatbikat ve acil durum planının yenilenmesi aşamaları izlenerek hazırlanır.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c) Güvenli yer:</w:t>
      </w:r>
      <w:r>
        <w:rPr>
          <w:rFonts w:ascii="Times New Roman TUR" w:hAnsi="Times New Roman TUR" w:cs="Times New Roman TUR"/>
          <w:color w:val="000000"/>
          <w:sz w:val="24"/>
          <w:szCs w:val="24"/>
        </w:rPr>
        <w:t xml:space="preserve"> Acil durumların olumsuz sonuçlarından çalışanların etkilenmeyeceği mesafede veya korunakta belirlenmiş yeridir.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B-Acil Durum Müdahale ve Tahliye Yöntemleri</w:t>
      </w:r>
    </w:p>
    <w:p w:rsidR="0062788C" w:rsidRDefault="0005236E"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 xml:space="preserve"> </w:t>
      </w:r>
      <w:r w:rsidR="0062788C">
        <w:rPr>
          <w:rFonts w:ascii="Times New Roman TUR" w:hAnsi="Times New Roman TUR" w:cs="Times New Roman TUR"/>
          <w:b/>
          <w:bCs/>
          <w:color w:val="000000"/>
          <w:sz w:val="24"/>
          <w:szCs w:val="24"/>
        </w:rPr>
        <w:t>(1)</w:t>
      </w:r>
      <w:r w:rsidR="0062788C">
        <w:rPr>
          <w:rFonts w:ascii="Times New Roman TUR" w:hAnsi="Times New Roman TUR" w:cs="Times New Roman TUR"/>
          <w:color w:val="000000"/>
          <w:sz w:val="24"/>
          <w:szCs w:val="24"/>
        </w:rPr>
        <w:t xml:space="preserve"> İşverence acil durumların meydana gelmesi halinde uyarı verme, arama, kurtarma, tahliye, haberleşme, ilk yardım ve yangınla mücadele gibi uygulanması gereken acil durum müdahale yöntemleri belirlenir ve yazılı hale getirilir.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(2)</w:t>
      </w:r>
      <w:r>
        <w:rPr>
          <w:rFonts w:ascii="Times New Roman TUR" w:hAnsi="Times New Roman TUR" w:cs="Times New Roman TUR"/>
          <w:color w:val="000000"/>
          <w:sz w:val="24"/>
          <w:szCs w:val="24"/>
        </w:rPr>
        <w:t xml:space="preserve"> Tahliye sonrası, işyeri dâhilinde kalmış olabilecek çalışanların belirlenmesi için sayım da dâhil olmak üzere gerekli kontroller yapılır.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Pr="00450F70"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(3)</w:t>
      </w:r>
      <w:r>
        <w:rPr>
          <w:rFonts w:ascii="Times New Roman TUR" w:hAnsi="Times New Roman TUR" w:cs="Times New Roman TUR"/>
          <w:color w:val="000000"/>
          <w:sz w:val="24"/>
          <w:szCs w:val="24"/>
        </w:rPr>
        <w:t xml:space="preserve"> İşveren, işyerinde acil durumların meydana gelmesi halinde çalışanların bu durumun olumsuz etkilerinden korunması için bulundukları yerden güvenli bir yere gidebilmeleri amacıyla izlenebilecek uygun tahliye düzenlemelerini acil durum planında belirtir ve çalışanlara önceden gerekli talimatları verir.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(4)</w:t>
      </w:r>
      <w:r>
        <w:rPr>
          <w:rFonts w:ascii="Times New Roman TUR" w:hAnsi="Times New Roman TUR" w:cs="Times New Roman TUR"/>
          <w:color w:val="000000"/>
          <w:sz w:val="24"/>
          <w:szCs w:val="24"/>
        </w:rPr>
        <w:t xml:space="preserve"> İşyerlerinde yaşlı, engelli, gebe veya kreş var ise çocuklara tahliye esnasında refakat edilmesi </w:t>
      </w:r>
      <w:r>
        <w:rPr>
          <w:rFonts w:ascii="Times New Roman TUR" w:hAnsi="Times New Roman TUR" w:cs="Times New Roman TUR"/>
          <w:color w:val="000000"/>
          <w:sz w:val="24"/>
          <w:szCs w:val="24"/>
        </w:rPr>
        <w:lastRenderedPageBreak/>
        <w:t>için tedbirler alınır.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(5)</w:t>
      </w:r>
      <w:r>
        <w:rPr>
          <w:rFonts w:ascii="Times New Roman TUR" w:hAnsi="Times New Roman TUR" w:cs="Times New Roman TUR"/>
          <w:color w:val="000000"/>
          <w:sz w:val="24"/>
          <w:szCs w:val="24"/>
        </w:rPr>
        <w:t xml:space="preserve"> Acil durum müdahale ve tahliye yöntemleri oluşturulurken </w:t>
      </w:r>
      <w:r w:rsidR="00E3010A">
        <w:rPr>
          <w:rFonts w:ascii="Times New Roman TUR" w:hAnsi="Times New Roman TUR" w:cs="Times New Roman TUR"/>
          <w:color w:val="000000"/>
          <w:sz w:val="24"/>
          <w:szCs w:val="24"/>
        </w:rPr>
        <w:t>27.11.2007</w:t>
      </w:r>
      <w:r>
        <w:rPr>
          <w:rFonts w:ascii="Times New Roman TUR" w:hAnsi="Times New Roman TUR" w:cs="Times New Roman TUR"/>
          <w:color w:val="000000"/>
          <w:sz w:val="24"/>
          <w:szCs w:val="24"/>
        </w:rPr>
        <w:t xml:space="preserve"> tarihli ve 2007/12937 sayılı Bakanlar Kurulu Kararıyla yürürlüğe konulan Binaların Yangından Korunması Hakkında Yönetmelik hükümleri dikkate alınır.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(6)</w:t>
      </w:r>
      <w:r>
        <w:rPr>
          <w:rFonts w:ascii="Times New Roman TUR" w:hAnsi="Times New Roman TUR" w:cs="Times New Roman TUR"/>
          <w:color w:val="000000"/>
          <w:sz w:val="24"/>
          <w:szCs w:val="24"/>
        </w:rPr>
        <w:t xml:space="preserve"> Acil durum müdahale ve tahliye yöntemleri oluşturulurken çalışanlar dışında müşteri, ziyaretçi gibi işyerinde bulunması muhtemel diğer kişiler de göz önünde bulundurulur.</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C – Destek Elemanı Olarak Görevlendirilecek Çalışanların Belirlenmesi</w:t>
      </w:r>
    </w:p>
    <w:p w:rsidR="0062788C" w:rsidRDefault="0005236E" w:rsidP="002424F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 xml:space="preserve"> </w:t>
      </w:r>
      <w:r w:rsidR="0062788C">
        <w:rPr>
          <w:rFonts w:ascii="Times New Roman TUR" w:hAnsi="Times New Roman TUR" w:cs="Times New Roman TUR"/>
          <w:b/>
          <w:bCs/>
          <w:color w:val="000000"/>
          <w:sz w:val="24"/>
          <w:szCs w:val="24"/>
        </w:rPr>
        <w:t>(1)</w:t>
      </w:r>
      <w:r w:rsidR="0062788C">
        <w:rPr>
          <w:rFonts w:ascii="Times New Roman TUR" w:hAnsi="Times New Roman TUR" w:cs="Times New Roman TUR"/>
          <w:color w:val="000000"/>
          <w:sz w:val="24"/>
          <w:szCs w:val="24"/>
        </w:rPr>
        <w:t xml:space="preserve"> İşveren; işyerlerinde tehlike sınıflarını tespit eden Tebliğde</w:t>
      </w:r>
      <w:r w:rsidR="002424FC">
        <w:rPr>
          <w:rFonts w:ascii="Times New Roman TUR" w:hAnsi="Times New Roman TUR" w:cs="Times New Roman TUR"/>
          <w:color w:val="000000"/>
          <w:sz w:val="24"/>
          <w:szCs w:val="24"/>
        </w:rPr>
        <w:t xml:space="preserve"> belirlenmiş olan çok tehlikeli </w:t>
      </w:r>
      <w:r w:rsidR="0062788C">
        <w:rPr>
          <w:rFonts w:ascii="Times New Roman TUR" w:hAnsi="Times New Roman TUR" w:cs="Times New Roman TUR"/>
          <w:color w:val="000000"/>
          <w:sz w:val="24"/>
          <w:szCs w:val="24"/>
        </w:rPr>
        <w:t>sınıfta yer alan işyerlerinde 30 çalışana, tehlikeli sınıfta yer alan işyerlerinde 40 çalış</w:t>
      </w:r>
      <w:r w:rsidR="009F01CB">
        <w:rPr>
          <w:rFonts w:ascii="Times New Roman TUR" w:hAnsi="Times New Roman TUR" w:cs="Times New Roman TUR"/>
          <w:color w:val="000000"/>
          <w:sz w:val="24"/>
          <w:szCs w:val="24"/>
        </w:rPr>
        <w:t xml:space="preserve">ana ve az tehlikeli sınıfta yer </w:t>
      </w:r>
      <w:r w:rsidR="0062788C">
        <w:rPr>
          <w:rFonts w:ascii="Times New Roman TUR" w:hAnsi="Times New Roman TUR" w:cs="Times New Roman TUR"/>
          <w:color w:val="000000"/>
          <w:sz w:val="24"/>
          <w:szCs w:val="24"/>
        </w:rPr>
        <w:t>alan işyerlerinde 50 çalışana kadar;</w:t>
      </w:r>
    </w:p>
    <w:p w:rsidR="0062788C" w:rsidRDefault="0062788C" w:rsidP="0062788C">
      <w:pPr>
        <w:widowControl w:val="0"/>
        <w:autoSpaceDE w:val="0"/>
        <w:autoSpaceDN w:val="0"/>
        <w:adjustRightInd w:val="0"/>
        <w:spacing w:after="0" w:line="276" w:lineRule="auto"/>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a) Arama, kurtarma ve tahliye</w:t>
      </w:r>
    </w:p>
    <w:p w:rsidR="0062788C" w:rsidRDefault="0062788C" w:rsidP="0062788C">
      <w:pPr>
        <w:widowControl w:val="0"/>
        <w:autoSpaceDE w:val="0"/>
        <w:autoSpaceDN w:val="0"/>
        <w:adjustRightInd w:val="0"/>
        <w:spacing w:after="0" w:line="276" w:lineRule="auto"/>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b) Yangınla mücadele,</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Konularının her biri için uygun donanıma sahip ve özel eğitimli en az birer çalışanı destek elemanı olarak görevlendirir. İşyerinde bunları aşan sayılarda çalışanın bulunması halinde, tehlike sınıfına göre her 30, 40 ve 50’ye kadar çalışan için birer destek elemanı daha görevlendirir.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(2) İşvere</w:t>
      </w:r>
      <w:r w:rsidR="00E16CD4">
        <w:rPr>
          <w:rFonts w:ascii="Times New Roman TUR" w:hAnsi="Times New Roman TUR" w:cs="Times New Roman TUR"/>
          <w:color w:val="000000"/>
          <w:sz w:val="24"/>
          <w:szCs w:val="24"/>
        </w:rPr>
        <w:t>n, ilkyardım konusunda 29 Temmuz 2015 tarihli ve 29429</w:t>
      </w:r>
      <w:r>
        <w:rPr>
          <w:rFonts w:ascii="Times New Roman TUR" w:hAnsi="Times New Roman TUR" w:cs="Times New Roman TUR"/>
          <w:color w:val="000000"/>
          <w:sz w:val="24"/>
          <w:szCs w:val="24"/>
        </w:rPr>
        <w:t xml:space="preserve"> sayılı Resmî </w:t>
      </w:r>
      <w:r w:rsidR="00E3010A">
        <w:rPr>
          <w:rFonts w:ascii="Times New Roman TUR" w:hAnsi="Times New Roman TUR" w:cs="Times New Roman TUR"/>
          <w:color w:val="000000"/>
          <w:sz w:val="24"/>
          <w:szCs w:val="24"/>
        </w:rPr>
        <w:t>Gazete ’de</w:t>
      </w:r>
      <w:r>
        <w:rPr>
          <w:rFonts w:ascii="Times New Roman TUR" w:hAnsi="Times New Roman TUR" w:cs="Times New Roman TUR"/>
          <w:color w:val="000000"/>
          <w:sz w:val="24"/>
          <w:szCs w:val="24"/>
        </w:rPr>
        <w:t xml:space="preserve"> yayımlanan İlkyardım Yönetmeliği esaslarına göre destek elemanı görevlendirir.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(3) Her konu için birden fazla çalışanın görevlendirilmesi gereken işyerlerinde bu çalışanlar konularına göre ekipler halinde koordineli olarak görev yapar. Her ekipte bir ekip başı bulunur.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(4) İşveren tarafından acil durumlarda ekipler arası gerekli koordinasyonu sağlamak üzere çalışanları arasından bir sorumlu görevlendirilir.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(5) 10’dan az çalışanı olan ve az tehlikeli sınıfta yer alan işyerlerinde birinci fıkrada belirtilen yükümlülüğü yerine getirmek üzere bir kişi görevlendirilmesi yeterlidir.</w:t>
      </w:r>
    </w:p>
    <w:p w:rsidR="00487472" w:rsidRDefault="00487472"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D- Tatbikat</w:t>
      </w:r>
    </w:p>
    <w:p w:rsidR="0062788C" w:rsidRDefault="0005236E"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 </w:t>
      </w:r>
      <w:r w:rsidR="0062788C">
        <w:rPr>
          <w:rFonts w:ascii="Times New Roman TUR" w:hAnsi="Times New Roman TUR" w:cs="Times New Roman TUR"/>
          <w:color w:val="000000"/>
          <w:sz w:val="24"/>
          <w:szCs w:val="24"/>
        </w:rPr>
        <w:t xml:space="preserve">(1) Hazırlanan acil durum planının uygulama adımlarının düzenli olarak takip edilebilmesi ve uygulanabilirliğinden emin olmak için işyerlerinde yılda en az bir defa olmak üzere tatbikat yapılır, denetlenir ve gözden geçirilerek gerekli düzeltici ve önleyici faaliyetler yapılır. </w:t>
      </w:r>
      <w:r w:rsidR="0062788C">
        <w:rPr>
          <w:rFonts w:ascii="Times New Roman TUR" w:hAnsi="Times New Roman TUR" w:cs="Times New Roman TUR"/>
          <w:color w:val="000000"/>
          <w:sz w:val="24"/>
          <w:szCs w:val="24"/>
        </w:rPr>
        <w:lastRenderedPageBreak/>
        <w:t>Gerçekleştirilen tatbikatın tarihi, görülen eksiklikler ve bu eksiklikler doğrultusunda yapılacak düzenlemeleri içeren tatbikat raporu hazırlanır.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(2) Gerçekleştirilen tatbikat neticesinde varsa aksayan yönler ve kazanılan deneyimlere göre acil durum planları gözden geçirilerek gerekli düzeltmeler yapılır.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(3) Birden fazla işyerinin bulunduğu iş merkezleri, iş hanlarındaki işyerlerinde tatbikatlar yönetimin koordinasyonu ile yürütülür.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E- Acil durum planının yenilenmesi</w:t>
      </w:r>
    </w:p>
    <w:p w:rsidR="0062788C" w:rsidRDefault="0005236E"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 </w:t>
      </w:r>
      <w:r w:rsidR="0062788C">
        <w:rPr>
          <w:rFonts w:ascii="Times New Roman TUR" w:hAnsi="Times New Roman TUR" w:cs="Times New Roman TUR"/>
          <w:color w:val="000000"/>
          <w:sz w:val="24"/>
          <w:szCs w:val="24"/>
        </w:rPr>
        <w:t>(1) İşyerinde, belirlenmiş olan acil durumları etkileyebilecek veya yeni acil durumların ortaya</w:t>
      </w:r>
      <w:r w:rsidR="002424FC">
        <w:rPr>
          <w:rFonts w:ascii="Times New Roman TUR" w:hAnsi="Times New Roman TUR" w:cs="Times New Roman TUR"/>
          <w:color w:val="000000"/>
          <w:sz w:val="24"/>
          <w:szCs w:val="24"/>
        </w:rPr>
        <w:t xml:space="preserve"> </w:t>
      </w:r>
      <w:r w:rsidR="0062788C">
        <w:rPr>
          <w:rFonts w:ascii="Times New Roman TUR" w:hAnsi="Times New Roman TUR" w:cs="Times New Roman TUR"/>
          <w:color w:val="000000"/>
          <w:sz w:val="24"/>
          <w:szCs w:val="24"/>
        </w:rPr>
        <w:t>çıkmasına neden olacak değişikliklerin meydana gelmesi halinde etkinin büyüklüğüne göre acil durum planı tamamen veya kısmen yenilenir.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(2) Birinci fıkrada belirtilen durumlardan bağımsız olarak, hazırlanmış olan acil durum planları; tehlike sınıfına göre çok tehlikeli, tehlikeli ve az tehlikeli işyerlerinde sırasıyla en geç iki, dört ve altı yılda bir yenilenir.</w:t>
      </w:r>
    </w:p>
    <w:p w:rsidR="009F01CB" w:rsidRDefault="009F01CB"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F- Birden fazla işveren olması durumunda acil durum planları</w:t>
      </w:r>
    </w:p>
    <w:p w:rsidR="0062788C" w:rsidRDefault="0005236E"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 </w:t>
      </w:r>
      <w:r w:rsidR="0062788C">
        <w:rPr>
          <w:rFonts w:ascii="Times New Roman TUR" w:hAnsi="Times New Roman TUR" w:cs="Times New Roman TUR"/>
          <w:color w:val="000000"/>
          <w:sz w:val="24"/>
          <w:szCs w:val="24"/>
        </w:rPr>
        <w:t>(1) Aynı çalışma alanını birden fazla işverenin paylaşması durumunda, yürütülen işler için diğer işverenlerin yürüttüğü işler de göz önünde bulundurularak acil durum planı işverenlerce ortaklaşa hazırlanır.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(2) Birden fazla işyerinin bulunduğu iş merkezleri, iş hanları, sanayi bölgeleri veya sitelerinin işyerlerince hazırlanan acil durum planlarının koordinasyonu yönetim tarafından yürütülür.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(3) Bir işyerinde bir veya daha fazla alt işveren bulunması halinde acil durum planlarının hazırlanması konusunda işyerinin bütünü için asıl işveren, kendi çalışma alanı ve yaptıkları işler ile sınırlı olmak üzere alt işverenler sorumludur.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G- Dokümantasyon</w:t>
      </w:r>
    </w:p>
    <w:p w:rsidR="0062788C" w:rsidRDefault="0005236E"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 </w:t>
      </w:r>
      <w:r w:rsidR="0062788C">
        <w:rPr>
          <w:rFonts w:ascii="Times New Roman TUR" w:hAnsi="Times New Roman TUR" w:cs="Times New Roman TUR"/>
          <w:color w:val="000000"/>
          <w:sz w:val="24"/>
          <w:szCs w:val="24"/>
        </w:rPr>
        <w:t xml:space="preserve">(1) Acil durum planı asgarî aşağıdaki hususları kapsayacak şekilde </w:t>
      </w:r>
      <w:proofErr w:type="spellStart"/>
      <w:r w:rsidR="0062788C">
        <w:rPr>
          <w:rFonts w:ascii="Times New Roman TUR" w:hAnsi="Times New Roman TUR" w:cs="Times New Roman TUR"/>
          <w:color w:val="000000"/>
          <w:sz w:val="24"/>
          <w:szCs w:val="24"/>
        </w:rPr>
        <w:t>dokümante</w:t>
      </w:r>
      <w:proofErr w:type="spellEnd"/>
      <w:r w:rsidR="0062788C">
        <w:rPr>
          <w:rFonts w:ascii="Times New Roman TUR" w:hAnsi="Times New Roman TUR" w:cs="Times New Roman TUR"/>
          <w:color w:val="000000"/>
          <w:sz w:val="24"/>
          <w:szCs w:val="24"/>
        </w:rPr>
        <w:t xml:space="preserve"> edilir: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a) İşyerinin unvanı, adresi ve işverenin adı.</w:t>
      </w:r>
    </w:p>
    <w:p w:rsidR="00E3010A" w:rsidRPr="00E3010A" w:rsidRDefault="00E3010A"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b) Hazırlayanların adı, soyadı ve unvanı.</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c) Hazırlandığı tarih ve geçerlilik tarihi.</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ç) Belirlenen acil durumlar.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d) Alınan önleyici ve sınırlandırıcı tedbirler.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e) Acil durum müdahale ve tahliye yöntemleri.</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f) Aşağıdaki unsurları içeren işyerini veya işyerinin bölümlerini gösteren kroki:</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1) Yangın söndürme amaçlı kullanılacaklar da dâhil olmak üzere acil durum </w:t>
      </w:r>
      <w:proofErr w:type="gramStart"/>
      <w:r>
        <w:rPr>
          <w:rFonts w:ascii="Times New Roman TUR" w:hAnsi="Times New Roman TUR" w:cs="Times New Roman TUR"/>
          <w:color w:val="000000"/>
          <w:sz w:val="24"/>
          <w:szCs w:val="24"/>
        </w:rPr>
        <w:t>ekipmanlarının</w:t>
      </w:r>
      <w:proofErr w:type="gramEnd"/>
      <w:r>
        <w:rPr>
          <w:rFonts w:ascii="Times New Roman TUR" w:hAnsi="Times New Roman TUR" w:cs="Times New Roman TUR"/>
          <w:color w:val="000000"/>
          <w:sz w:val="24"/>
          <w:szCs w:val="24"/>
        </w:rPr>
        <w:t xml:space="preserve"> bulunduğu yerler.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2) İlkyardım malzemelerinin bulunduğu yerler.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E3010A">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3) Kaçış yolları, toplanma yerleri ve bulunması halinde uyarı sistemlerinin de yer aldığı tahliye</w:t>
      </w:r>
      <w:r w:rsidR="00E3010A">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planı.</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E3010A">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4) Görevlendirilen çalışanların ve varsa yedeklerinin adı, soyadı, unvanı, sorumluluk alanı ve</w:t>
      </w:r>
      <w:r w:rsidR="00E3010A">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iletişim bilgileri.</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ind w:left="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5) İlk yardım, acil tıbbi müdahale, kurtarma ve yangınla mücadele konularında işyeri dışındaki kuruluşların irtibat numaraları.</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(2) Acil durum planının sayfaları numaralandırılarak; hazırlayan kişiler tarafından her sayfası paraflanıp, son sayfası imzalanır ve söz konusu plan, acil durumla mücadele edecek ekiplerin kolayca ulaşabileceği şekilde işyerinde saklanır.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(3) Acil durum planı kapsamında hazırlanan kroki bina içinde kolayca görülebilecek yerlerde asılı olarak bulundurulur.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H- Çalışanların bilgilendirilmesi ve eğitim</w:t>
      </w:r>
    </w:p>
    <w:p w:rsidR="0062788C" w:rsidRDefault="0005236E"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 </w:t>
      </w:r>
      <w:r w:rsidR="0062788C">
        <w:rPr>
          <w:rFonts w:ascii="Times New Roman TUR" w:hAnsi="Times New Roman TUR" w:cs="Times New Roman TUR"/>
          <w:color w:val="000000"/>
          <w:sz w:val="24"/>
          <w:szCs w:val="24"/>
        </w:rPr>
        <w:t>(1) Tüm çalışanlar acil durum planları ile arama, kurtarma ve tahliye, yangınla mücadele, ilkyardım konularında görevlendirilen kişiler hakkında bilgilendirilir.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lastRenderedPageBreak/>
        <w:t>(2) İşe yeni alınan çalışana, iş sağlığı ve güvenliği eğitimlerine ilave olarak acil durum planları ile ilgili bilgilendirme yapılır.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(3) Acil durum konularıyla ilgili özel olarak görevlendirilenler, yürütecekleri faaliyetler ile ilgili özel olarak eğitilir. 11 inci maddenin birinci fıkrası uyarınca görevlendirilen çalışanlara, eğitimlerin işyerinde iş güvenliği uzmanı veya işyeri hekimi tarafından verilmesi halinde, bu durum işveren ile eğitim verenlerce imzalanarak belgelendirilir.</w:t>
      </w:r>
    </w:p>
    <w:p w:rsidR="009F01CB" w:rsidRDefault="009F01CB"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Madde 27 -YANGINLA MÜCADELE VE İLK YARDIM</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A - Ekiplerin Kuruluşu, Görevleri ve Çalışma Esasları:</w:t>
      </w:r>
      <w:r>
        <w:rPr>
          <w:rFonts w:ascii="Times New Roman TUR" w:hAnsi="Times New Roman TUR" w:cs="Times New Roman TUR"/>
          <w:color w:val="000000"/>
          <w:sz w:val="24"/>
          <w:szCs w:val="24"/>
        </w:rPr>
        <w:t xml:space="preserve"> Yapı yüksekliği 30.50 </w:t>
      </w:r>
      <w:proofErr w:type="spellStart"/>
      <w:r>
        <w:rPr>
          <w:rFonts w:ascii="Times New Roman TUR" w:hAnsi="Times New Roman TUR" w:cs="Times New Roman TUR"/>
          <w:color w:val="000000"/>
          <w:sz w:val="24"/>
          <w:szCs w:val="24"/>
        </w:rPr>
        <w:t>m.’den</w:t>
      </w:r>
      <w:proofErr w:type="spellEnd"/>
      <w:r>
        <w:rPr>
          <w:rFonts w:ascii="Times New Roman TUR" w:hAnsi="Times New Roman TUR" w:cs="Times New Roman TUR"/>
          <w:color w:val="000000"/>
          <w:sz w:val="24"/>
          <w:szCs w:val="24"/>
        </w:rPr>
        <w:t xml:space="preserve"> fazla olan konut binaları ile içinde 50 kişiden fazla insan bulunan konut dışı her türlü yapıda, binada, tesiste, işletmede ve içinde 200’den fazla kişinin barındığı sitelerde aşağıdaki acil durum ekipleri oluşturulur.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Pr="00867751" w:rsidRDefault="0062788C" w:rsidP="00867751">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a) Söndürme ekibi,</w:t>
      </w:r>
    </w:p>
    <w:p w:rsidR="0062788C" w:rsidRPr="00867751" w:rsidRDefault="0062788C" w:rsidP="00867751">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b) Kurtarma ekibi,</w:t>
      </w:r>
    </w:p>
    <w:p w:rsidR="0062788C" w:rsidRPr="00867751" w:rsidRDefault="0062788C" w:rsidP="00867751">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c) Koruma ekibi,</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ç) İlk yardım ekibi.</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Pr="003568D7"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(2) Birinci fıkrada belirtilenler dışındaki yapı, bina, tesis ve işletmelerde ise; bina sahibinin, yöneticisinin veya amirinin uygun göreceği tedbirler alınır.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(3) Ekipler, 136 </w:t>
      </w:r>
      <w:proofErr w:type="spellStart"/>
      <w:r>
        <w:rPr>
          <w:rFonts w:ascii="Times New Roman TUR" w:hAnsi="Times New Roman TUR" w:cs="Times New Roman TUR"/>
          <w:color w:val="000000"/>
          <w:sz w:val="24"/>
          <w:szCs w:val="24"/>
        </w:rPr>
        <w:t>ncı</w:t>
      </w:r>
      <w:proofErr w:type="spellEnd"/>
      <w:r>
        <w:rPr>
          <w:rFonts w:ascii="Times New Roman TUR" w:hAnsi="Times New Roman TUR" w:cs="Times New Roman TUR"/>
          <w:color w:val="000000"/>
          <w:sz w:val="24"/>
          <w:szCs w:val="24"/>
        </w:rPr>
        <w:t xml:space="preserve"> madde uyarınca çıkarılan iç düzenlemeleri yürütmekle görevlendirilen amirin belirleyeceği ihtiyaca göre, en büyük amirin onayıyla kurulur. Söndürme ve kurtarma ekipleri en az 3'er kişiden; koruma ve ilk yardım ekipleri ise, en az 2'şer kişiden oluşur. Kurumda sivil savunma servisleri kurulmuş ise, söz konusu ekiplerin görevleri bu servislerce yürütülür.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(4) Her ekipte bir ekip başı bulunur. Ekip başı, aynı zamanda iç düzenlemeleri uygulamakla görevli amirin yardımcısıdır. </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(5) Acil durum ekiplerinin görevleri ile isim ve adres listeleri bina içinde kolayca görülebilecek yerlerde asılı olarak bulundurulur.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B-Ekiplerin Görevleri</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a) Söndürme ekibi; binada çıkacak yangına derhal müdahale ederek yangının genişlemesine mani olmak ve söndürmek,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lastRenderedPageBreak/>
        <w:t>b) Kurtarma ekibi; yangın ve diğer acil durumlarda can ve mal kurtarma işlerini yapmak,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c) Koruma ekibi; kurtarma ekibince kurtarılan eşya ve evrakı korumak, yangın nedeniyle ortaya çıkması muhtemel panik ve kargaşayı önlemek,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ç) İlk Yardım ekibi; yangın sebebiyle yaralanan veya hastalanan kişilere ilk yardım yapmak.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C-Ekiplerin Çalışma Esasları</w:t>
      </w:r>
    </w:p>
    <w:p w:rsidR="0062788C" w:rsidRDefault="0005236E"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 </w:t>
      </w:r>
      <w:r w:rsidR="0062788C">
        <w:rPr>
          <w:rFonts w:ascii="Times New Roman TUR" w:hAnsi="Times New Roman TUR" w:cs="Times New Roman TUR"/>
          <w:color w:val="000000"/>
          <w:sz w:val="24"/>
          <w:szCs w:val="24"/>
        </w:rPr>
        <w:t>(1) Acil durum ekiplerinin birbirleriyle işbirliği yapmaları ve karşılıklı yardımlaşmada bulunmaları esastır.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(2) Ekiplerin yangın anında sevk ve idaresi, itfaiye gelinceye kadar iç düzenlemeyi uygulamakla görevli amir veya yardımcılarına aittir. Bu süre içinde ekipler amirlerinden emir alırlar. İtfaiye gelince, bu ekipler derhal itfaiye amirinin emrine girerler.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2424F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(3) Bina sahibi ve yöneticileri ile bina amirleri; ekiplerin, yapılarda meydana gelecek yangınlara müdahale etmeleri ve kurtarma işlemlerini yürütmelerinde kullanmaları için gereken malzemeleri</w:t>
      </w:r>
      <w:r w:rsidR="002424FC">
        <w:rPr>
          <w:rFonts w:ascii="Times New Roman TUR" w:hAnsi="Times New Roman TUR" w:cs="Times New Roman TUR"/>
          <w:color w:val="000000"/>
          <w:sz w:val="24"/>
          <w:szCs w:val="24"/>
        </w:rPr>
        <w:t xml:space="preserve"> </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roofErr w:type="gramStart"/>
      <w:r>
        <w:rPr>
          <w:rFonts w:ascii="Times New Roman TUR" w:hAnsi="Times New Roman TUR" w:cs="Times New Roman TUR"/>
          <w:color w:val="000000"/>
          <w:sz w:val="24"/>
          <w:szCs w:val="24"/>
        </w:rPr>
        <w:t>bulundurmak</w:t>
      </w:r>
      <w:proofErr w:type="gramEnd"/>
      <w:r>
        <w:rPr>
          <w:rFonts w:ascii="Times New Roman TUR" w:hAnsi="Times New Roman TUR" w:cs="Times New Roman TUR"/>
          <w:color w:val="000000"/>
          <w:sz w:val="24"/>
          <w:szCs w:val="24"/>
        </w:rPr>
        <w:t xml:space="preserve"> zorundadırlar. Yapının büyüklüğüne, kullanım amacına, mevcut koruma sistemlerine ve oluşturulan ekip özelliklerine göre, mahalli itfaiye teşkilatı ve sivil savunma müdürlüğünün görüşü alınarak, gerekli ise gaz maskesi, teneffüs cihazı, yedek hortum, </w:t>
      </w:r>
      <w:proofErr w:type="spellStart"/>
      <w:r>
        <w:rPr>
          <w:rFonts w:ascii="Times New Roman TUR" w:hAnsi="Times New Roman TUR" w:cs="Times New Roman TUR"/>
          <w:color w:val="000000"/>
          <w:sz w:val="24"/>
          <w:szCs w:val="24"/>
        </w:rPr>
        <w:t>lans</w:t>
      </w:r>
      <w:proofErr w:type="spellEnd"/>
      <w:r>
        <w:rPr>
          <w:rFonts w:ascii="Times New Roman TUR" w:hAnsi="Times New Roman TUR" w:cs="Times New Roman TUR"/>
          <w:color w:val="000000"/>
          <w:sz w:val="24"/>
          <w:szCs w:val="24"/>
        </w:rPr>
        <w:t xml:space="preserve">, </w:t>
      </w:r>
      <w:proofErr w:type="spellStart"/>
      <w:r>
        <w:rPr>
          <w:rFonts w:ascii="Times New Roman TUR" w:hAnsi="Times New Roman TUR" w:cs="Times New Roman TUR"/>
          <w:color w:val="000000"/>
          <w:sz w:val="24"/>
          <w:szCs w:val="24"/>
        </w:rPr>
        <w:t>hidrant</w:t>
      </w:r>
      <w:proofErr w:type="spellEnd"/>
      <w:r>
        <w:rPr>
          <w:rFonts w:ascii="Times New Roman TUR" w:hAnsi="Times New Roman TUR" w:cs="Times New Roman TUR"/>
          <w:color w:val="000000"/>
          <w:sz w:val="24"/>
          <w:szCs w:val="24"/>
        </w:rPr>
        <w:t xml:space="preserve"> anahtarı ve benzeri malzemeler bulundurulur. Bulundurulacak malzemeler, itfaiye teşkilatında kullanılan malzemelere uygun olmak zorundadır. Araç-gereç ve malzemenin bakımı ve korunması, iç düzenlemeyi uygulamakla görevli amirin sorumluluğu altında görevliler tarafından yapılır.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(4) Yangın haberini alan acil durum ekipleri, kendilerine ait araç-gereç ve malzemelerini alarak derhal olay yerine hareket ederler. Olay yerinde;</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a) Söndürme ekibi yangın yerinin altındaki, üstündeki ve yanlarındaki odalarda gereken tertibatı alır, yangının genişlemesini önlemeye ve söndürmeye çalışırlar.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b) Kurtarma ekibi önce canlıları kurtarır. Daha sonra yangında ilk kurtarılacak evrak, dosya ve diğer eşyayı, olay yerinde bulunanların da yardımı ile ve büro şeflerinin nezareti altında mümkünse çuvallara ve torbalara koyarak boşaltılmaya hazır hâle getirir. Çuval ve torbalar, bina yetkililerinin gerek görmesi hâlinde binanın henüz yanma tehlikesi olmayan kısımlarına taşınır. Yanan binanın genel olarak boşaltılmasına olay yerine gelen itfaiye amirinin veya en büyük </w:t>
      </w:r>
      <w:r>
        <w:rPr>
          <w:rFonts w:ascii="Times New Roman TUR" w:hAnsi="Times New Roman TUR" w:cs="Times New Roman TUR"/>
          <w:color w:val="000000"/>
          <w:sz w:val="24"/>
          <w:szCs w:val="24"/>
        </w:rPr>
        <w:lastRenderedPageBreak/>
        <w:t>mülki amirin emriyle başlanır.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c) Koruma ekibi boşaltılan eşya ve evrakı, güvenlik güçleri veya bina yetkililerinin göstereceği bir yerde muhafaza altına alır ve yangın söndürüldükten sonra o binanın ilgililerine teslim eder.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ç) İlk yardım ekibi yangında yaralanan veya hastalananlar için ilk yardım hizmeti verir.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(5) Yangından haberdar olan bina sahibi, yöneticisi, amiri ile acil durum ekipleri en seri şekilde görev başına gelip, söndürme, kurtarma, koruma ve ilk yardım işlerini yürütmek zorundadır.</w:t>
      </w:r>
    </w:p>
    <w:p w:rsidR="00D45052" w:rsidRDefault="00D45052" w:rsidP="0062788C">
      <w:pPr>
        <w:widowControl w:val="0"/>
        <w:autoSpaceDE w:val="0"/>
        <w:autoSpaceDN w:val="0"/>
        <w:adjustRightInd w:val="0"/>
        <w:spacing w:after="0" w:line="276" w:lineRule="auto"/>
        <w:jc w:val="both"/>
        <w:rPr>
          <w:rFonts w:ascii="Times New Roman TUR" w:hAnsi="Times New Roman TUR" w:cs="Times New Roman TUR"/>
          <w:b/>
          <w:bCs/>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D- Bina Tehlike Sınıflandırması</w:t>
      </w:r>
    </w:p>
    <w:p w:rsidR="0062788C" w:rsidRDefault="0005236E"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 </w:t>
      </w:r>
      <w:r w:rsidR="0062788C">
        <w:rPr>
          <w:rFonts w:ascii="Times New Roman TUR" w:hAnsi="Times New Roman TUR" w:cs="Times New Roman TUR"/>
          <w:color w:val="000000"/>
          <w:sz w:val="24"/>
          <w:szCs w:val="24"/>
        </w:rPr>
        <w:t>(1) Bina veya bir bölümünün tehlike sınıfı, binanın özelliklerine ve binada yürütülen işlemin ve faaliyetlerin niteliğine bağlı olarak belirlenir. Bir binanın çeşitli bölümlerinde değişik tehlike sınıflarına sahip malzemeler bulunuyor ise, su ve pompa kapasitesi bina en yüksek tehlike sınıflandırmasına göre belirlenir.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(2) Binada veya bir bölümünde söndürme sistemleri ve kompartıman oluşturulurken, tasarım sırasında aşağıdaki tehlike sınıflandırması dikkate alınır: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a) Düşük tehlikeli yerler: Düşük yangın yüküne ve </w:t>
      </w:r>
      <w:proofErr w:type="spellStart"/>
      <w:r>
        <w:rPr>
          <w:rFonts w:ascii="Times New Roman TUR" w:hAnsi="Times New Roman TUR" w:cs="Times New Roman TUR"/>
          <w:color w:val="000000"/>
          <w:sz w:val="24"/>
          <w:szCs w:val="24"/>
        </w:rPr>
        <w:t>yanabilirliğe</w:t>
      </w:r>
      <w:proofErr w:type="spellEnd"/>
      <w:r>
        <w:rPr>
          <w:rFonts w:ascii="Times New Roman TUR" w:hAnsi="Times New Roman TUR" w:cs="Times New Roman TUR"/>
          <w:color w:val="000000"/>
          <w:sz w:val="24"/>
          <w:szCs w:val="24"/>
        </w:rPr>
        <w:t xml:space="preserve"> sahip malzemelerin bulunduğu, en az 30 dakika yangına dayanıklı ve tek bir kompartıman alanı 126 m2 ’den büyük olmayan yerlerdir.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Pr="003568D7"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b) Orta tehlikeli yerler: Orta derecede yangın yüküne ve </w:t>
      </w:r>
      <w:proofErr w:type="spellStart"/>
      <w:r>
        <w:rPr>
          <w:rFonts w:ascii="Times New Roman TUR" w:hAnsi="Times New Roman TUR" w:cs="Times New Roman TUR"/>
          <w:color w:val="000000"/>
          <w:sz w:val="24"/>
          <w:szCs w:val="24"/>
        </w:rPr>
        <w:t>yanabilirliğe</w:t>
      </w:r>
      <w:proofErr w:type="spellEnd"/>
      <w:r>
        <w:rPr>
          <w:rFonts w:ascii="Times New Roman TUR" w:hAnsi="Times New Roman TUR" w:cs="Times New Roman TUR"/>
          <w:color w:val="000000"/>
          <w:sz w:val="24"/>
          <w:szCs w:val="24"/>
        </w:rPr>
        <w:t xml:space="preserve"> sahip yanıcı malzemelerin bulunduğu yerlerdir.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c) Yüksek tehlikeli yerler: Yüksek yangın yüküne ve </w:t>
      </w:r>
      <w:proofErr w:type="spellStart"/>
      <w:r>
        <w:rPr>
          <w:rFonts w:ascii="Times New Roman TUR" w:hAnsi="Times New Roman TUR" w:cs="Times New Roman TUR"/>
          <w:color w:val="000000"/>
          <w:sz w:val="24"/>
          <w:szCs w:val="24"/>
        </w:rPr>
        <w:t>yanabilirliğe</w:t>
      </w:r>
      <w:proofErr w:type="spellEnd"/>
      <w:r>
        <w:rPr>
          <w:rFonts w:ascii="Times New Roman TUR" w:hAnsi="Times New Roman TUR" w:cs="Times New Roman TUR"/>
          <w:color w:val="000000"/>
          <w:sz w:val="24"/>
          <w:szCs w:val="24"/>
        </w:rPr>
        <w:t xml:space="preserve"> sahip ve yangının çabucak yayılarak büyümesine sebep olacak malzemelerin bulunduğu yerlerdir.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E- Taşınabilir Söndürme Cihazları</w:t>
      </w:r>
    </w:p>
    <w:p w:rsidR="0062788C" w:rsidRDefault="0005236E"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 </w:t>
      </w:r>
      <w:r w:rsidR="0062788C">
        <w:rPr>
          <w:rFonts w:ascii="Times New Roman TUR" w:hAnsi="Times New Roman TUR" w:cs="Times New Roman TUR"/>
          <w:color w:val="000000"/>
          <w:sz w:val="24"/>
          <w:szCs w:val="24"/>
        </w:rPr>
        <w:t>(1) Taşınabilir söndürme cihazlarının tipi ve sayısı, mekânlarda var olan durum ve risklere göre belirlenir. Buna göre;</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a) A sınıfı yangın çıkması muhtemel yerlerde, öncelikle çok maksatlı kuru kimyevi tozlu veya sulu,</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b) B sınıfı yangın çıkması muhtemel yerlerde, öncelikle kuru kimyevi tozlu, karbondioksitli veya </w:t>
      </w:r>
      <w:r>
        <w:rPr>
          <w:rFonts w:ascii="Times New Roman TUR" w:hAnsi="Times New Roman TUR" w:cs="Times New Roman TUR"/>
          <w:color w:val="000000"/>
          <w:sz w:val="24"/>
          <w:szCs w:val="24"/>
        </w:rPr>
        <w:lastRenderedPageBreak/>
        <w:t>köpüklü,</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c) C sınıfı yangın çıkması muhtemel yerlerde, öncelikle kuru kimyevi tozlu veya karbondioksitli,</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ç) D sınıfı yangın çıkması muhtemel yerlerde, öncelikle kuru metal tozlu, söndürme cihazları bulundurulur. Hastanelerde, huzurevlerinde, anaokullarında ve benzeri yerlerde sulu veya temiz gazlı</w:t>
      </w:r>
      <w:r w:rsidR="00E3010A">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söndürme cihazlarının tercih edilmesi gerekir.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(2) Düşük tehlike sınıfında her 500 m2, orta tehlike ve yüksek tehlike sınıfında her 250 m² yapı inşaat alanı için 1 adet olmak üzere, uygun tipte 6 kg’lık kuru kimyevî tozlu veya eşdeğeri gazlı yangın söndürme cihazları bulundurulması gerekir.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(3) Otoparklarda, depolarda, tesisat dairelerinde ve benzeri yerlerde ayrıca tekerlekli tip söndürme cihazı bulundurulması mecburidir.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(4) Söndürme cihazları dışarıya doğru, geçiş boşluklarının yakınına ve dengeli dağıtılarak, görülebilecek şekilde işaretlenir ve her durumda kolayca girilebilir yerlere, yangın dolaplarının içine veya yakınına yerleştirilir. Söndürme cihazlarına ulaşma mesafesi en fazla 25 m olur. Söndürme cihazlarının, kapı arkasında, yangın dolapları hariç kapalı dolaplarda ve derin duvar girintilerinde bulundurulmaması ve ısıtma cihazlarının üstüne veya yakınına konulmaması gerekir. Ancak, herhangi bir sebeple söndürme cihazlarının doğrudan görünmesini engelleyen yerlere konulması halinde, yerlerinin uygun fosforlu işaretler ile gösterilmesi şarttır.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(5) Taşınabilir söndürme cihazlarında söndürücünün duvara bağlantı asma halkası duvardan kolaylıkla</w:t>
      </w:r>
      <w:r w:rsidR="00E3010A">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alınabilecek şekilde yerleştirilir ve 4 kg’dan daha ağır ve 12 kg’dan hafif olan cihazların zeminden olan yüksekliği yaklaşık 90 cm’yi aşmayacak şekilde montaj yapılır.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(6) Arabalı yangın söndürme cihazlarının TS EN 1866 ve diğer taşınabilir yangın söndürme cihazlarının TS 862- EN 3 kalite belgeli olması şarttır.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(7) Yangın söndürme cihazlarının periyodik kontrolü ve bakımı TS ISO 11602-2 standardına göre yapılır. Söndürme cihazlarının bakımını yapan üreticinin veya servis firmalarının dolum ve servis yeterlilik belgesine sahip olması gerekir. Servis veren firmalar, istenildiğinde müşterilerine belgelerini göstermek zorundadır. Söndürme cihazlarının standartlarda belirtilen hususlar doğrultusunda yılda bir kez yerinde genel kontrolleri yapılır ve dördüncü yılın sonunda içindeki söndürme maddeleri yenilenerek hidrostatik testleri yapılır. Cihazlar dolum için alındığında, </w:t>
      </w:r>
      <w:r>
        <w:rPr>
          <w:rFonts w:ascii="Times New Roman TUR" w:hAnsi="Times New Roman TUR" w:cs="Times New Roman TUR"/>
          <w:color w:val="000000"/>
          <w:sz w:val="24"/>
          <w:szCs w:val="24"/>
        </w:rPr>
        <w:lastRenderedPageBreak/>
        <w:t>söndürme cihazlarının bulundukları yerleri tehlike altında bırakmamak için, servisi yapan firmalar, bakıma aldıkları yangın söndürme cihazlarının yerine, aldıkları söndürücü cihazın özelliğinde ve aynı sayıda kullanıma hazır yangın söndürme cihazlarını geçici olarak bırakmak zorundadır.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(8) Yangın söndürme cihazlarının dolum tarihinden geçerli olmak üzere 4 yıllık süre içinde; 6 aylık ve yıllık kontrollerde manometredeki göstergenin yeşil alandan “0” (kırmızı alana)’a geldiğinde yalnızca basınç gazının dolumu yapılmasıdır.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(9) Binalara konulacak yangın söndürme cihazlarının cinsi, miktarı ve yerlerinin belirlenmesi konusunda, gerekirse mahalli itfaiye teşkilatının görüşü alınabilir.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(10) Yangın söndürme cihazlarının </w:t>
      </w:r>
      <w:proofErr w:type="spellStart"/>
      <w:r>
        <w:rPr>
          <w:rFonts w:ascii="Times New Roman TUR" w:hAnsi="Times New Roman TUR" w:cs="Times New Roman TUR"/>
          <w:color w:val="000000"/>
          <w:sz w:val="24"/>
          <w:szCs w:val="24"/>
        </w:rPr>
        <w:t>dolumları</w:t>
      </w:r>
      <w:proofErr w:type="spellEnd"/>
      <w:r>
        <w:rPr>
          <w:rFonts w:ascii="Times New Roman TUR" w:hAnsi="Times New Roman TUR" w:cs="Times New Roman TUR"/>
          <w:color w:val="000000"/>
          <w:sz w:val="24"/>
          <w:szCs w:val="24"/>
        </w:rPr>
        <w:t xml:space="preserve"> yapılırken, “basınçlı </w:t>
      </w:r>
      <w:proofErr w:type="gramStart"/>
      <w:r>
        <w:rPr>
          <w:rFonts w:ascii="Times New Roman TUR" w:hAnsi="Times New Roman TUR" w:cs="Times New Roman TUR"/>
          <w:color w:val="000000"/>
          <w:sz w:val="24"/>
          <w:szCs w:val="24"/>
        </w:rPr>
        <w:t>ekipmanlar</w:t>
      </w:r>
      <w:proofErr w:type="gramEnd"/>
      <w:r>
        <w:rPr>
          <w:rFonts w:ascii="Times New Roman TUR" w:hAnsi="Times New Roman TUR" w:cs="Times New Roman TUR"/>
          <w:color w:val="000000"/>
          <w:sz w:val="24"/>
          <w:szCs w:val="24"/>
        </w:rPr>
        <w:t>” yönetmeliği gereği tetik değişimlerinin yapılması.</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F-Periyodik Testler ve Bakım</w:t>
      </w:r>
    </w:p>
    <w:p w:rsidR="009F01CB" w:rsidRPr="009F01CB" w:rsidRDefault="0062788C" w:rsidP="009F01CB">
      <w:pPr>
        <w:pStyle w:val="ListeParagraf"/>
        <w:widowControl w:val="0"/>
        <w:numPr>
          <w:ilvl w:val="0"/>
          <w:numId w:val="1"/>
        </w:numPr>
        <w:autoSpaceDE w:val="0"/>
        <w:autoSpaceDN w:val="0"/>
        <w:adjustRightInd w:val="0"/>
        <w:spacing w:after="0" w:line="276" w:lineRule="auto"/>
        <w:rPr>
          <w:rFonts w:ascii="Times New Roman TUR" w:hAnsi="Times New Roman TUR" w:cs="Times New Roman TUR"/>
          <w:color w:val="000000"/>
          <w:sz w:val="24"/>
          <w:szCs w:val="24"/>
        </w:rPr>
      </w:pPr>
      <w:r w:rsidRPr="009F01CB">
        <w:rPr>
          <w:rFonts w:ascii="Times New Roman TUR" w:hAnsi="Times New Roman TUR" w:cs="Times New Roman TUR"/>
          <w:color w:val="000000"/>
          <w:sz w:val="24"/>
          <w:szCs w:val="24"/>
        </w:rPr>
        <w:t>Yangın söndürme sistemlerinin, bina sahibi, yöneticisi veya bunların yazılı olarak</w:t>
      </w:r>
      <w:r w:rsidR="002424FC">
        <w:rPr>
          <w:rFonts w:ascii="Times New Roman TUR" w:hAnsi="Times New Roman TUR" w:cs="Times New Roman TUR"/>
          <w:color w:val="000000"/>
          <w:sz w:val="24"/>
          <w:szCs w:val="24"/>
        </w:rPr>
        <w:t xml:space="preserve"> </w:t>
      </w:r>
      <w:r w:rsidRPr="009F01CB">
        <w:rPr>
          <w:rFonts w:ascii="Times New Roman TUR" w:hAnsi="Times New Roman TUR" w:cs="Times New Roman TUR"/>
          <w:color w:val="000000"/>
          <w:sz w:val="24"/>
          <w:szCs w:val="24"/>
        </w:rPr>
        <w:t>sorumluluklarını devrettiği bina yetkilisinin sorumluluğu altında, ilgili standartlarda belirtilen sistemin gerektirdiği periyodik kontrole, teste ve bakıma tabi tutulması şarttır</w:t>
      </w:r>
    </w:p>
    <w:p w:rsidR="003568D7" w:rsidRDefault="003568D7" w:rsidP="009F01CB">
      <w:pPr>
        <w:widowControl w:val="0"/>
        <w:autoSpaceDE w:val="0"/>
        <w:autoSpaceDN w:val="0"/>
        <w:adjustRightInd w:val="0"/>
        <w:spacing w:after="0" w:line="276" w:lineRule="auto"/>
        <w:rPr>
          <w:rFonts w:ascii="Times New Roman TUR" w:hAnsi="Times New Roman TUR" w:cs="Times New Roman TUR"/>
          <w:b/>
          <w:bCs/>
          <w:color w:val="000000"/>
          <w:sz w:val="24"/>
          <w:szCs w:val="24"/>
        </w:rPr>
      </w:pPr>
    </w:p>
    <w:p w:rsidR="0062788C" w:rsidRPr="009F01CB" w:rsidRDefault="0062788C" w:rsidP="0005236E">
      <w:pPr>
        <w:widowControl w:val="0"/>
        <w:autoSpaceDE w:val="0"/>
        <w:autoSpaceDN w:val="0"/>
        <w:adjustRightInd w:val="0"/>
        <w:spacing w:after="0" w:line="276" w:lineRule="auto"/>
        <w:jc w:val="center"/>
        <w:rPr>
          <w:rFonts w:ascii="Times New Roman TUR" w:hAnsi="Times New Roman TUR" w:cs="Times New Roman TUR"/>
          <w:b/>
          <w:bCs/>
          <w:color w:val="000000"/>
          <w:sz w:val="24"/>
          <w:szCs w:val="24"/>
        </w:rPr>
      </w:pPr>
      <w:r w:rsidRPr="009F01CB">
        <w:rPr>
          <w:rFonts w:ascii="Times New Roman TUR" w:hAnsi="Times New Roman TUR" w:cs="Times New Roman TUR"/>
          <w:b/>
          <w:bCs/>
          <w:color w:val="000000"/>
          <w:sz w:val="24"/>
          <w:szCs w:val="24"/>
        </w:rPr>
        <w:t>ALTINCI BÖLÜM:</w:t>
      </w:r>
    </w:p>
    <w:p w:rsidR="0062788C" w:rsidRDefault="0062788C" w:rsidP="0062788C">
      <w:pPr>
        <w:widowControl w:val="0"/>
        <w:autoSpaceDE w:val="0"/>
        <w:autoSpaceDN w:val="0"/>
        <w:adjustRightInd w:val="0"/>
        <w:spacing w:after="0" w:line="276" w:lineRule="auto"/>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EĞİTİMLER</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Madde 28: Çalışanların Temel İSG Eğitimleri</w:t>
      </w:r>
    </w:p>
    <w:p w:rsidR="0062788C" w:rsidRDefault="0062788C" w:rsidP="0062788C">
      <w:pPr>
        <w:widowControl w:val="0"/>
        <w:autoSpaceDE w:val="0"/>
        <w:autoSpaceDN w:val="0"/>
        <w:adjustRightInd w:val="0"/>
        <w:spacing w:after="0" w:line="276" w:lineRule="auto"/>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A- Temel İş Sağlığı ve Güvenliği Eğitimleri</w:t>
      </w:r>
    </w:p>
    <w:p w:rsidR="0062788C" w:rsidRDefault="0005236E" w:rsidP="0062788C">
      <w:pPr>
        <w:widowControl w:val="0"/>
        <w:autoSpaceDE w:val="0"/>
        <w:autoSpaceDN w:val="0"/>
        <w:adjustRightInd w:val="0"/>
        <w:spacing w:after="0" w:line="276" w:lineRule="auto"/>
        <w:ind w:left="750" w:hanging="390"/>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 </w:t>
      </w:r>
      <w:r w:rsidR="0062788C">
        <w:rPr>
          <w:rFonts w:ascii="Times New Roman TUR" w:hAnsi="Times New Roman TUR" w:cs="Times New Roman TUR"/>
          <w:color w:val="000000"/>
          <w:sz w:val="24"/>
          <w:szCs w:val="24"/>
        </w:rPr>
        <w:t>(1)</w:t>
      </w:r>
      <w:r w:rsidR="0062788C">
        <w:rPr>
          <w:rFonts w:ascii="Times New Roman TUR" w:hAnsi="Times New Roman TUR" w:cs="Times New Roman TUR"/>
          <w:color w:val="000000"/>
          <w:sz w:val="24"/>
          <w:szCs w:val="24"/>
        </w:rPr>
        <w:tab/>
        <w:t>İşveren, çalışanlarına asgari Ek-1’de belirtilen konuları içerecek şekilde iş sağlığı ve güvenliği eğitimlerinin verilmesini sağlar.</w:t>
      </w:r>
    </w:p>
    <w:p w:rsidR="0062788C" w:rsidRDefault="0062788C" w:rsidP="0062788C">
      <w:pPr>
        <w:widowControl w:val="0"/>
        <w:autoSpaceDE w:val="0"/>
        <w:autoSpaceDN w:val="0"/>
        <w:adjustRightInd w:val="0"/>
        <w:spacing w:after="0" w:line="276" w:lineRule="auto"/>
        <w:ind w:left="750"/>
        <w:jc w:val="both"/>
        <w:rPr>
          <w:rFonts w:ascii="Times New Roman TUR" w:hAnsi="Times New Roman TUR" w:cs="Times New Roman TUR"/>
          <w:color w:val="000000"/>
          <w:sz w:val="24"/>
          <w:szCs w:val="24"/>
        </w:rPr>
      </w:pPr>
    </w:p>
    <w:p w:rsidR="0062788C" w:rsidRPr="00E3010A" w:rsidRDefault="0062788C" w:rsidP="00E3010A">
      <w:pPr>
        <w:pStyle w:val="ListeParagraf"/>
        <w:widowControl w:val="0"/>
        <w:numPr>
          <w:ilvl w:val="0"/>
          <w:numId w:val="1"/>
        </w:numPr>
        <w:autoSpaceDE w:val="0"/>
        <w:autoSpaceDN w:val="0"/>
        <w:adjustRightInd w:val="0"/>
        <w:spacing w:after="0" w:line="276" w:lineRule="auto"/>
        <w:jc w:val="both"/>
        <w:rPr>
          <w:rFonts w:ascii="Times New Roman TUR" w:hAnsi="Times New Roman TUR" w:cs="Times New Roman TUR"/>
          <w:color w:val="000000"/>
          <w:sz w:val="24"/>
          <w:szCs w:val="24"/>
        </w:rPr>
      </w:pPr>
      <w:r w:rsidRPr="00E3010A">
        <w:rPr>
          <w:rFonts w:ascii="Times New Roman TUR" w:hAnsi="Times New Roman TUR" w:cs="Times New Roman TUR"/>
          <w:color w:val="000000"/>
          <w:sz w:val="24"/>
          <w:szCs w:val="24"/>
        </w:rPr>
        <w:t>İşveren, çalışan fiilen çalışmaya başlamadan önce, çalışanın yapacağı iş ve işyerine özgü riskler ile korunma tedbirlerini içeren konularda öncelikli olarak eğitilmesini sağlar.</w:t>
      </w:r>
    </w:p>
    <w:p w:rsidR="00E3010A" w:rsidRPr="00E3010A" w:rsidRDefault="00E3010A" w:rsidP="00E3010A">
      <w:pPr>
        <w:pStyle w:val="ListeParagraf"/>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Pr="00E3010A" w:rsidRDefault="0062788C" w:rsidP="00E3010A">
      <w:pPr>
        <w:pStyle w:val="ListeParagraf"/>
        <w:widowControl w:val="0"/>
        <w:numPr>
          <w:ilvl w:val="0"/>
          <w:numId w:val="1"/>
        </w:numPr>
        <w:autoSpaceDE w:val="0"/>
        <w:autoSpaceDN w:val="0"/>
        <w:adjustRightInd w:val="0"/>
        <w:spacing w:after="0" w:line="276" w:lineRule="auto"/>
        <w:jc w:val="both"/>
        <w:rPr>
          <w:rFonts w:ascii="Times New Roman TUR" w:hAnsi="Times New Roman TUR" w:cs="Times New Roman TUR"/>
          <w:color w:val="000000"/>
          <w:sz w:val="24"/>
          <w:szCs w:val="24"/>
        </w:rPr>
      </w:pPr>
      <w:r w:rsidRPr="00E3010A">
        <w:rPr>
          <w:rFonts w:ascii="Times New Roman TUR" w:hAnsi="Times New Roman TUR" w:cs="Times New Roman TUR"/>
          <w:color w:val="000000"/>
          <w:sz w:val="24"/>
          <w:szCs w:val="24"/>
        </w:rPr>
        <w:t xml:space="preserve">Çalışma yeri veya iş değişikliği, iş </w:t>
      </w:r>
      <w:proofErr w:type="gramStart"/>
      <w:r w:rsidRPr="00E3010A">
        <w:rPr>
          <w:rFonts w:ascii="Times New Roman TUR" w:hAnsi="Times New Roman TUR" w:cs="Times New Roman TUR"/>
          <w:color w:val="000000"/>
          <w:sz w:val="24"/>
          <w:szCs w:val="24"/>
        </w:rPr>
        <w:t>ekipmanının</w:t>
      </w:r>
      <w:proofErr w:type="gramEnd"/>
      <w:r w:rsidRPr="00E3010A">
        <w:rPr>
          <w:rFonts w:ascii="Times New Roman TUR" w:hAnsi="Times New Roman TUR" w:cs="Times New Roman TUR"/>
          <w:color w:val="000000"/>
          <w:sz w:val="24"/>
          <w:szCs w:val="24"/>
        </w:rPr>
        <w:t xml:space="preserve"> değişmesi, yeni teknoloji uygulanması gibi durumlar nedeniyle ortaya çıkacak risklerle ilgili eğitimler ayrıca verilir.</w:t>
      </w:r>
    </w:p>
    <w:p w:rsidR="00E3010A" w:rsidRPr="00E3010A" w:rsidRDefault="00E3010A" w:rsidP="00E3010A">
      <w:pPr>
        <w:pStyle w:val="ListeParagraf"/>
        <w:rPr>
          <w:rFonts w:ascii="Times New Roman TUR" w:hAnsi="Times New Roman TUR" w:cs="Times New Roman TUR"/>
          <w:color w:val="000000"/>
          <w:sz w:val="24"/>
          <w:szCs w:val="24"/>
        </w:rPr>
      </w:pPr>
    </w:p>
    <w:p w:rsidR="0062788C" w:rsidRDefault="00E3010A" w:rsidP="0062788C">
      <w:pPr>
        <w:widowControl w:val="0"/>
        <w:autoSpaceDE w:val="0"/>
        <w:autoSpaceDN w:val="0"/>
        <w:adjustRightInd w:val="0"/>
        <w:spacing w:after="0" w:line="276" w:lineRule="auto"/>
        <w:ind w:left="750" w:hanging="390"/>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 </w:t>
      </w:r>
      <w:r w:rsidR="0062788C">
        <w:rPr>
          <w:rFonts w:ascii="Times New Roman TUR" w:hAnsi="Times New Roman TUR" w:cs="Times New Roman TUR"/>
          <w:color w:val="000000"/>
          <w:sz w:val="24"/>
          <w:szCs w:val="24"/>
        </w:rPr>
        <w:t>(4)</w:t>
      </w:r>
      <w:r w:rsidR="0062788C">
        <w:rPr>
          <w:rFonts w:ascii="Times New Roman TUR" w:hAnsi="Times New Roman TUR" w:cs="Times New Roman TUR"/>
          <w:color w:val="000000"/>
          <w:sz w:val="24"/>
          <w:szCs w:val="24"/>
        </w:rPr>
        <w:tab/>
        <w:t>Birinci fıkraya göre verilen eğitimler, değişen ve ortaya çıkan yeni riskler de dikkate alınarak aşağıda belirtilen düzenli aralıklarla tekrarlanır:</w:t>
      </w:r>
    </w:p>
    <w:p w:rsidR="0062788C" w:rsidRDefault="0062788C" w:rsidP="0062788C">
      <w:pPr>
        <w:autoSpaceDE w:val="0"/>
        <w:autoSpaceDN w:val="0"/>
        <w:adjustRightInd w:val="0"/>
        <w:spacing w:after="200" w:line="276" w:lineRule="auto"/>
        <w:ind w:left="720"/>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a) Çok tehlikeli sınıfta yer alan işyerlerinde yılda en az bir defa yönetmelikte belirtilen süre kadar</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b) Tehlikeli sınıfta yer alan işyerlerinde iki yılda en az bir defa yönetmelikte belirtilen süre kadar</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c) Az tehlikeli sınıfta yer alan işyerlerinde üç yılda en az bir defa yönetmelikte belirtilen süre kadar</w:t>
      </w:r>
    </w:p>
    <w:p w:rsidR="0062788C" w:rsidRDefault="0062788C" w:rsidP="0062788C">
      <w:pPr>
        <w:widowControl w:val="0"/>
        <w:autoSpaceDE w:val="0"/>
        <w:autoSpaceDN w:val="0"/>
        <w:adjustRightInd w:val="0"/>
        <w:spacing w:after="0" w:line="276" w:lineRule="auto"/>
        <w:ind w:left="750"/>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ind w:left="750" w:hanging="390"/>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(5)</w:t>
      </w:r>
      <w:r>
        <w:rPr>
          <w:rFonts w:ascii="Times New Roman TUR" w:hAnsi="Times New Roman TUR" w:cs="Times New Roman TUR"/>
          <w:color w:val="000000"/>
          <w:sz w:val="24"/>
          <w:szCs w:val="24"/>
        </w:rPr>
        <w:tab/>
        <w:t xml:space="preserve">İş kazası geçiren veya meslek hastalığına yakalanan çalışana işe dönüşünde çalışmaya başlamadan önce, </w:t>
      </w:r>
      <w:r w:rsidR="00E3010A">
        <w:rPr>
          <w:rFonts w:ascii="Times New Roman TUR" w:hAnsi="Times New Roman TUR" w:cs="Times New Roman TUR"/>
          <w:color w:val="000000"/>
          <w:sz w:val="24"/>
          <w:szCs w:val="24"/>
        </w:rPr>
        <w:t>kazanın veya</w:t>
      </w:r>
      <w:r>
        <w:rPr>
          <w:rFonts w:ascii="Times New Roman TUR" w:hAnsi="Times New Roman TUR" w:cs="Times New Roman TUR"/>
          <w:color w:val="000000"/>
          <w:sz w:val="24"/>
          <w:szCs w:val="24"/>
        </w:rPr>
        <w:t xml:space="preserve"> meslek hastalığının sebepleri, korunma yolları ve güvenli çalışma yöntemleri ile ilgili ilave eğitim verilir.</w:t>
      </w:r>
    </w:p>
    <w:p w:rsidR="0062788C" w:rsidRDefault="0062788C" w:rsidP="0062788C">
      <w:pPr>
        <w:widowControl w:val="0"/>
        <w:autoSpaceDE w:val="0"/>
        <w:autoSpaceDN w:val="0"/>
        <w:adjustRightInd w:val="0"/>
        <w:spacing w:after="0" w:line="276" w:lineRule="auto"/>
        <w:ind w:left="750"/>
        <w:jc w:val="both"/>
        <w:rPr>
          <w:rFonts w:ascii="Times New Roman TUR" w:hAnsi="Times New Roman TUR" w:cs="Times New Roman TUR"/>
          <w:color w:val="000000"/>
          <w:sz w:val="24"/>
          <w:szCs w:val="24"/>
        </w:rPr>
      </w:pPr>
    </w:p>
    <w:p w:rsidR="0062788C" w:rsidRDefault="0062788C" w:rsidP="00E3010A">
      <w:pPr>
        <w:widowControl w:val="0"/>
        <w:autoSpaceDE w:val="0"/>
        <w:autoSpaceDN w:val="0"/>
        <w:adjustRightInd w:val="0"/>
        <w:spacing w:after="0" w:line="276" w:lineRule="auto"/>
        <w:ind w:left="750" w:hanging="390"/>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(6)</w:t>
      </w:r>
      <w:r>
        <w:rPr>
          <w:rFonts w:ascii="Times New Roman TUR" w:hAnsi="Times New Roman TUR" w:cs="Times New Roman TUR"/>
          <w:color w:val="000000"/>
          <w:sz w:val="24"/>
          <w:szCs w:val="24"/>
        </w:rPr>
        <w:tab/>
        <w:t>Herhangi bir sebeple altı aydan fazla süreyle işten uzak kalanlara, tekrar işe başlatılmadan önce bilgi yenileme</w:t>
      </w:r>
      <w:r w:rsidR="00E3010A">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eğitimi verilir.</w:t>
      </w:r>
    </w:p>
    <w:p w:rsidR="009F01CB" w:rsidRDefault="009F01CB" w:rsidP="009F01CB">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9F01CB" w:rsidRPr="009F01CB" w:rsidRDefault="0026124E" w:rsidP="009F01CB">
      <w:pPr>
        <w:pStyle w:val="ListeParagraf"/>
        <w:widowControl w:val="0"/>
        <w:numPr>
          <w:ilvl w:val="0"/>
          <w:numId w:val="2"/>
        </w:numPr>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Mesleki ve Teknik okul ve kurumlarda eğitim gören öğrenci, çırak ve stajyerlerin</w:t>
      </w:r>
      <w:r w:rsidR="0057318C">
        <w:rPr>
          <w:rFonts w:ascii="Times New Roman TUR" w:hAnsi="Times New Roman TUR" w:cs="Times New Roman TUR"/>
          <w:color w:val="000000"/>
          <w:sz w:val="24"/>
          <w:szCs w:val="24"/>
        </w:rPr>
        <w:t xml:space="preserve"> işletmelerde iş güvenliğinin sağlanması için,</w:t>
      </w:r>
      <w:r>
        <w:rPr>
          <w:rFonts w:ascii="Times New Roman TUR" w:hAnsi="Times New Roman TUR" w:cs="Times New Roman TUR"/>
          <w:color w:val="000000"/>
          <w:sz w:val="24"/>
          <w:szCs w:val="24"/>
        </w:rPr>
        <w:t xml:space="preserve"> iş sağlığı ve güvenliği açısından tehlike sınıfına göre</w:t>
      </w:r>
      <w:r w:rsidR="0057318C">
        <w:rPr>
          <w:rFonts w:ascii="Times New Roman TUR" w:hAnsi="Times New Roman TUR" w:cs="Times New Roman TUR"/>
          <w:color w:val="000000"/>
          <w:sz w:val="24"/>
          <w:szCs w:val="24"/>
        </w:rPr>
        <w:t xml:space="preserve"> değişen sürelerde</w:t>
      </w:r>
      <w:r>
        <w:rPr>
          <w:rFonts w:ascii="Times New Roman TUR" w:hAnsi="Times New Roman TUR" w:cs="Times New Roman TUR"/>
          <w:color w:val="000000"/>
          <w:sz w:val="24"/>
          <w:szCs w:val="24"/>
        </w:rPr>
        <w:t>, 11. Sınıfın ikinci döneminde İş Güvenliği Eğitimi verilir ve belgelenir. Belgenin bir kopyası öğrenci dosyasında saklanır. Ayrıca her sınıf kademesindeki öğrenciye atölye veya laboratuvar dersine başlamadan önce öğretmeni tarafından gerekli olan iş güvenliği tedbirleri hatırlatılır.</w:t>
      </w:r>
      <w:r w:rsidR="00547742">
        <w:rPr>
          <w:rFonts w:ascii="Times New Roman TUR" w:hAnsi="Times New Roman TUR" w:cs="Times New Roman TUR"/>
          <w:color w:val="000000"/>
          <w:sz w:val="24"/>
          <w:szCs w:val="24"/>
        </w:rPr>
        <w:t xml:space="preserve"> Her sınıf kademesi için Ek-2 de yer </w:t>
      </w:r>
      <w:proofErr w:type="spellStart"/>
      <w:r w:rsidR="00547742">
        <w:rPr>
          <w:rFonts w:ascii="Times New Roman TUR" w:hAnsi="Times New Roman TUR" w:cs="Times New Roman TUR"/>
          <w:color w:val="000000"/>
          <w:sz w:val="24"/>
          <w:szCs w:val="24"/>
        </w:rPr>
        <w:t>alan”İş</w:t>
      </w:r>
      <w:proofErr w:type="spellEnd"/>
      <w:r w:rsidR="00547742">
        <w:rPr>
          <w:rFonts w:ascii="Times New Roman TUR" w:hAnsi="Times New Roman TUR" w:cs="Times New Roman TUR"/>
          <w:color w:val="000000"/>
          <w:sz w:val="24"/>
          <w:szCs w:val="24"/>
        </w:rPr>
        <w:t xml:space="preserve"> güvenliği talimatı ve tutanağı” doldurularak öğrenci dosyasında saklanacaktır. Tutanak ve iş güvenliği kuralları gerekirse velilere de (18 yaşından küçük öğrenciler için) imzalatılacaktır.</w:t>
      </w:r>
    </w:p>
    <w:p w:rsidR="0062788C" w:rsidRDefault="0062788C" w:rsidP="0062788C">
      <w:pPr>
        <w:widowControl w:val="0"/>
        <w:autoSpaceDE w:val="0"/>
        <w:autoSpaceDN w:val="0"/>
        <w:adjustRightInd w:val="0"/>
        <w:spacing w:after="0" w:line="276" w:lineRule="auto"/>
        <w:ind w:left="750"/>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B- Eğitim Programlarının Hazırlanması</w:t>
      </w:r>
    </w:p>
    <w:p w:rsidR="0062788C" w:rsidRDefault="0005236E" w:rsidP="0062788C">
      <w:pPr>
        <w:widowControl w:val="0"/>
        <w:autoSpaceDE w:val="0"/>
        <w:autoSpaceDN w:val="0"/>
        <w:adjustRightInd w:val="0"/>
        <w:spacing w:after="0" w:line="276" w:lineRule="auto"/>
        <w:ind w:left="1140" w:hanging="390"/>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 </w:t>
      </w:r>
      <w:r w:rsidR="0062788C">
        <w:rPr>
          <w:rFonts w:ascii="Times New Roman TUR" w:hAnsi="Times New Roman TUR" w:cs="Times New Roman TUR"/>
          <w:color w:val="000000"/>
          <w:sz w:val="24"/>
          <w:szCs w:val="24"/>
        </w:rPr>
        <w:t>(1)</w:t>
      </w:r>
      <w:r w:rsidR="0062788C">
        <w:rPr>
          <w:rFonts w:ascii="Times New Roman TUR" w:hAnsi="Times New Roman TUR" w:cs="Times New Roman TUR"/>
          <w:color w:val="000000"/>
          <w:sz w:val="24"/>
          <w:szCs w:val="24"/>
        </w:rPr>
        <w:tab/>
        <w:t>İşveren, yıl içinde düzenlenecek eğitim faaliyetlerini gösteren yıllık eğitim programının hazırlanmasını sağlar ve onaylar.</w:t>
      </w:r>
    </w:p>
    <w:p w:rsidR="0062788C" w:rsidRDefault="0062788C" w:rsidP="0062788C">
      <w:pPr>
        <w:widowControl w:val="0"/>
        <w:autoSpaceDE w:val="0"/>
        <w:autoSpaceDN w:val="0"/>
        <w:adjustRightInd w:val="0"/>
        <w:spacing w:after="0" w:line="276" w:lineRule="auto"/>
        <w:ind w:left="1140"/>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ind w:left="1140" w:hanging="390"/>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(2)</w:t>
      </w:r>
      <w:r>
        <w:rPr>
          <w:rFonts w:ascii="Times New Roman TUR" w:hAnsi="Times New Roman TUR" w:cs="Times New Roman TUR"/>
          <w:color w:val="000000"/>
          <w:sz w:val="24"/>
          <w:szCs w:val="24"/>
        </w:rPr>
        <w:tab/>
        <w:t>Eğitim programlarının hazırlanmasında çalışanların veya temsilcilerinin görüşleri alınır.</w:t>
      </w:r>
    </w:p>
    <w:p w:rsidR="0062788C" w:rsidRDefault="0062788C" w:rsidP="0062788C">
      <w:pPr>
        <w:widowControl w:val="0"/>
        <w:autoSpaceDE w:val="0"/>
        <w:autoSpaceDN w:val="0"/>
        <w:adjustRightInd w:val="0"/>
        <w:spacing w:after="0" w:line="276" w:lineRule="auto"/>
        <w:ind w:left="1140"/>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ind w:left="1140" w:hanging="390"/>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(3)</w:t>
      </w:r>
      <w:r>
        <w:rPr>
          <w:rFonts w:ascii="Times New Roman TUR" w:hAnsi="Times New Roman TUR" w:cs="Times New Roman TUR"/>
          <w:color w:val="000000"/>
          <w:sz w:val="24"/>
          <w:szCs w:val="24"/>
        </w:rPr>
        <w:tab/>
        <w:t>İşe yeni alımlarda veya değişen şartlara göre yeni risklerin ortaya çıkması durumunda yıllık eğitim programlarına ilave yapılır.</w:t>
      </w:r>
    </w:p>
    <w:p w:rsidR="0062788C" w:rsidRDefault="0062788C" w:rsidP="0062788C">
      <w:pPr>
        <w:widowControl w:val="0"/>
        <w:autoSpaceDE w:val="0"/>
        <w:autoSpaceDN w:val="0"/>
        <w:adjustRightInd w:val="0"/>
        <w:spacing w:after="0" w:line="276" w:lineRule="auto"/>
        <w:ind w:left="1140"/>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ind w:left="1140" w:hanging="390"/>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(4)</w:t>
      </w:r>
      <w:r>
        <w:rPr>
          <w:rFonts w:ascii="Times New Roman TUR" w:hAnsi="Times New Roman TUR" w:cs="Times New Roman TUR"/>
          <w:color w:val="000000"/>
          <w:sz w:val="24"/>
          <w:szCs w:val="24"/>
        </w:rPr>
        <w:tab/>
        <w:t xml:space="preserve">İlgili mevzuatın değişmesi veya çalışma şartlarına bağlı olarak yeni risklerin ortaya </w:t>
      </w:r>
      <w:r>
        <w:rPr>
          <w:rFonts w:ascii="Times New Roman TUR" w:hAnsi="Times New Roman TUR" w:cs="Times New Roman TUR"/>
          <w:color w:val="000000"/>
          <w:sz w:val="24"/>
          <w:szCs w:val="24"/>
        </w:rPr>
        <w:lastRenderedPageBreak/>
        <w:t>çıkması halinde yıllık eğitim programına bağlı kalmaksızın çalışanların uygun eğitim almaları sağlanır.</w:t>
      </w:r>
    </w:p>
    <w:p w:rsidR="0062788C" w:rsidRDefault="0062788C" w:rsidP="0062788C">
      <w:pPr>
        <w:autoSpaceDE w:val="0"/>
        <w:autoSpaceDN w:val="0"/>
        <w:adjustRightInd w:val="0"/>
        <w:spacing w:after="200" w:line="276" w:lineRule="auto"/>
        <w:ind w:left="720"/>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ind w:left="750"/>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(5) Yıllık eğitim programında, verilecek eğitimlerin konusu, hangi tarihlerde düzenleneceği, eğitimin süresi, eğitime kimlerin katılacağı, eğitimin hedefi ve amacı hususlarına yer verilir.</w:t>
      </w:r>
    </w:p>
    <w:p w:rsidR="0062788C" w:rsidRDefault="0062788C" w:rsidP="0062788C">
      <w:pPr>
        <w:widowControl w:val="0"/>
        <w:autoSpaceDE w:val="0"/>
        <w:autoSpaceDN w:val="0"/>
        <w:adjustRightInd w:val="0"/>
        <w:spacing w:after="0" w:line="276" w:lineRule="auto"/>
        <w:ind w:left="750"/>
        <w:jc w:val="both"/>
        <w:rPr>
          <w:rFonts w:ascii="Times New Roman TUR" w:hAnsi="Times New Roman TUR" w:cs="Times New Roman TUR"/>
          <w:color w:val="000000"/>
          <w:sz w:val="24"/>
          <w:szCs w:val="24"/>
        </w:rPr>
      </w:pPr>
    </w:p>
    <w:p w:rsidR="0062788C" w:rsidRPr="00EC6267" w:rsidRDefault="0062788C" w:rsidP="0062788C">
      <w:pPr>
        <w:widowControl w:val="0"/>
        <w:autoSpaceDE w:val="0"/>
        <w:autoSpaceDN w:val="0"/>
        <w:adjustRightInd w:val="0"/>
        <w:spacing w:after="0" w:line="276" w:lineRule="auto"/>
        <w:jc w:val="both"/>
        <w:rPr>
          <w:rFonts w:ascii="Times New Roman TUR" w:hAnsi="Times New Roman TUR" w:cs="Times New Roman TUR"/>
          <w:b/>
          <w:bCs/>
          <w:sz w:val="24"/>
          <w:szCs w:val="24"/>
        </w:rPr>
      </w:pPr>
      <w:r w:rsidRPr="00EC6267">
        <w:rPr>
          <w:rFonts w:ascii="Times New Roman TUR" w:hAnsi="Times New Roman TUR" w:cs="Times New Roman TUR"/>
          <w:b/>
          <w:bCs/>
          <w:sz w:val="24"/>
          <w:szCs w:val="24"/>
        </w:rPr>
        <w:t>C- Eğitim Süreleri ve Konuları</w:t>
      </w:r>
    </w:p>
    <w:p w:rsidR="0062788C" w:rsidRDefault="0005236E"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 xml:space="preserve"> </w:t>
      </w:r>
      <w:r w:rsidR="0062788C">
        <w:rPr>
          <w:rFonts w:ascii="Times New Roman TUR" w:hAnsi="Times New Roman TUR" w:cs="Times New Roman TUR"/>
          <w:sz w:val="24"/>
          <w:szCs w:val="24"/>
        </w:rPr>
        <w:t xml:space="preserve">(1) Çalışanlara verilecek eğitimler, çalışanların işe girişlerinde ve işin devamı süresince belirlenen </w:t>
      </w:r>
      <w:proofErr w:type="gramStart"/>
      <w:r w:rsidR="0062788C">
        <w:rPr>
          <w:rFonts w:ascii="Times New Roman TUR" w:hAnsi="Times New Roman TUR" w:cs="Times New Roman TUR"/>
          <w:sz w:val="24"/>
          <w:szCs w:val="24"/>
        </w:rPr>
        <w:t>periyotlar</w:t>
      </w:r>
      <w:proofErr w:type="gramEnd"/>
      <w:r w:rsidR="0062788C">
        <w:rPr>
          <w:rFonts w:ascii="Times New Roman TUR" w:hAnsi="Times New Roman TUR" w:cs="Times New Roman TUR"/>
          <w:sz w:val="24"/>
          <w:szCs w:val="24"/>
        </w:rPr>
        <w:t xml:space="preserve"> içinde;</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sz w:val="24"/>
          <w:szCs w:val="24"/>
        </w:rPr>
      </w:pPr>
      <w:r>
        <w:rPr>
          <w:rFonts w:ascii="Times New Roman TUR" w:hAnsi="Times New Roman TUR" w:cs="Times New Roman TUR"/>
          <w:sz w:val="24"/>
          <w:szCs w:val="24"/>
        </w:rPr>
        <w:t>a) Az tehlikeli işyerleri için en az sekiz saat,</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sz w:val="24"/>
          <w:szCs w:val="24"/>
        </w:rPr>
      </w:pPr>
      <w:r>
        <w:rPr>
          <w:rFonts w:ascii="Times New Roman TUR" w:hAnsi="Times New Roman TUR" w:cs="Times New Roman TUR"/>
          <w:sz w:val="24"/>
          <w:szCs w:val="24"/>
        </w:rPr>
        <w:t>b) Tehlikeli işyerleri için en az on iki saat,</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sz w:val="24"/>
          <w:szCs w:val="24"/>
        </w:rPr>
      </w:pPr>
      <w:r>
        <w:rPr>
          <w:rFonts w:ascii="Times New Roman TUR" w:hAnsi="Times New Roman TUR" w:cs="Times New Roman TUR"/>
          <w:sz w:val="24"/>
          <w:szCs w:val="24"/>
        </w:rPr>
        <w:t>c) Çok tehlikeli işyerleri için en az on altı saat</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roofErr w:type="gramStart"/>
      <w:r>
        <w:rPr>
          <w:rFonts w:ascii="Times New Roman TUR" w:hAnsi="Times New Roman TUR" w:cs="Times New Roman TUR"/>
          <w:sz w:val="24"/>
          <w:szCs w:val="24"/>
        </w:rPr>
        <w:t>olarak</w:t>
      </w:r>
      <w:proofErr w:type="gramEnd"/>
      <w:r>
        <w:rPr>
          <w:rFonts w:ascii="Times New Roman TUR" w:hAnsi="Times New Roman TUR" w:cs="Times New Roman TUR"/>
          <w:sz w:val="24"/>
          <w:szCs w:val="24"/>
        </w:rPr>
        <w:t xml:space="preserve"> her çalışan için düzenlenir.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(2) Birinci fıkrada belirtile</w:t>
      </w:r>
      <w:r w:rsidR="002424FC">
        <w:rPr>
          <w:rFonts w:ascii="Times New Roman TUR" w:hAnsi="Times New Roman TUR" w:cs="Times New Roman TUR"/>
          <w:sz w:val="24"/>
          <w:szCs w:val="24"/>
        </w:rPr>
        <w:t xml:space="preserve">n eğitim </w:t>
      </w:r>
      <w:r w:rsidR="00742C45">
        <w:rPr>
          <w:rFonts w:ascii="Times New Roman TUR" w:hAnsi="Times New Roman TUR" w:cs="Times New Roman TUR"/>
          <w:sz w:val="24"/>
          <w:szCs w:val="24"/>
        </w:rPr>
        <w:t>sürelerinin eğitim</w:t>
      </w:r>
      <w:r w:rsidR="002424FC">
        <w:rPr>
          <w:rFonts w:ascii="Times New Roman TUR" w:hAnsi="Times New Roman TUR" w:cs="Times New Roman TUR"/>
          <w:sz w:val="24"/>
          <w:szCs w:val="24"/>
        </w:rPr>
        <w:t xml:space="preserve"> </w:t>
      </w:r>
      <w:r>
        <w:rPr>
          <w:rFonts w:ascii="Times New Roman TUR" w:hAnsi="Times New Roman TUR" w:cs="Times New Roman TUR"/>
          <w:sz w:val="24"/>
          <w:szCs w:val="24"/>
        </w:rPr>
        <w:t>konulara göre dağıtımında işyerinde yürütülen faaliyetler esas alınır.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(3) Eğitim sürelerinin bütün olarak değerlendirilmesi esas olmakla birlikte dört saat ve katları şeklinde işyerindeki vardiya ve benzeri iş programları da dikkate alınarak farklı zaman dilimlerinde de değerlendirilebilir.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rPr>
          <w:rFonts w:ascii="Times New Roman TUR" w:hAnsi="Times New Roman TUR" w:cs="Times New Roman TUR"/>
          <w:b/>
          <w:bCs/>
          <w:sz w:val="24"/>
          <w:szCs w:val="24"/>
        </w:rPr>
      </w:pPr>
      <w:r>
        <w:rPr>
          <w:rFonts w:ascii="Times New Roman TUR" w:hAnsi="Times New Roman TUR" w:cs="Times New Roman TUR"/>
          <w:b/>
          <w:bCs/>
          <w:sz w:val="24"/>
          <w:szCs w:val="24"/>
        </w:rPr>
        <w:t>D- Eğitimlerin Belgelendirilmesi</w:t>
      </w:r>
    </w:p>
    <w:p w:rsidR="0062788C" w:rsidRDefault="0005236E"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 xml:space="preserve"> </w:t>
      </w:r>
      <w:r w:rsidR="0062788C">
        <w:rPr>
          <w:rFonts w:ascii="Times New Roman TUR" w:hAnsi="Times New Roman TUR" w:cs="Times New Roman TUR"/>
          <w:sz w:val="24"/>
          <w:szCs w:val="24"/>
        </w:rPr>
        <w:t>(1) Düzenlenen eğitimler belgelendirilir ve bu belgeler çalışanların özlük dosyalarında saklanır</w:t>
      </w:r>
      <w:r w:rsidR="0062788C">
        <w:rPr>
          <w:rFonts w:ascii="Times New Roman TUR" w:hAnsi="Times New Roman TUR" w:cs="Times New Roman TUR"/>
          <w:i/>
          <w:iCs/>
          <w:sz w:val="24"/>
          <w:szCs w:val="24"/>
        </w:rPr>
        <w:t>.</w:t>
      </w:r>
      <w:r w:rsidR="003568D7">
        <w:rPr>
          <w:rFonts w:ascii="Times New Roman TUR" w:hAnsi="Times New Roman TUR" w:cs="Times New Roman TUR"/>
          <w:i/>
          <w:iCs/>
          <w:sz w:val="24"/>
          <w:szCs w:val="24"/>
        </w:rPr>
        <w:t xml:space="preserve"> </w:t>
      </w:r>
      <w:proofErr w:type="gramStart"/>
      <w:r w:rsidR="003568D7">
        <w:rPr>
          <w:rFonts w:ascii="Times New Roman TUR" w:hAnsi="Times New Roman TUR" w:cs="Times New Roman TUR"/>
          <w:i/>
          <w:iCs/>
          <w:sz w:val="24"/>
          <w:szCs w:val="24"/>
        </w:rPr>
        <w:t>(</w:t>
      </w:r>
      <w:proofErr w:type="gramEnd"/>
      <w:r w:rsidR="0062788C">
        <w:rPr>
          <w:rFonts w:ascii="Times New Roman TUR" w:hAnsi="Times New Roman TUR" w:cs="Times New Roman TUR"/>
          <w:i/>
          <w:iCs/>
          <w:sz w:val="24"/>
          <w:szCs w:val="24"/>
        </w:rPr>
        <w:t>4857 sayılı kanuna tabi olan Daimi İşçiler için iki adet orijinal belge basılır. Belgelerden bir tanesi özlük dosyasına konur, diğer belge imza karşılığında çalışana verilir. 657 sayılı kanuna tabi memurlar için bir adet belge basılır. Özlük dosyası ve İSG belgeleri için</w:t>
      </w:r>
      <w:r w:rsidR="003568D7">
        <w:rPr>
          <w:rFonts w:ascii="Times New Roman TUR" w:hAnsi="Times New Roman TUR" w:cs="Times New Roman TUR"/>
          <w:i/>
          <w:iCs/>
          <w:sz w:val="24"/>
          <w:szCs w:val="24"/>
        </w:rPr>
        <w:t xml:space="preserve"> belgenin fotokopisi kullanılır</w:t>
      </w:r>
      <w:proofErr w:type="gramStart"/>
      <w:r w:rsidR="0062788C">
        <w:rPr>
          <w:rFonts w:ascii="Times New Roman TUR" w:hAnsi="Times New Roman TUR" w:cs="Times New Roman TUR"/>
          <w:i/>
          <w:iCs/>
          <w:sz w:val="24"/>
          <w:szCs w:val="24"/>
        </w:rPr>
        <w:t>)</w:t>
      </w:r>
      <w:proofErr w:type="gramEnd"/>
      <w:r w:rsidR="0062788C">
        <w:rPr>
          <w:rFonts w:ascii="Times New Roman TUR" w:hAnsi="Times New Roman TUR" w:cs="Times New Roman TUR"/>
          <w:sz w:val="24"/>
          <w:szCs w:val="24"/>
        </w:rPr>
        <w:t xml:space="preserve"> Eğitim sonrası düzenlenecek belgede, eğitime katılan kişinin adı, soyadı, görev unvanı, eğitimin konusu, süresi, eğitimi verenin adı, soyadı, görev unvanı, imzası ve eğitimin tarihi yer alır.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3568D7" w:rsidRDefault="0062788C" w:rsidP="003568D7">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(2) Eğitimlerin işyeri dışındaki bir kurum tarafından verilmesi durumunda bu kurumun unvanı da düzenlenen sertifikada yer alır.</w:t>
      </w:r>
    </w:p>
    <w:p w:rsidR="00450F70" w:rsidRDefault="00450F70" w:rsidP="003568D7">
      <w:pPr>
        <w:widowControl w:val="0"/>
        <w:autoSpaceDE w:val="0"/>
        <w:autoSpaceDN w:val="0"/>
        <w:adjustRightInd w:val="0"/>
        <w:spacing w:after="0" w:line="276" w:lineRule="auto"/>
        <w:jc w:val="both"/>
        <w:rPr>
          <w:rFonts w:ascii="Times New Roman TUR" w:hAnsi="Times New Roman TUR" w:cs="Times New Roman TUR"/>
          <w:sz w:val="24"/>
          <w:szCs w:val="24"/>
        </w:rPr>
      </w:pPr>
    </w:p>
    <w:p w:rsidR="00EC466F" w:rsidRDefault="00EC466F" w:rsidP="003568D7">
      <w:pPr>
        <w:widowControl w:val="0"/>
        <w:autoSpaceDE w:val="0"/>
        <w:autoSpaceDN w:val="0"/>
        <w:adjustRightInd w:val="0"/>
        <w:spacing w:after="0" w:line="276" w:lineRule="auto"/>
        <w:jc w:val="both"/>
        <w:rPr>
          <w:rFonts w:ascii="Times New Roman TUR" w:hAnsi="Times New Roman TUR" w:cs="Times New Roman TUR"/>
          <w:sz w:val="24"/>
          <w:szCs w:val="24"/>
        </w:rPr>
      </w:pPr>
    </w:p>
    <w:p w:rsidR="00EC466F" w:rsidRDefault="00EC466F" w:rsidP="003568D7">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rPr>
          <w:rFonts w:ascii="Times New Roman TUR" w:hAnsi="Times New Roman TUR" w:cs="Times New Roman TUR"/>
          <w:b/>
          <w:bCs/>
          <w:sz w:val="24"/>
          <w:szCs w:val="24"/>
        </w:rPr>
      </w:pPr>
      <w:r>
        <w:rPr>
          <w:rFonts w:ascii="Times New Roman TUR" w:hAnsi="Times New Roman TUR" w:cs="Times New Roman TUR"/>
          <w:b/>
          <w:bCs/>
          <w:sz w:val="24"/>
          <w:szCs w:val="24"/>
        </w:rPr>
        <w:lastRenderedPageBreak/>
        <w:t>EĞİTİM KONULARI</w:t>
      </w:r>
    </w:p>
    <w:p w:rsidR="00450F70" w:rsidRDefault="00450F70" w:rsidP="0062788C">
      <w:pPr>
        <w:widowControl w:val="0"/>
        <w:autoSpaceDE w:val="0"/>
        <w:autoSpaceDN w:val="0"/>
        <w:adjustRightInd w:val="0"/>
        <w:spacing w:after="0" w:line="276" w:lineRule="auto"/>
        <w:rPr>
          <w:rFonts w:ascii="Times New Roman TUR" w:hAnsi="Times New Roman TUR" w:cs="Times New Roman TUR"/>
          <w:b/>
          <w:bCs/>
          <w:sz w:val="24"/>
          <w:szCs w:val="24"/>
        </w:rPr>
      </w:pPr>
    </w:p>
    <w:p w:rsidR="0062788C" w:rsidRDefault="0062788C" w:rsidP="0062788C">
      <w:pPr>
        <w:widowControl w:val="0"/>
        <w:autoSpaceDE w:val="0"/>
        <w:autoSpaceDN w:val="0"/>
        <w:adjustRightInd w:val="0"/>
        <w:spacing w:after="0" w:line="276" w:lineRule="auto"/>
        <w:ind w:firstLine="708"/>
        <w:rPr>
          <w:rFonts w:ascii="Times New Roman TUR" w:hAnsi="Times New Roman TUR" w:cs="Times New Roman TUR"/>
          <w:b/>
          <w:bCs/>
          <w:sz w:val="24"/>
          <w:szCs w:val="24"/>
        </w:rPr>
      </w:pPr>
      <w:r>
        <w:rPr>
          <w:rFonts w:ascii="Times New Roman TUR" w:hAnsi="Times New Roman TUR" w:cs="Times New Roman TUR"/>
          <w:b/>
          <w:bCs/>
          <w:sz w:val="24"/>
          <w:szCs w:val="24"/>
        </w:rPr>
        <w:t>1. Genel konular</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r>
        <w:rPr>
          <w:rFonts w:ascii="Times New Roman TUR" w:hAnsi="Times New Roman TUR" w:cs="Times New Roman TUR"/>
          <w:sz w:val="24"/>
          <w:szCs w:val="24"/>
        </w:rPr>
        <w:t>a) Çalışma mevzuatı ile ilgili bilgiler,</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r>
        <w:rPr>
          <w:rFonts w:ascii="Times New Roman TUR" w:hAnsi="Times New Roman TUR" w:cs="Times New Roman TUR"/>
          <w:sz w:val="24"/>
          <w:szCs w:val="24"/>
        </w:rPr>
        <w:t>b) Çalışanların yasal hak ve sorumlulukları,</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r>
        <w:rPr>
          <w:rFonts w:ascii="Times New Roman TUR" w:hAnsi="Times New Roman TUR" w:cs="Times New Roman TUR"/>
          <w:sz w:val="24"/>
          <w:szCs w:val="24"/>
        </w:rPr>
        <w:t>c) İşyeri temizliği ve düzeni,</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r>
        <w:rPr>
          <w:rFonts w:ascii="Times New Roman TUR" w:hAnsi="Times New Roman TUR" w:cs="Times New Roman TUR"/>
          <w:sz w:val="24"/>
          <w:szCs w:val="24"/>
        </w:rPr>
        <w:t>ç) İş kazası ve meslek hastalığından doğan hukuki sonuçlar</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ind w:firstLine="708"/>
        <w:rPr>
          <w:rFonts w:ascii="Times New Roman TUR" w:hAnsi="Times New Roman TUR" w:cs="Times New Roman TUR"/>
          <w:b/>
          <w:bCs/>
          <w:sz w:val="24"/>
          <w:szCs w:val="24"/>
        </w:rPr>
      </w:pPr>
      <w:r>
        <w:rPr>
          <w:rFonts w:ascii="Times New Roman TUR" w:hAnsi="Times New Roman TUR" w:cs="Times New Roman TUR"/>
          <w:b/>
          <w:bCs/>
          <w:sz w:val="24"/>
          <w:szCs w:val="24"/>
        </w:rPr>
        <w:t>2. Sağlık konuları</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r>
        <w:rPr>
          <w:rFonts w:ascii="Times New Roman TUR" w:hAnsi="Times New Roman TUR" w:cs="Times New Roman TUR"/>
          <w:sz w:val="24"/>
          <w:szCs w:val="24"/>
        </w:rPr>
        <w:t>a) Meslek hastalıklarının sebepleri,</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r>
        <w:rPr>
          <w:rFonts w:ascii="Times New Roman TUR" w:hAnsi="Times New Roman TUR" w:cs="Times New Roman TUR"/>
          <w:sz w:val="24"/>
          <w:szCs w:val="24"/>
        </w:rPr>
        <w:t>b) Hastalıktan korunma prensipleri ve korunma tekniklerinin uygulanması,</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r>
        <w:rPr>
          <w:rFonts w:ascii="Times New Roman TUR" w:hAnsi="Times New Roman TUR" w:cs="Times New Roman TUR"/>
          <w:sz w:val="24"/>
          <w:szCs w:val="24"/>
        </w:rPr>
        <w:t xml:space="preserve">c) Biyolojik ve </w:t>
      </w:r>
      <w:proofErr w:type="spellStart"/>
      <w:r>
        <w:rPr>
          <w:rFonts w:ascii="Times New Roman TUR" w:hAnsi="Times New Roman TUR" w:cs="Times New Roman TUR"/>
          <w:sz w:val="24"/>
          <w:szCs w:val="24"/>
        </w:rPr>
        <w:t>psikososyal</w:t>
      </w:r>
      <w:proofErr w:type="spellEnd"/>
      <w:r>
        <w:rPr>
          <w:rFonts w:ascii="Times New Roman TUR" w:hAnsi="Times New Roman TUR" w:cs="Times New Roman TUR"/>
          <w:sz w:val="24"/>
          <w:szCs w:val="24"/>
        </w:rPr>
        <w:t xml:space="preserve"> risk etmenleri,</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r>
        <w:rPr>
          <w:rFonts w:ascii="Times New Roman TUR" w:hAnsi="Times New Roman TUR" w:cs="Times New Roman TUR"/>
          <w:sz w:val="24"/>
          <w:szCs w:val="24"/>
        </w:rPr>
        <w:t>ç) İlkyardım</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ind w:firstLine="708"/>
        <w:rPr>
          <w:rFonts w:ascii="Times New Roman TUR" w:hAnsi="Times New Roman TUR" w:cs="Times New Roman TUR"/>
          <w:b/>
          <w:bCs/>
          <w:sz w:val="24"/>
          <w:szCs w:val="24"/>
        </w:rPr>
      </w:pPr>
      <w:r>
        <w:rPr>
          <w:rFonts w:ascii="Times New Roman TUR" w:hAnsi="Times New Roman TUR" w:cs="Times New Roman TUR"/>
          <w:b/>
          <w:bCs/>
          <w:sz w:val="24"/>
          <w:szCs w:val="24"/>
        </w:rPr>
        <w:t>3. Teknik konular</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r>
        <w:rPr>
          <w:rFonts w:ascii="Times New Roman TUR" w:hAnsi="Times New Roman TUR" w:cs="Times New Roman TUR"/>
          <w:sz w:val="24"/>
          <w:szCs w:val="24"/>
        </w:rPr>
        <w:t>a) Kimyasal, fiziksel ve ergonomik risk etmenleri,</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r>
        <w:rPr>
          <w:rFonts w:ascii="Times New Roman TUR" w:hAnsi="Times New Roman TUR" w:cs="Times New Roman TUR"/>
          <w:sz w:val="24"/>
          <w:szCs w:val="24"/>
        </w:rPr>
        <w:t>b) Elle kaldırma ve taşıma,</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r>
        <w:rPr>
          <w:rFonts w:ascii="Times New Roman TUR" w:hAnsi="Times New Roman TUR" w:cs="Times New Roman TUR"/>
          <w:sz w:val="24"/>
          <w:szCs w:val="24"/>
        </w:rPr>
        <w:t>c) Parlama, patlama, yangın ve yangından korunma,</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r>
        <w:rPr>
          <w:rFonts w:ascii="Times New Roman TUR" w:hAnsi="Times New Roman TUR" w:cs="Times New Roman TUR"/>
          <w:sz w:val="24"/>
          <w:szCs w:val="24"/>
        </w:rPr>
        <w:t xml:space="preserve">ç) İş </w:t>
      </w:r>
      <w:proofErr w:type="gramStart"/>
      <w:r>
        <w:rPr>
          <w:rFonts w:ascii="Times New Roman TUR" w:hAnsi="Times New Roman TUR" w:cs="Times New Roman TUR"/>
          <w:sz w:val="24"/>
          <w:szCs w:val="24"/>
        </w:rPr>
        <w:t>ekipmanlarının</w:t>
      </w:r>
      <w:proofErr w:type="gramEnd"/>
      <w:r>
        <w:rPr>
          <w:rFonts w:ascii="Times New Roman TUR" w:hAnsi="Times New Roman TUR" w:cs="Times New Roman TUR"/>
          <w:sz w:val="24"/>
          <w:szCs w:val="24"/>
        </w:rPr>
        <w:t xml:space="preserve"> güvenli kullanımı,</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r>
        <w:rPr>
          <w:rFonts w:ascii="Times New Roman TUR" w:hAnsi="Times New Roman TUR" w:cs="Times New Roman TUR"/>
          <w:sz w:val="24"/>
          <w:szCs w:val="24"/>
        </w:rPr>
        <w:t>d) Ekranlı araçlarla çalışma,</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r>
        <w:rPr>
          <w:rFonts w:ascii="Times New Roman TUR" w:hAnsi="Times New Roman TUR" w:cs="Times New Roman TUR"/>
          <w:sz w:val="24"/>
          <w:szCs w:val="24"/>
        </w:rPr>
        <w:t xml:space="preserve">e) Elektrik, tehlikeleri, riskleri ve önlemleri, </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r>
        <w:rPr>
          <w:rFonts w:ascii="Times New Roman TUR" w:hAnsi="Times New Roman TUR" w:cs="Times New Roman TUR"/>
          <w:sz w:val="24"/>
          <w:szCs w:val="24"/>
        </w:rPr>
        <w:t>f)İş kazalarının sebepleri ve korunma prensipleri ile tekniklerinin uygulanması,</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r>
        <w:rPr>
          <w:rFonts w:ascii="Times New Roman TUR" w:hAnsi="Times New Roman TUR" w:cs="Times New Roman TUR"/>
          <w:sz w:val="24"/>
          <w:szCs w:val="24"/>
        </w:rPr>
        <w:t>g) Güvenlik ve sağlık işaretleri,</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r>
        <w:rPr>
          <w:rFonts w:ascii="Times New Roman TUR" w:hAnsi="Times New Roman TUR" w:cs="Times New Roman TUR"/>
          <w:sz w:val="24"/>
          <w:szCs w:val="24"/>
        </w:rPr>
        <w:t>ğ) Kişisel koruyucu donanım kullanımı,</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r>
        <w:rPr>
          <w:rFonts w:ascii="Times New Roman TUR" w:hAnsi="Times New Roman TUR" w:cs="Times New Roman TUR"/>
          <w:sz w:val="24"/>
          <w:szCs w:val="24"/>
        </w:rPr>
        <w:t>h) İş sağlığı ve güvenliği genel kuralları ve güvenlik kültürü,</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r>
        <w:rPr>
          <w:rFonts w:ascii="Times New Roman TUR" w:hAnsi="Times New Roman TUR" w:cs="Times New Roman TUR"/>
          <w:sz w:val="24"/>
          <w:szCs w:val="24"/>
        </w:rPr>
        <w:t>ı) Tahliye ve kurtarma</w:t>
      </w:r>
    </w:p>
    <w:p w:rsidR="0005236E" w:rsidRDefault="0005236E" w:rsidP="0062788C">
      <w:pPr>
        <w:widowControl w:val="0"/>
        <w:autoSpaceDE w:val="0"/>
        <w:autoSpaceDN w:val="0"/>
        <w:adjustRightInd w:val="0"/>
        <w:spacing w:after="0" w:line="276" w:lineRule="auto"/>
        <w:rPr>
          <w:rFonts w:ascii="Times New Roman TUR" w:hAnsi="Times New Roman TUR" w:cs="Times New Roman TUR"/>
          <w:b/>
          <w:bCs/>
          <w:color w:val="000000"/>
          <w:sz w:val="24"/>
          <w:szCs w:val="24"/>
        </w:rPr>
      </w:pPr>
    </w:p>
    <w:p w:rsidR="0062788C" w:rsidRDefault="0062788C" w:rsidP="0062788C">
      <w:pPr>
        <w:widowControl w:val="0"/>
        <w:autoSpaceDE w:val="0"/>
        <w:autoSpaceDN w:val="0"/>
        <w:adjustRightInd w:val="0"/>
        <w:spacing w:after="0" w:line="276" w:lineRule="auto"/>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Madde 29</w:t>
      </w:r>
    </w:p>
    <w:p w:rsidR="0062788C" w:rsidRDefault="0062788C" w:rsidP="0062788C">
      <w:pPr>
        <w:widowControl w:val="0"/>
        <w:autoSpaceDE w:val="0"/>
        <w:autoSpaceDN w:val="0"/>
        <w:adjustRightInd w:val="0"/>
        <w:spacing w:after="0" w:line="276" w:lineRule="auto"/>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Diğer Eğitimler</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A) Yangın Eğitimi</w:t>
      </w:r>
    </w:p>
    <w:p w:rsidR="0062788C" w:rsidRDefault="00EC6267"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 xml:space="preserve"> </w:t>
      </w:r>
      <w:r w:rsidR="0062788C">
        <w:rPr>
          <w:rFonts w:ascii="Times New Roman TUR" w:hAnsi="Times New Roman TUR" w:cs="Times New Roman TUR"/>
          <w:sz w:val="24"/>
          <w:szCs w:val="24"/>
        </w:rPr>
        <w:t xml:space="preserve">(1) Acil durum ekiplerinin personeli; bina sahibi, yöneticisi veya amirinin sorumluluğunda yangından korunma, yangının söndürülmesi, can ve mal kurtarma, ilk yardım faaliyetleri, itfaiye ile işbirliği ve organizasyon sağlanması </w:t>
      </w:r>
      <w:r w:rsidR="007F3BAE">
        <w:rPr>
          <w:rFonts w:ascii="Times New Roman TUR" w:hAnsi="Times New Roman TUR" w:cs="Times New Roman TUR"/>
          <w:sz w:val="24"/>
          <w:szCs w:val="24"/>
        </w:rPr>
        <w:t>konularında, mahalli</w:t>
      </w:r>
      <w:r w:rsidR="0062788C">
        <w:rPr>
          <w:rFonts w:ascii="Times New Roman TUR" w:hAnsi="Times New Roman TUR" w:cs="Times New Roman TUR"/>
          <w:sz w:val="24"/>
          <w:szCs w:val="24"/>
        </w:rPr>
        <w:t xml:space="preserve"> itfaiye ve sivil savunma teşkilatlarından yararlanılarak eğitilir ve yapılan tatbikatlar ile bilgi ve becerileri </w:t>
      </w:r>
      <w:r w:rsidR="007F3BAE">
        <w:rPr>
          <w:rFonts w:ascii="Times New Roman TUR" w:hAnsi="Times New Roman TUR" w:cs="Times New Roman TUR"/>
          <w:sz w:val="24"/>
          <w:szCs w:val="24"/>
        </w:rPr>
        <w:t>artırılır. Ekip</w:t>
      </w:r>
      <w:r w:rsidR="0062788C">
        <w:rPr>
          <w:rFonts w:ascii="Times New Roman TUR" w:hAnsi="Times New Roman TUR" w:cs="Times New Roman TUR"/>
          <w:sz w:val="24"/>
          <w:szCs w:val="24"/>
        </w:rPr>
        <w:t xml:space="preserve"> personeli ile binadaki diğer görevliler, yangın sön dürme alet ve malzemelerinin nasıl </w:t>
      </w:r>
      <w:r w:rsidR="0062788C">
        <w:rPr>
          <w:rFonts w:ascii="Times New Roman TUR" w:hAnsi="Times New Roman TUR" w:cs="Times New Roman TUR"/>
          <w:sz w:val="24"/>
          <w:szCs w:val="24"/>
        </w:rPr>
        <w:lastRenderedPageBreak/>
        <w:t>kullanılacağı ve en kısa zamanda itfaiyeye nasıl ulaşılacağı konularında tatbikî eğitimden geçirilir. Binada senede en az 1 kez söndürme ve tahliye tatbikatı yapılır.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1067DB"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(2) Yangın eğitimleri; sivil savunma ve ilk yardım konularını içeren temel eğitimleri Afet ve Acil Eğitim Merkez Müdürlüğünce, İl Milli Eğitim Müdürlüğü Sivil Savunma Uzmanı ile İş Güvenliği Uzmanlarınca yapılır. Bu personelin her türlü eğitim giderleri, kuruluşlarınca kendi bütçelerinden karşılanır. Belediye itfaiye teşkilatının yönetici personelinin teknik eğitimleri ile diğer personelin temel ve teknik eğitimleri, kendi teşkilâtlarınca yaptırılır.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(3) Bünyesinde özel itfaiye birimi bulunduran kamu kurum ve kuruluşları ve özel kuruluşlar ile diğer yapı, bina ve işletmelerde itfaiye birimi personelinin eğitimi, kendi imkânları ile kendi kuruluşlarınca, gerekirse mahalli itfaiye ve sivil savunma teşkilatından yararlanılarak yapılır. Bu kuruluşlar, ilgili mevzuatına uygun şekilde yangın eğitimi veren özel okul, kurs ve dershanelerden eğitim hizmeti alabilirler.</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rPr>
          <w:rFonts w:ascii="Calibri" w:hAnsi="Calibri" w:cs="Calibri"/>
          <w:b/>
          <w:bCs/>
          <w:sz w:val="18"/>
          <w:szCs w:val="18"/>
        </w:rPr>
      </w:pPr>
      <w:r>
        <w:rPr>
          <w:rFonts w:ascii="Times New Roman TUR" w:hAnsi="Times New Roman TUR" w:cs="Times New Roman TUR"/>
          <w:b/>
          <w:bCs/>
          <w:sz w:val="24"/>
          <w:szCs w:val="24"/>
        </w:rPr>
        <w:t>B- Özel Politika Gerektiren Grupların ve Özel Görevi Bulunan Çalışanların Eğitimi</w:t>
      </w:r>
    </w:p>
    <w:p w:rsidR="0062788C" w:rsidRDefault="0005236E"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 xml:space="preserve"> </w:t>
      </w:r>
      <w:r w:rsidR="0062788C">
        <w:rPr>
          <w:rFonts w:ascii="Times New Roman TUR" w:hAnsi="Times New Roman TUR" w:cs="Times New Roman TUR"/>
          <w:sz w:val="24"/>
          <w:szCs w:val="24"/>
        </w:rPr>
        <w:t xml:space="preserve">(1) İşyerinde </w:t>
      </w:r>
      <w:r w:rsidR="00E3010A">
        <w:rPr>
          <w:rFonts w:ascii="Times New Roman TUR" w:hAnsi="Times New Roman TUR" w:cs="Times New Roman TUR"/>
          <w:sz w:val="24"/>
          <w:szCs w:val="24"/>
        </w:rPr>
        <w:t>on beş</w:t>
      </w:r>
      <w:r w:rsidR="0062788C">
        <w:rPr>
          <w:rFonts w:ascii="Times New Roman TUR" w:hAnsi="Times New Roman TUR" w:cs="Times New Roman TUR"/>
          <w:sz w:val="24"/>
          <w:szCs w:val="24"/>
        </w:rPr>
        <w:t xml:space="preserve"> yaşını bitirmiş ancak </w:t>
      </w:r>
      <w:r w:rsidR="00E3010A">
        <w:rPr>
          <w:rFonts w:ascii="Times New Roman TUR" w:hAnsi="Times New Roman TUR" w:cs="Times New Roman TUR"/>
          <w:sz w:val="24"/>
          <w:szCs w:val="24"/>
        </w:rPr>
        <w:t>on sekiz</w:t>
      </w:r>
      <w:r w:rsidR="0062788C">
        <w:rPr>
          <w:rFonts w:ascii="Times New Roman TUR" w:hAnsi="Times New Roman TUR" w:cs="Times New Roman TUR"/>
          <w:sz w:val="24"/>
          <w:szCs w:val="24"/>
        </w:rPr>
        <w:t xml:space="preserve"> yaşını doldurmamış genç çalışanlar, yaşlı, engelli, gebe veya emziren çalışanlar gibi özel politika gerektiren grupların özellikleri dikkate alınarak gerekli eğitimler verilir.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(2) Destek elemanlarına ve çalışan temsilcilerine, görevlendirilecekleri konularla ilgili de eğitim verilir.</w:t>
      </w:r>
    </w:p>
    <w:p w:rsidR="003568D7" w:rsidRDefault="003568D7" w:rsidP="0062788C">
      <w:pPr>
        <w:widowControl w:val="0"/>
        <w:autoSpaceDE w:val="0"/>
        <w:autoSpaceDN w:val="0"/>
        <w:adjustRightInd w:val="0"/>
        <w:spacing w:after="0" w:line="276" w:lineRule="auto"/>
        <w:jc w:val="both"/>
        <w:rPr>
          <w:rFonts w:ascii="Times New Roman TUR" w:hAnsi="Times New Roman TUR" w:cs="Times New Roman TUR"/>
          <w:b/>
          <w:bCs/>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sz w:val="24"/>
          <w:szCs w:val="24"/>
        </w:rPr>
      </w:pPr>
      <w:r>
        <w:rPr>
          <w:rFonts w:ascii="Times New Roman TUR" w:hAnsi="Times New Roman TUR" w:cs="Times New Roman TUR"/>
          <w:b/>
          <w:bCs/>
          <w:sz w:val="24"/>
          <w:szCs w:val="24"/>
        </w:rPr>
        <w:t>C- Tehlikeli ve Çok Tehlikeli İşlerde Çalışanların Mesleki Eğitimi</w:t>
      </w:r>
    </w:p>
    <w:p w:rsidR="0062788C" w:rsidRDefault="0005236E"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 xml:space="preserve"> </w:t>
      </w:r>
      <w:r w:rsidR="0062788C">
        <w:rPr>
          <w:rFonts w:ascii="Times New Roman TUR" w:hAnsi="Times New Roman TUR" w:cs="Times New Roman TUR"/>
          <w:sz w:val="24"/>
          <w:szCs w:val="24"/>
        </w:rPr>
        <w:t>(1) Mesleki Eğitim Belgesi olmayanlar, Tehlikeli ve Çok Tehlikeli işlerde çalışamazlar.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(2) Tehlikeli ve Çok Tehlikeli işlerde çalışanların mevcut mevzuata uygun formatta ve yetkili kurumlarca verilen mesleki eğitimleri alarak belgelendirilmeleri gereklidir.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sz w:val="24"/>
          <w:szCs w:val="24"/>
        </w:rPr>
      </w:pPr>
      <w:r>
        <w:rPr>
          <w:rFonts w:ascii="Times New Roman TUR" w:hAnsi="Times New Roman TUR" w:cs="Times New Roman TUR"/>
          <w:b/>
          <w:bCs/>
          <w:sz w:val="24"/>
          <w:szCs w:val="24"/>
        </w:rPr>
        <w:t>D- Genel Hijyen Eğitimi</w:t>
      </w:r>
    </w:p>
    <w:p w:rsidR="0062788C" w:rsidRDefault="0005236E"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 xml:space="preserve"> </w:t>
      </w:r>
      <w:r w:rsidR="0062788C">
        <w:rPr>
          <w:rFonts w:ascii="Times New Roman TUR" w:hAnsi="Times New Roman TUR" w:cs="Times New Roman TUR"/>
          <w:sz w:val="24"/>
          <w:szCs w:val="24"/>
        </w:rPr>
        <w:t xml:space="preserve">(1) İşveren, çalışanlarının </w:t>
      </w:r>
      <w:proofErr w:type="gramStart"/>
      <w:r w:rsidR="0062788C">
        <w:rPr>
          <w:rFonts w:ascii="Times New Roman TUR" w:hAnsi="Times New Roman TUR" w:cs="Times New Roman TUR"/>
          <w:sz w:val="24"/>
          <w:szCs w:val="24"/>
        </w:rPr>
        <w:t>hijyen</w:t>
      </w:r>
      <w:proofErr w:type="gramEnd"/>
      <w:r w:rsidR="0062788C">
        <w:rPr>
          <w:rFonts w:ascii="Times New Roman TUR" w:hAnsi="Times New Roman TUR" w:cs="Times New Roman TUR"/>
          <w:sz w:val="24"/>
          <w:szCs w:val="24"/>
        </w:rPr>
        <w:t xml:space="preserve"> eğitimi almasından ve belgeli olarak çalıştırılmasından birinci </w:t>
      </w:r>
      <w:r w:rsidR="00E3010A">
        <w:rPr>
          <w:rFonts w:ascii="Times New Roman TUR" w:hAnsi="Times New Roman TUR" w:cs="Times New Roman TUR"/>
          <w:sz w:val="24"/>
          <w:szCs w:val="24"/>
        </w:rPr>
        <w:t xml:space="preserve">derecede </w:t>
      </w:r>
      <w:r w:rsidR="0062788C">
        <w:rPr>
          <w:rFonts w:ascii="Times New Roman TUR" w:hAnsi="Times New Roman TUR" w:cs="Times New Roman TUR"/>
          <w:sz w:val="24"/>
          <w:szCs w:val="24"/>
        </w:rPr>
        <w:t xml:space="preserve">sorumludur. Bizzat çalışmaları durumunda iş yeri sahipleri ve işletenleri de bu eğitimi almaya, aşağıdaki alanlarda ki çalışanların </w:t>
      </w:r>
      <w:proofErr w:type="gramStart"/>
      <w:r w:rsidR="0062788C">
        <w:rPr>
          <w:rFonts w:ascii="Times New Roman TUR" w:hAnsi="Times New Roman TUR" w:cs="Times New Roman TUR"/>
          <w:sz w:val="24"/>
          <w:szCs w:val="24"/>
        </w:rPr>
        <w:t>hijyen</w:t>
      </w:r>
      <w:proofErr w:type="gramEnd"/>
      <w:r w:rsidR="0062788C">
        <w:rPr>
          <w:rFonts w:ascii="Times New Roman TUR" w:hAnsi="Times New Roman TUR" w:cs="Times New Roman TUR"/>
          <w:sz w:val="24"/>
          <w:szCs w:val="24"/>
        </w:rPr>
        <w:t xml:space="preserve"> eğitimi alarak, belgelendirilmeleri gereklidir.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sz w:val="24"/>
          <w:szCs w:val="24"/>
        </w:rPr>
      </w:pPr>
      <w:r>
        <w:rPr>
          <w:rFonts w:ascii="Times New Roman TUR" w:hAnsi="Times New Roman TUR" w:cs="Times New Roman TUR"/>
          <w:sz w:val="24"/>
          <w:szCs w:val="24"/>
        </w:rPr>
        <w:t>a) Gıda üretim ve perakende iş yerleri.</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sz w:val="24"/>
          <w:szCs w:val="24"/>
        </w:rPr>
      </w:pPr>
      <w:r>
        <w:rPr>
          <w:rFonts w:ascii="Times New Roman TUR" w:hAnsi="Times New Roman TUR" w:cs="Times New Roman TUR"/>
          <w:sz w:val="24"/>
          <w:szCs w:val="24"/>
        </w:rPr>
        <w:t>b) İnsani tüketim amaçlı sular ile doğal mineralli suların üretimini yapan iş yerleri.</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sz w:val="24"/>
          <w:szCs w:val="24"/>
        </w:rPr>
      </w:pPr>
      <w:r>
        <w:rPr>
          <w:rFonts w:ascii="Times New Roman TUR" w:hAnsi="Times New Roman TUR" w:cs="Times New Roman TUR"/>
          <w:sz w:val="24"/>
          <w:szCs w:val="24"/>
        </w:rPr>
        <w:t xml:space="preserve">c) Kaplıca, hamam, sauna, berber, kuaför, dövme ve </w:t>
      </w:r>
      <w:proofErr w:type="spellStart"/>
      <w:r>
        <w:rPr>
          <w:rFonts w:ascii="Times New Roman TUR" w:hAnsi="Times New Roman TUR" w:cs="Times New Roman TUR"/>
          <w:sz w:val="24"/>
          <w:szCs w:val="24"/>
        </w:rPr>
        <w:t>pirsing</w:t>
      </w:r>
      <w:proofErr w:type="spellEnd"/>
      <w:r>
        <w:rPr>
          <w:rFonts w:ascii="Times New Roman TUR" w:hAnsi="Times New Roman TUR" w:cs="Times New Roman TUR"/>
          <w:sz w:val="24"/>
          <w:szCs w:val="24"/>
        </w:rPr>
        <w:t xml:space="preserve"> yapılan yerler, masaj ve </w:t>
      </w:r>
      <w:r>
        <w:rPr>
          <w:rFonts w:ascii="Times New Roman TUR" w:hAnsi="Times New Roman TUR" w:cs="Times New Roman TUR"/>
          <w:sz w:val="24"/>
          <w:szCs w:val="24"/>
        </w:rPr>
        <w:lastRenderedPageBreak/>
        <w:t>güzellik salonları ve benzeri yerler.</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sz w:val="24"/>
          <w:szCs w:val="24"/>
        </w:rPr>
      </w:pPr>
      <w:r>
        <w:rPr>
          <w:rFonts w:ascii="Times New Roman TUR" w:hAnsi="Times New Roman TUR" w:cs="Times New Roman TUR"/>
          <w:sz w:val="24"/>
          <w:szCs w:val="24"/>
        </w:rPr>
        <w:t>ç) Otel, motel, pansiyon ve misafirhane gibi yerler.</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sz w:val="24"/>
          <w:szCs w:val="24"/>
        </w:rPr>
      </w:pPr>
      <w:r>
        <w:rPr>
          <w:rFonts w:ascii="Times New Roman TUR" w:hAnsi="Times New Roman TUR" w:cs="Times New Roman TUR"/>
          <w:sz w:val="24"/>
          <w:szCs w:val="24"/>
        </w:rPr>
        <w:t xml:space="preserve">d) Komisyon tarafından </w:t>
      </w:r>
      <w:proofErr w:type="gramStart"/>
      <w:r>
        <w:rPr>
          <w:rFonts w:ascii="Times New Roman TUR" w:hAnsi="Times New Roman TUR" w:cs="Times New Roman TUR"/>
          <w:sz w:val="24"/>
          <w:szCs w:val="24"/>
        </w:rPr>
        <w:t>hijyen</w:t>
      </w:r>
      <w:proofErr w:type="gramEnd"/>
      <w:r>
        <w:rPr>
          <w:rFonts w:ascii="Times New Roman TUR" w:hAnsi="Times New Roman TUR" w:cs="Times New Roman TUR"/>
          <w:sz w:val="24"/>
          <w:szCs w:val="24"/>
        </w:rPr>
        <w:t xml:space="preserve"> eğitimi verilmesi uygun görülen diğer iş kolları.</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b/>
          <w:bCs/>
          <w:sz w:val="24"/>
          <w:szCs w:val="24"/>
        </w:rPr>
        <w:t>E- İlk Yardımcı Eğitimleri</w:t>
      </w:r>
    </w:p>
    <w:p w:rsidR="0062788C" w:rsidRDefault="001E7CE4"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İlk Yardım Eğitim yönetmeliğine göre;</w:t>
      </w:r>
    </w:p>
    <w:p w:rsidR="001E7CE4" w:rsidRDefault="001E7CE4" w:rsidP="001E7CE4">
      <w:pPr>
        <w:pStyle w:val="ListeParagraf"/>
        <w:widowControl w:val="0"/>
        <w:numPr>
          <w:ilvl w:val="0"/>
          <w:numId w:val="3"/>
        </w:numPr>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Az tehlikeli iş yerlerinde 20 çalışan için 1 ilk yardımcı,</w:t>
      </w:r>
    </w:p>
    <w:p w:rsidR="001E7CE4" w:rsidRDefault="001E7CE4" w:rsidP="001E7CE4">
      <w:pPr>
        <w:pStyle w:val="ListeParagraf"/>
        <w:widowControl w:val="0"/>
        <w:numPr>
          <w:ilvl w:val="0"/>
          <w:numId w:val="3"/>
        </w:numPr>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Tehlikeli iş yerleri için 15 çalışan için 1 ilk yardımcı,</w:t>
      </w:r>
    </w:p>
    <w:p w:rsidR="001E7CE4" w:rsidRPr="001E7CE4" w:rsidRDefault="001E7CE4" w:rsidP="001E7CE4">
      <w:pPr>
        <w:pStyle w:val="ListeParagraf"/>
        <w:widowControl w:val="0"/>
        <w:numPr>
          <w:ilvl w:val="0"/>
          <w:numId w:val="3"/>
        </w:numPr>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Çok tehlikeli iş yerleri için 10 çalışan için 1 ilk yardımcı bulundurulması zorunludur.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66ADA" w:rsidRDefault="001E7CE4" w:rsidP="001E7CE4">
      <w:pPr>
        <w:widowControl w:val="0"/>
        <w:autoSpaceDE w:val="0"/>
        <w:autoSpaceDN w:val="0"/>
        <w:adjustRightInd w:val="0"/>
        <w:spacing w:after="0" w:line="276" w:lineRule="auto"/>
        <w:jc w:val="both"/>
        <w:rPr>
          <w:rFonts w:ascii="Times New Roman TUR" w:hAnsi="Times New Roman TUR" w:cs="Times New Roman TUR"/>
          <w:b/>
          <w:bCs/>
          <w:color w:val="1C283D"/>
          <w:sz w:val="24"/>
          <w:szCs w:val="24"/>
        </w:rPr>
      </w:pPr>
      <w:r>
        <w:rPr>
          <w:rFonts w:ascii="Times New Roman TUR" w:hAnsi="Times New Roman TUR" w:cs="Times New Roman TUR"/>
          <w:sz w:val="24"/>
          <w:szCs w:val="24"/>
        </w:rPr>
        <w:t xml:space="preserve">İlk yardım eğitimleri </w:t>
      </w:r>
      <w:r w:rsidR="0005236E">
        <w:rPr>
          <w:rFonts w:ascii="Times New Roman TUR" w:hAnsi="Times New Roman TUR" w:cs="Times New Roman TUR"/>
          <w:sz w:val="24"/>
          <w:szCs w:val="24"/>
        </w:rPr>
        <w:t>UŞAK</w:t>
      </w:r>
      <w:r>
        <w:rPr>
          <w:rFonts w:ascii="Times New Roman TUR" w:hAnsi="Times New Roman TUR" w:cs="Times New Roman TUR"/>
          <w:sz w:val="24"/>
          <w:szCs w:val="24"/>
        </w:rPr>
        <w:t xml:space="preserve"> İl Milli Eğitim bünyesinde kurulup, İl Sağlık Müdürlüğünde yetki belgesi alınmış olan İlk Yardım Eğitim Merkezinde verilir. </w:t>
      </w:r>
      <w:proofErr w:type="gramStart"/>
      <w:r w:rsidR="00867751">
        <w:rPr>
          <w:rFonts w:ascii="Times New Roman TUR" w:hAnsi="Times New Roman TUR" w:cs="Times New Roman TUR"/>
          <w:sz w:val="24"/>
          <w:szCs w:val="24"/>
        </w:rPr>
        <w:t>Belge geçerlilik</w:t>
      </w:r>
      <w:proofErr w:type="gramEnd"/>
      <w:r>
        <w:rPr>
          <w:rFonts w:ascii="Times New Roman TUR" w:hAnsi="Times New Roman TUR" w:cs="Times New Roman TUR"/>
          <w:sz w:val="24"/>
          <w:szCs w:val="24"/>
        </w:rPr>
        <w:t xml:space="preserve"> süresi 3 yıl olup eğitimler düzenli olarak tekrarlanır.</w:t>
      </w:r>
    </w:p>
    <w:p w:rsidR="00666ADA" w:rsidRDefault="00666ADA" w:rsidP="0062788C">
      <w:pPr>
        <w:widowControl w:val="0"/>
        <w:autoSpaceDE w:val="0"/>
        <w:autoSpaceDN w:val="0"/>
        <w:adjustRightInd w:val="0"/>
        <w:spacing w:after="0" w:line="276" w:lineRule="auto"/>
        <w:rPr>
          <w:rFonts w:ascii="Times New Roman TUR" w:hAnsi="Times New Roman TUR" w:cs="Times New Roman TUR"/>
          <w:b/>
          <w:bCs/>
          <w:color w:val="1C283D"/>
          <w:sz w:val="24"/>
          <w:szCs w:val="24"/>
        </w:rPr>
      </w:pPr>
    </w:p>
    <w:p w:rsidR="0062788C" w:rsidRPr="0026470E" w:rsidRDefault="0062788C" w:rsidP="0005236E">
      <w:pPr>
        <w:widowControl w:val="0"/>
        <w:autoSpaceDE w:val="0"/>
        <w:autoSpaceDN w:val="0"/>
        <w:adjustRightInd w:val="0"/>
        <w:spacing w:after="0" w:line="276" w:lineRule="auto"/>
        <w:jc w:val="center"/>
        <w:rPr>
          <w:rFonts w:ascii="Times New Roman TUR" w:hAnsi="Times New Roman TUR" w:cs="Times New Roman TUR"/>
          <w:b/>
          <w:bCs/>
          <w:sz w:val="24"/>
          <w:szCs w:val="24"/>
        </w:rPr>
      </w:pPr>
      <w:r w:rsidRPr="0026470E">
        <w:rPr>
          <w:rFonts w:ascii="Times New Roman TUR" w:hAnsi="Times New Roman TUR" w:cs="Times New Roman TUR"/>
          <w:b/>
          <w:bCs/>
          <w:sz w:val="24"/>
          <w:szCs w:val="24"/>
        </w:rPr>
        <w:t>YEDİNCİ BÖLÜM:</w:t>
      </w:r>
    </w:p>
    <w:p w:rsidR="000F45A1" w:rsidRDefault="000F45A1" w:rsidP="0062788C">
      <w:pPr>
        <w:widowControl w:val="0"/>
        <w:autoSpaceDE w:val="0"/>
        <w:autoSpaceDN w:val="0"/>
        <w:adjustRightInd w:val="0"/>
        <w:spacing w:after="0" w:line="276" w:lineRule="auto"/>
        <w:rPr>
          <w:rFonts w:ascii="Times New Roman TUR" w:hAnsi="Times New Roman TUR" w:cs="Times New Roman TUR"/>
          <w:b/>
          <w:bCs/>
          <w:sz w:val="24"/>
          <w:szCs w:val="24"/>
        </w:rPr>
      </w:pPr>
    </w:p>
    <w:p w:rsidR="0062788C" w:rsidRPr="0026470E" w:rsidRDefault="0062788C" w:rsidP="000F45A1">
      <w:pPr>
        <w:widowControl w:val="0"/>
        <w:autoSpaceDE w:val="0"/>
        <w:autoSpaceDN w:val="0"/>
        <w:adjustRightInd w:val="0"/>
        <w:spacing w:after="0" w:line="276" w:lineRule="auto"/>
        <w:jc w:val="center"/>
        <w:rPr>
          <w:rFonts w:ascii="Times New Roman TUR" w:hAnsi="Times New Roman TUR" w:cs="Times New Roman TUR"/>
          <w:b/>
          <w:bCs/>
          <w:sz w:val="24"/>
          <w:szCs w:val="24"/>
        </w:rPr>
      </w:pPr>
      <w:r w:rsidRPr="0026470E">
        <w:rPr>
          <w:rFonts w:ascii="Times New Roman TUR" w:hAnsi="Times New Roman TUR" w:cs="Times New Roman TUR"/>
          <w:b/>
          <w:bCs/>
          <w:sz w:val="24"/>
          <w:szCs w:val="24"/>
        </w:rPr>
        <w:t xml:space="preserve">İŞ GÜVENLİĞİ UZMANI, İŞYERİ HEKİMİ VE DİĞER YARDIMCI SAĞLIK PERSONELİNİN </w:t>
      </w:r>
      <w:r w:rsidR="00E3010A" w:rsidRPr="0026470E">
        <w:rPr>
          <w:rFonts w:ascii="Times New Roman TUR" w:hAnsi="Times New Roman TUR" w:cs="Times New Roman TUR"/>
          <w:b/>
          <w:bCs/>
          <w:sz w:val="24"/>
          <w:szCs w:val="24"/>
        </w:rPr>
        <w:t>GÖREV, YETKİ</w:t>
      </w:r>
      <w:r w:rsidRPr="0026470E">
        <w:rPr>
          <w:rFonts w:ascii="Times New Roman TUR" w:hAnsi="Times New Roman TUR" w:cs="Times New Roman TUR"/>
          <w:b/>
          <w:bCs/>
          <w:sz w:val="24"/>
          <w:szCs w:val="24"/>
        </w:rPr>
        <w:t>,</w:t>
      </w:r>
    </w:p>
    <w:p w:rsidR="0062788C" w:rsidRPr="0026470E" w:rsidRDefault="0062788C" w:rsidP="000F45A1">
      <w:pPr>
        <w:widowControl w:val="0"/>
        <w:autoSpaceDE w:val="0"/>
        <w:autoSpaceDN w:val="0"/>
        <w:adjustRightInd w:val="0"/>
        <w:spacing w:after="0" w:line="276" w:lineRule="auto"/>
        <w:jc w:val="center"/>
        <w:rPr>
          <w:rFonts w:ascii="Times New Roman TUR" w:hAnsi="Times New Roman TUR" w:cs="Times New Roman TUR"/>
          <w:b/>
          <w:bCs/>
          <w:sz w:val="24"/>
          <w:szCs w:val="24"/>
        </w:rPr>
      </w:pPr>
      <w:r w:rsidRPr="0026470E">
        <w:rPr>
          <w:rFonts w:ascii="Times New Roman TUR" w:hAnsi="Times New Roman TUR" w:cs="Times New Roman TUR"/>
          <w:b/>
          <w:bCs/>
          <w:sz w:val="24"/>
          <w:szCs w:val="24"/>
        </w:rPr>
        <w:t>SORUMLULUK VE ÇALIŞMA SÜRELERİ</w:t>
      </w:r>
    </w:p>
    <w:p w:rsidR="0062788C" w:rsidRPr="0026470E" w:rsidRDefault="0062788C" w:rsidP="0062788C">
      <w:pPr>
        <w:widowControl w:val="0"/>
        <w:autoSpaceDE w:val="0"/>
        <w:autoSpaceDN w:val="0"/>
        <w:adjustRightInd w:val="0"/>
        <w:spacing w:after="0" w:line="276" w:lineRule="auto"/>
        <w:rPr>
          <w:rFonts w:ascii="Times New Roman TUR" w:hAnsi="Times New Roman TUR" w:cs="Times New Roman TUR"/>
          <w:b/>
          <w:bCs/>
          <w:sz w:val="24"/>
          <w:szCs w:val="24"/>
        </w:rPr>
      </w:pPr>
      <w:r w:rsidRPr="0026470E">
        <w:rPr>
          <w:rFonts w:ascii="Times New Roman TUR" w:hAnsi="Times New Roman TUR" w:cs="Times New Roman TUR"/>
          <w:b/>
          <w:bCs/>
          <w:sz w:val="24"/>
          <w:szCs w:val="24"/>
        </w:rPr>
        <w:t>MADDE 30:</w:t>
      </w:r>
    </w:p>
    <w:p w:rsidR="0062788C" w:rsidRPr="0026470E" w:rsidRDefault="0062788C" w:rsidP="0062788C">
      <w:pPr>
        <w:widowControl w:val="0"/>
        <w:autoSpaceDE w:val="0"/>
        <w:autoSpaceDN w:val="0"/>
        <w:adjustRightInd w:val="0"/>
        <w:spacing w:after="0" w:line="276" w:lineRule="auto"/>
        <w:rPr>
          <w:rFonts w:ascii="Times New Roman TUR" w:hAnsi="Times New Roman TUR" w:cs="Times New Roman TUR"/>
          <w:b/>
          <w:bCs/>
          <w:sz w:val="24"/>
          <w:szCs w:val="24"/>
        </w:rPr>
      </w:pPr>
      <w:r w:rsidRPr="0026470E">
        <w:rPr>
          <w:rFonts w:ascii="Times New Roman TUR" w:hAnsi="Times New Roman TUR" w:cs="Times New Roman TUR"/>
          <w:b/>
          <w:bCs/>
          <w:sz w:val="24"/>
          <w:szCs w:val="24"/>
        </w:rPr>
        <w:t>İş Güvenliği Uzmanlarının Görev, Yetki, Sorumluluk ve Çalışma Süreleri</w:t>
      </w:r>
    </w:p>
    <w:p w:rsidR="0062788C" w:rsidRPr="0026470E" w:rsidRDefault="0062788C" w:rsidP="0062788C">
      <w:pPr>
        <w:widowControl w:val="0"/>
        <w:autoSpaceDE w:val="0"/>
        <w:autoSpaceDN w:val="0"/>
        <w:adjustRightInd w:val="0"/>
        <w:spacing w:after="0" w:line="276" w:lineRule="auto"/>
        <w:rPr>
          <w:rFonts w:ascii="Times New Roman TUR" w:hAnsi="Times New Roman TUR" w:cs="Times New Roman TUR"/>
          <w:b/>
          <w:bCs/>
          <w:sz w:val="24"/>
          <w:szCs w:val="24"/>
        </w:rPr>
      </w:pPr>
      <w:r w:rsidRPr="0026470E">
        <w:rPr>
          <w:rFonts w:ascii="Times New Roman TUR" w:hAnsi="Times New Roman TUR" w:cs="Times New Roman TUR"/>
          <w:b/>
          <w:bCs/>
          <w:sz w:val="24"/>
          <w:szCs w:val="24"/>
        </w:rPr>
        <w:t>A- İş Güvenliği Uzmanlarının Görevleri</w:t>
      </w:r>
    </w:p>
    <w:p w:rsidR="0062788C" w:rsidRPr="0026470E" w:rsidRDefault="0062788C" w:rsidP="0062788C">
      <w:pPr>
        <w:widowControl w:val="0"/>
        <w:autoSpaceDE w:val="0"/>
        <w:autoSpaceDN w:val="0"/>
        <w:adjustRightInd w:val="0"/>
        <w:spacing w:after="0" w:line="276" w:lineRule="auto"/>
        <w:rPr>
          <w:rFonts w:ascii="Times New Roman TUR" w:hAnsi="Times New Roman TUR" w:cs="Times New Roman TUR"/>
          <w:b/>
          <w:bCs/>
          <w:sz w:val="24"/>
          <w:szCs w:val="24"/>
        </w:rPr>
      </w:pPr>
      <w:r w:rsidRPr="0026470E">
        <w:rPr>
          <w:rFonts w:ascii="Times New Roman TUR" w:hAnsi="Times New Roman TUR" w:cs="Times New Roman TUR"/>
          <w:b/>
          <w:bCs/>
          <w:sz w:val="24"/>
          <w:szCs w:val="24"/>
        </w:rPr>
        <w:t>a) Rehberlik;</w:t>
      </w:r>
    </w:p>
    <w:p w:rsidR="0062788C" w:rsidRPr="0026470E"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roofErr w:type="gramStart"/>
      <w:r>
        <w:rPr>
          <w:rFonts w:ascii="Times New Roman TUR" w:hAnsi="Times New Roman TUR" w:cs="Times New Roman TUR"/>
          <w:sz w:val="24"/>
          <w:szCs w:val="24"/>
        </w:rPr>
        <w:t>1</w:t>
      </w:r>
      <w:r w:rsidRPr="0026470E">
        <w:rPr>
          <w:rFonts w:ascii="Times New Roman TUR" w:hAnsi="Times New Roman TUR" w:cs="Times New Roman TUR"/>
          <w:sz w:val="24"/>
          <w:szCs w:val="24"/>
        </w:rPr>
        <w:t>) 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konularının, iş sağlığı ve güvenliği mevzuatına ve genel iş güvenliği kurallarına uygun olarak sürdürülmesini sağlamak için işverene önerilerde bulunmak.</w:t>
      </w:r>
      <w:proofErr w:type="gramEnd"/>
    </w:p>
    <w:p w:rsidR="0062788C" w:rsidRPr="0026470E"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sidRPr="0026470E">
        <w:rPr>
          <w:rFonts w:ascii="Times New Roman TUR" w:hAnsi="Times New Roman TUR" w:cs="Times New Roman TUR"/>
          <w:sz w:val="24"/>
          <w:szCs w:val="24"/>
        </w:rPr>
        <w:t>2) İş sağlığı ve güvenliğiyle ilgili alınması gereken tedbirleri işverene yazılı olarak bildirmek.</w:t>
      </w:r>
    </w:p>
    <w:p w:rsidR="0062788C" w:rsidRPr="0026470E"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sidRPr="0026470E">
        <w:rPr>
          <w:rFonts w:ascii="Times New Roman TUR" w:hAnsi="Times New Roman TUR" w:cs="Times New Roman TUR"/>
          <w:sz w:val="24"/>
          <w:szCs w:val="24"/>
        </w:rPr>
        <w:t>3) İşyerinde meydana gelen iş kazası ve meslek hastalıklarının nedenlerinin araştırılması ve tekrarlanmaması için alınacak önlemler konusunda çalışmalar yaparak işverene önerilerde bulunmak.</w:t>
      </w:r>
    </w:p>
    <w:p w:rsidR="0062788C" w:rsidRPr="0026470E"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r w:rsidRPr="0026470E">
        <w:rPr>
          <w:rFonts w:ascii="Times New Roman TUR" w:hAnsi="Times New Roman TUR" w:cs="Times New Roman TUR"/>
          <w:sz w:val="24"/>
          <w:szCs w:val="24"/>
        </w:rPr>
        <w:t xml:space="preserve">4) İşyerinde meydana gelen ancak ölüm ya da yaralanmaya neden olmayan, ancak çalışana, </w:t>
      </w:r>
      <w:proofErr w:type="gramStart"/>
      <w:r w:rsidRPr="0026470E">
        <w:rPr>
          <w:rFonts w:ascii="Times New Roman TUR" w:hAnsi="Times New Roman TUR" w:cs="Times New Roman TUR"/>
          <w:sz w:val="24"/>
          <w:szCs w:val="24"/>
        </w:rPr>
        <w:t>ekipmana</w:t>
      </w:r>
      <w:proofErr w:type="gramEnd"/>
      <w:r w:rsidRPr="0026470E">
        <w:rPr>
          <w:rFonts w:ascii="Times New Roman TUR" w:hAnsi="Times New Roman TUR" w:cs="Times New Roman TUR"/>
          <w:sz w:val="24"/>
          <w:szCs w:val="24"/>
        </w:rPr>
        <w:t xml:space="preserve"> veya işyerine zarar verme potansiyeli olan olayların nedenlerinin araştırılması konusunda çalışma yapmak v</w:t>
      </w:r>
      <w:r w:rsidR="000F45A1">
        <w:rPr>
          <w:rFonts w:ascii="Times New Roman TUR" w:hAnsi="Times New Roman TUR" w:cs="Times New Roman TUR"/>
          <w:sz w:val="24"/>
          <w:szCs w:val="24"/>
        </w:rPr>
        <w:t>e işverene önerilerde bulunmak.</w:t>
      </w:r>
    </w:p>
    <w:p w:rsidR="00EC6267" w:rsidRDefault="00EC6267" w:rsidP="0062788C">
      <w:pPr>
        <w:widowControl w:val="0"/>
        <w:autoSpaceDE w:val="0"/>
        <w:autoSpaceDN w:val="0"/>
        <w:adjustRightInd w:val="0"/>
        <w:spacing w:after="0" w:line="276" w:lineRule="auto"/>
        <w:jc w:val="both"/>
        <w:rPr>
          <w:rFonts w:ascii="Times New Roman TUR" w:hAnsi="Times New Roman TUR" w:cs="Times New Roman TUR"/>
          <w:b/>
          <w:bCs/>
          <w:sz w:val="24"/>
          <w:szCs w:val="24"/>
        </w:rPr>
      </w:pPr>
    </w:p>
    <w:p w:rsidR="0062788C" w:rsidRPr="0026470E" w:rsidRDefault="0062788C" w:rsidP="0062788C">
      <w:pPr>
        <w:widowControl w:val="0"/>
        <w:autoSpaceDE w:val="0"/>
        <w:autoSpaceDN w:val="0"/>
        <w:adjustRightInd w:val="0"/>
        <w:spacing w:after="0" w:line="276" w:lineRule="auto"/>
        <w:jc w:val="both"/>
        <w:rPr>
          <w:rFonts w:ascii="Times New Roman TUR" w:hAnsi="Times New Roman TUR" w:cs="Times New Roman TUR"/>
          <w:b/>
          <w:bCs/>
          <w:sz w:val="24"/>
          <w:szCs w:val="24"/>
        </w:rPr>
      </w:pPr>
      <w:r w:rsidRPr="0026470E">
        <w:rPr>
          <w:rFonts w:ascii="Times New Roman TUR" w:hAnsi="Times New Roman TUR" w:cs="Times New Roman TUR"/>
          <w:b/>
          <w:bCs/>
          <w:sz w:val="24"/>
          <w:szCs w:val="24"/>
        </w:rPr>
        <w:lastRenderedPageBreak/>
        <w:t>b) Risk değerlendirmesi;</w:t>
      </w:r>
    </w:p>
    <w:p w:rsidR="0062788C" w:rsidRPr="0026470E"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sidRPr="0026470E">
        <w:rPr>
          <w:rFonts w:ascii="Times New Roman TUR" w:hAnsi="Times New Roman TUR" w:cs="Times New Roman TUR"/>
          <w:sz w:val="24"/>
          <w:szCs w:val="24"/>
        </w:rPr>
        <w:t>1) İş sağlığı ve güvenliği yönünden risk değerlendirmesi yapılmasıyla ilgili çalışmalara ve uygulanmasına katılmak, risk değerlendirmesi sonucunda alınması gereken sağlık ve güvenlik önlemleri konusunda işverene öneriler</w:t>
      </w:r>
      <w:r w:rsidR="000F45A1">
        <w:rPr>
          <w:rFonts w:ascii="Times New Roman TUR" w:hAnsi="Times New Roman TUR" w:cs="Times New Roman TUR"/>
          <w:sz w:val="24"/>
          <w:szCs w:val="24"/>
        </w:rPr>
        <w:t>de bulunmak ve takibini yapmak.</w:t>
      </w:r>
    </w:p>
    <w:p w:rsidR="00EC6267" w:rsidRDefault="00EC6267" w:rsidP="0062788C">
      <w:pPr>
        <w:widowControl w:val="0"/>
        <w:autoSpaceDE w:val="0"/>
        <w:autoSpaceDN w:val="0"/>
        <w:adjustRightInd w:val="0"/>
        <w:spacing w:after="0" w:line="276" w:lineRule="auto"/>
        <w:jc w:val="both"/>
        <w:rPr>
          <w:rFonts w:ascii="Times New Roman TUR" w:hAnsi="Times New Roman TUR" w:cs="Times New Roman TUR"/>
          <w:b/>
          <w:bCs/>
          <w:sz w:val="24"/>
          <w:szCs w:val="24"/>
        </w:rPr>
      </w:pPr>
    </w:p>
    <w:p w:rsidR="0062788C" w:rsidRPr="0026470E" w:rsidRDefault="0062788C" w:rsidP="0062788C">
      <w:pPr>
        <w:widowControl w:val="0"/>
        <w:autoSpaceDE w:val="0"/>
        <w:autoSpaceDN w:val="0"/>
        <w:adjustRightInd w:val="0"/>
        <w:spacing w:after="0" w:line="276" w:lineRule="auto"/>
        <w:jc w:val="both"/>
        <w:rPr>
          <w:rFonts w:ascii="Times New Roman TUR" w:hAnsi="Times New Roman TUR" w:cs="Times New Roman TUR"/>
          <w:b/>
          <w:bCs/>
          <w:sz w:val="24"/>
          <w:szCs w:val="24"/>
        </w:rPr>
      </w:pPr>
      <w:r w:rsidRPr="0026470E">
        <w:rPr>
          <w:rFonts w:ascii="Times New Roman TUR" w:hAnsi="Times New Roman TUR" w:cs="Times New Roman TUR"/>
          <w:b/>
          <w:bCs/>
          <w:sz w:val="24"/>
          <w:szCs w:val="24"/>
        </w:rPr>
        <w:t>c) Çalışma ortamı gözetimi;</w:t>
      </w:r>
    </w:p>
    <w:p w:rsidR="0062788C" w:rsidRPr="0026470E"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sidRPr="0026470E">
        <w:rPr>
          <w:rFonts w:ascii="Times New Roman TUR" w:hAnsi="Times New Roman TUR" w:cs="Times New Roman TUR"/>
          <w:sz w:val="24"/>
          <w:szCs w:val="24"/>
        </w:rPr>
        <w:t>1) Çalışma ortamının gözetiminin yapılması, işyerinde iş sağlığı ve güvenliği mevzuatı gereği yapılması gereken periyodik bakım, kontrol ve ölçümleri planlamak ve uygulamalarını kontrol etmek.</w:t>
      </w:r>
    </w:p>
    <w:p w:rsidR="0062788C" w:rsidRPr="0026470E"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roofErr w:type="gramStart"/>
      <w:r w:rsidRPr="0026470E">
        <w:rPr>
          <w:rFonts w:ascii="Times New Roman TUR" w:hAnsi="Times New Roman TUR" w:cs="Times New Roman TUR"/>
          <w:sz w:val="24"/>
          <w:szCs w:val="24"/>
        </w:rPr>
        <w:t>2) İşyerinde kaza, yangın veya patlamaların önlenmesi için yapılan çalışmalara katılmak, bu konuda işverene önerilerde bulunmak, uygulamaları takip etmek; doğal afet, kaza, yangın veya patlama gibi durumlar için acil durum planlarının hazırlanması çalışmalarına katılmak, bu konuyla ilgili periyodik eğitimlerin ve tatbikatların yapılmasını ve acil durum planı doğrultusunda hareket edilmesini izlemek ve kontrol etmek.</w:t>
      </w:r>
      <w:proofErr w:type="gramEnd"/>
    </w:p>
    <w:p w:rsidR="0062788C" w:rsidRPr="0026470E"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Pr="0026470E" w:rsidRDefault="0062788C" w:rsidP="0062788C">
      <w:pPr>
        <w:widowControl w:val="0"/>
        <w:autoSpaceDE w:val="0"/>
        <w:autoSpaceDN w:val="0"/>
        <w:adjustRightInd w:val="0"/>
        <w:spacing w:after="0" w:line="276" w:lineRule="auto"/>
        <w:jc w:val="both"/>
        <w:rPr>
          <w:rFonts w:ascii="Times New Roman TUR" w:hAnsi="Times New Roman TUR" w:cs="Times New Roman TUR"/>
          <w:b/>
          <w:bCs/>
          <w:sz w:val="24"/>
          <w:szCs w:val="24"/>
        </w:rPr>
      </w:pPr>
      <w:r w:rsidRPr="0026470E">
        <w:rPr>
          <w:rFonts w:ascii="Times New Roman TUR" w:hAnsi="Times New Roman TUR" w:cs="Times New Roman TUR"/>
          <w:b/>
          <w:bCs/>
          <w:sz w:val="24"/>
          <w:szCs w:val="24"/>
        </w:rPr>
        <w:t>ç) Eğitim, bilgilendirme ve kayıt;</w:t>
      </w:r>
    </w:p>
    <w:p w:rsidR="0062788C" w:rsidRPr="0026470E"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sz w:val="24"/>
          <w:szCs w:val="24"/>
        </w:rPr>
      </w:pPr>
      <w:r w:rsidRPr="0026470E">
        <w:rPr>
          <w:rFonts w:ascii="Times New Roman TUR" w:hAnsi="Times New Roman TUR" w:cs="Times New Roman TUR"/>
          <w:sz w:val="24"/>
          <w:szCs w:val="24"/>
        </w:rPr>
        <w:t>1) Çalışanların iş sağlığı ve güvenliği eğitimlerinin ilgili mevzuata uygun olarak planlanması konusunda çalışma yaparak işverenin onayına sunmak ve uygulamalarını yapmak veya kontrol etmek.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Pr="0026470E"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sz w:val="24"/>
          <w:szCs w:val="24"/>
        </w:rPr>
      </w:pPr>
      <w:r w:rsidRPr="0026470E">
        <w:rPr>
          <w:rFonts w:ascii="Times New Roman TUR" w:hAnsi="Times New Roman TUR" w:cs="Times New Roman TUR"/>
          <w:sz w:val="24"/>
          <w:szCs w:val="24"/>
        </w:rPr>
        <w:t>2) Çalışma ortamıyla ilgili iş sağlığı ve güvenliği çalışmaları ve çalışma ortamı gözetim sonuçlarının kaydedildiği yıllık değerlendirme raporunu işyeri hekimi ile işbirliği halinde EK-2’deki örneğine uygun olarak hazırlamak.</w:t>
      </w:r>
    </w:p>
    <w:p w:rsidR="0062788C" w:rsidRPr="0026470E"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Pr="0026470E"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sz w:val="24"/>
          <w:szCs w:val="24"/>
        </w:rPr>
      </w:pPr>
      <w:r w:rsidRPr="0026470E">
        <w:rPr>
          <w:rFonts w:ascii="Times New Roman TUR" w:hAnsi="Times New Roman TUR" w:cs="Times New Roman TUR"/>
          <w:sz w:val="24"/>
          <w:szCs w:val="24"/>
        </w:rPr>
        <w:t>3) Çalışanlara yönelik bilgilendirme faaliyetlerini düzenleyerek işverenin onayına sunmak ve uygulamasını kontrol etmek.</w:t>
      </w:r>
    </w:p>
    <w:p w:rsidR="0062788C" w:rsidRPr="0026470E"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Pr="0026470E"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sz w:val="24"/>
          <w:szCs w:val="24"/>
        </w:rPr>
      </w:pPr>
      <w:r w:rsidRPr="0026470E">
        <w:rPr>
          <w:rFonts w:ascii="Times New Roman TUR" w:hAnsi="Times New Roman TUR" w:cs="Times New Roman TUR"/>
          <w:sz w:val="24"/>
          <w:szCs w:val="24"/>
        </w:rPr>
        <w:t xml:space="preserve">4) Gerekli yerlerde kullanılmak amacıyla iş sağlığı ve güvenliği talimatları ile çalışma izin </w:t>
      </w:r>
      <w:proofErr w:type="gramStart"/>
      <w:r w:rsidRPr="0026470E">
        <w:rPr>
          <w:rFonts w:ascii="Times New Roman TUR" w:hAnsi="Times New Roman TUR" w:cs="Times New Roman TUR"/>
          <w:sz w:val="24"/>
          <w:szCs w:val="24"/>
        </w:rPr>
        <w:t>prosedürlerini</w:t>
      </w:r>
      <w:proofErr w:type="gramEnd"/>
      <w:r w:rsidRPr="0026470E">
        <w:rPr>
          <w:rFonts w:ascii="Times New Roman TUR" w:hAnsi="Times New Roman TUR" w:cs="Times New Roman TUR"/>
          <w:sz w:val="24"/>
          <w:szCs w:val="24"/>
        </w:rPr>
        <w:t xml:space="preserve"> hazırlayarak işverenin onayına sunmak ve uygulamasını kontrol etmek.</w:t>
      </w:r>
    </w:p>
    <w:p w:rsidR="0062788C" w:rsidRPr="0026470E"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Pr="0026470E" w:rsidRDefault="0062788C" w:rsidP="0062788C">
      <w:pPr>
        <w:widowControl w:val="0"/>
        <w:autoSpaceDE w:val="0"/>
        <w:autoSpaceDN w:val="0"/>
        <w:adjustRightInd w:val="0"/>
        <w:spacing w:after="0" w:line="276" w:lineRule="auto"/>
        <w:jc w:val="both"/>
        <w:rPr>
          <w:rFonts w:ascii="Times New Roman TUR" w:hAnsi="Times New Roman TUR" w:cs="Times New Roman TUR"/>
          <w:b/>
          <w:bCs/>
          <w:sz w:val="24"/>
          <w:szCs w:val="24"/>
        </w:rPr>
      </w:pPr>
      <w:r w:rsidRPr="0026470E">
        <w:rPr>
          <w:rFonts w:ascii="Times New Roman TUR" w:hAnsi="Times New Roman TUR" w:cs="Times New Roman TUR"/>
          <w:b/>
          <w:bCs/>
          <w:sz w:val="24"/>
          <w:szCs w:val="24"/>
        </w:rPr>
        <w:t>d) İlgili birimlerle işbirliği;</w:t>
      </w:r>
    </w:p>
    <w:p w:rsidR="0062788C" w:rsidRPr="0026470E"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sz w:val="24"/>
          <w:szCs w:val="24"/>
        </w:rPr>
      </w:pPr>
      <w:r w:rsidRPr="0026470E">
        <w:rPr>
          <w:rFonts w:ascii="Times New Roman TUR" w:hAnsi="Times New Roman TUR" w:cs="Times New Roman TUR"/>
          <w:sz w:val="24"/>
          <w:szCs w:val="24"/>
        </w:rPr>
        <w:t>1) İşyeri hekimiyle birlikte iş kazaları ve meslek hastalıklarıyla ilgili değerlendirme yapmak, tehlikeli olayın tekrarlanmaması için inceleme ve araştırma yaparak gerekli önleyici faaliyet planlarını hazırlamak ve uygulamaların takibini yapmak.</w:t>
      </w:r>
    </w:p>
    <w:p w:rsidR="0062788C" w:rsidRPr="0026470E"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Pr="0026470E"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sz w:val="24"/>
          <w:szCs w:val="24"/>
        </w:rPr>
      </w:pPr>
      <w:r w:rsidRPr="0026470E">
        <w:rPr>
          <w:rFonts w:ascii="Times New Roman TUR" w:hAnsi="Times New Roman TUR" w:cs="Times New Roman TUR"/>
          <w:sz w:val="24"/>
          <w:szCs w:val="24"/>
        </w:rPr>
        <w:t xml:space="preserve">2) Bir sonraki yılda gerçekleştirilecek iş sağlığı ve güvenliğiyle ilgili faaliyetlerin yer </w:t>
      </w:r>
      <w:r w:rsidRPr="0026470E">
        <w:rPr>
          <w:rFonts w:ascii="Times New Roman TUR" w:hAnsi="Times New Roman TUR" w:cs="Times New Roman TUR"/>
          <w:sz w:val="24"/>
          <w:szCs w:val="24"/>
        </w:rPr>
        <w:lastRenderedPageBreak/>
        <w:t>aldığı yıllık çalışma planını işyeri hekimiyle birlikte hazırlamak.</w:t>
      </w:r>
    </w:p>
    <w:p w:rsidR="0062788C" w:rsidRPr="0026470E"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Pr="0026470E"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sz w:val="24"/>
          <w:szCs w:val="24"/>
        </w:rPr>
      </w:pPr>
      <w:r w:rsidRPr="0026470E">
        <w:rPr>
          <w:rFonts w:ascii="Times New Roman TUR" w:hAnsi="Times New Roman TUR" w:cs="Times New Roman TUR"/>
          <w:sz w:val="24"/>
          <w:szCs w:val="24"/>
        </w:rPr>
        <w:t>3) Bulunması halinde üyesi olduğu iş sağlığı ve güvenliği kuruluyla işbirliği içinde çalışmak,</w:t>
      </w:r>
    </w:p>
    <w:p w:rsidR="0062788C" w:rsidRPr="0026470E"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Pr="0026470E"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sz w:val="24"/>
          <w:szCs w:val="24"/>
        </w:rPr>
      </w:pPr>
      <w:r w:rsidRPr="0026470E">
        <w:rPr>
          <w:rFonts w:ascii="Times New Roman TUR" w:hAnsi="Times New Roman TUR" w:cs="Times New Roman TUR"/>
          <w:sz w:val="24"/>
          <w:szCs w:val="24"/>
        </w:rPr>
        <w:t>4) Çalışan temsilcisi ve destek elemanlarının çalışmalarına destek sağlamak ve bu kişilerle işbirliği yapmak.</w:t>
      </w:r>
    </w:p>
    <w:p w:rsidR="0062788C" w:rsidRPr="0026470E"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Pr="0026470E" w:rsidRDefault="0062788C" w:rsidP="0062788C">
      <w:pPr>
        <w:widowControl w:val="0"/>
        <w:autoSpaceDE w:val="0"/>
        <w:autoSpaceDN w:val="0"/>
        <w:adjustRightInd w:val="0"/>
        <w:spacing w:after="0" w:line="276" w:lineRule="auto"/>
        <w:jc w:val="both"/>
        <w:rPr>
          <w:rFonts w:ascii="Times New Roman TUR" w:hAnsi="Times New Roman TUR" w:cs="Times New Roman TUR"/>
          <w:b/>
          <w:bCs/>
          <w:sz w:val="24"/>
          <w:szCs w:val="24"/>
        </w:rPr>
      </w:pPr>
      <w:r w:rsidRPr="0026470E">
        <w:rPr>
          <w:rFonts w:ascii="Times New Roman TUR" w:hAnsi="Times New Roman TUR" w:cs="Times New Roman TUR"/>
          <w:b/>
          <w:bCs/>
          <w:sz w:val="24"/>
          <w:szCs w:val="24"/>
        </w:rPr>
        <w:t>B- İş Güvenliği Uzmanlarının Yetkileri</w:t>
      </w:r>
    </w:p>
    <w:p w:rsidR="0062788C" w:rsidRPr="0026470E"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sidRPr="0026470E">
        <w:rPr>
          <w:rFonts w:ascii="Times New Roman TUR" w:hAnsi="Times New Roman TUR" w:cs="Times New Roman TUR"/>
          <w:b/>
          <w:bCs/>
          <w:sz w:val="24"/>
          <w:szCs w:val="24"/>
        </w:rPr>
        <w:t>(1)</w:t>
      </w:r>
      <w:r w:rsidRPr="0026470E">
        <w:rPr>
          <w:rFonts w:ascii="Times New Roman TUR" w:hAnsi="Times New Roman TUR" w:cs="Times New Roman TUR"/>
          <w:sz w:val="24"/>
          <w:szCs w:val="24"/>
        </w:rPr>
        <w:t xml:space="preserve"> İş güvenliği uzmanının yetkileri aşağıda belirtilmiştir:</w:t>
      </w:r>
    </w:p>
    <w:p w:rsidR="0062788C" w:rsidRPr="0026470E"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Pr="0026470E"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sz w:val="24"/>
          <w:szCs w:val="24"/>
        </w:rPr>
      </w:pPr>
      <w:r w:rsidRPr="0026470E">
        <w:rPr>
          <w:rFonts w:ascii="Times New Roman TUR" w:hAnsi="Times New Roman TUR" w:cs="Times New Roman TUR"/>
          <w:sz w:val="24"/>
          <w:szCs w:val="24"/>
        </w:rPr>
        <w:t>a) İşverene yazılı olarak bildirilen iş sağlığı ve güvenliğiyle ilgili alınması gereken tedbirlerden hayati tehlike arz edenlerin, iş güvenliği uzmanı tarafından belirlenecek makul bir süre içinde işveren tarafından yerine getirilmemesi hâlinde, bu hususu işyerinin bağlı bulunduğu çalışma ve iş kurumu il müdürlüğüne bildirmek.</w:t>
      </w:r>
    </w:p>
    <w:p w:rsidR="0062788C" w:rsidRPr="0026470E"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Pr="0026470E"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sz w:val="24"/>
          <w:szCs w:val="24"/>
        </w:rPr>
      </w:pPr>
      <w:r w:rsidRPr="0026470E">
        <w:rPr>
          <w:rFonts w:ascii="Times New Roman TUR" w:hAnsi="Times New Roman TUR" w:cs="Times New Roman TUR"/>
          <w:sz w:val="24"/>
          <w:szCs w:val="24"/>
        </w:rPr>
        <w:t>b) İşyerinde belirlediği hayati tehlikenin ciddi ve önlenemez olması ve bu hususun acil müdahale gerektirmesi halinde işin durdurulması için işverene başvurmak.</w:t>
      </w:r>
    </w:p>
    <w:p w:rsidR="0062788C" w:rsidRPr="0026470E"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Pr="0026470E"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sz w:val="24"/>
          <w:szCs w:val="24"/>
        </w:rPr>
      </w:pPr>
      <w:r w:rsidRPr="0026470E">
        <w:rPr>
          <w:rFonts w:ascii="Times New Roman TUR" w:hAnsi="Times New Roman TUR" w:cs="Times New Roman TUR"/>
          <w:sz w:val="24"/>
          <w:szCs w:val="24"/>
        </w:rPr>
        <w:t>c) Görevi gereği işyerinin bütün bölümlerinde iş sağlığı ve güvenliği konusunda inceleme ve araştırma yapmak, gerekli bilgi ve belgelere ulaşmak ve çalışanlarla görüşmek.</w:t>
      </w:r>
    </w:p>
    <w:p w:rsidR="0062788C" w:rsidRPr="0026470E"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Pr="0026470E"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sz w:val="24"/>
          <w:szCs w:val="24"/>
        </w:rPr>
      </w:pPr>
      <w:r w:rsidRPr="0026470E">
        <w:rPr>
          <w:rFonts w:ascii="Times New Roman TUR" w:hAnsi="Times New Roman TUR" w:cs="Times New Roman TUR"/>
          <w:sz w:val="24"/>
          <w:szCs w:val="24"/>
        </w:rPr>
        <w:t>ç) Görevinin gerektirdiği konularda işverenin bilgisi dâhilinde ilgili kurum ve kuruluşlarla işyerinin iç düzenlemelerine uygun olarak işbirliği yapmak.</w:t>
      </w:r>
    </w:p>
    <w:p w:rsidR="0062788C" w:rsidRPr="0026470E"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Pr="0026470E"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sidRPr="0026470E">
        <w:rPr>
          <w:rFonts w:ascii="Times New Roman TUR" w:hAnsi="Times New Roman TUR" w:cs="Times New Roman TUR"/>
          <w:b/>
          <w:sz w:val="24"/>
          <w:szCs w:val="24"/>
        </w:rPr>
        <w:t>(2)</w:t>
      </w:r>
      <w:r w:rsidRPr="0026470E">
        <w:rPr>
          <w:rFonts w:ascii="Times New Roman TUR" w:hAnsi="Times New Roman TUR" w:cs="Times New Roman TUR"/>
          <w:sz w:val="24"/>
          <w:szCs w:val="24"/>
        </w:rPr>
        <w:t xml:space="preserve">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w:t>
      </w:r>
      <w:r w:rsidRPr="0026470E">
        <w:rPr>
          <w:rFonts w:ascii="Times New Roman TUR" w:hAnsi="Times New Roman TUR" w:cs="Times New Roman TUR"/>
          <w:b/>
          <w:bCs/>
          <w:sz w:val="24"/>
          <w:szCs w:val="24"/>
        </w:rPr>
        <w:t>.</w:t>
      </w:r>
    </w:p>
    <w:p w:rsidR="0062788C" w:rsidRPr="0026470E"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p>
    <w:p w:rsidR="0062788C" w:rsidRPr="0026470E" w:rsidRDefault="0062788C" w:rsidP="0062788C">
      <w:pPr>
        <w:widowControl w:val="0"/>
        <w:autoSpaceDE w:val="0"/>
        <w:autoSpaceDN w:val="0"/>
        <w:adjustRightInd w:val="0"/>
        <w:spacing w:after="0" w:line="276" w:lineRule="auto"/>
        <w:rPr>
          <w:rFonts w:ascii="Times New Roman TUR" w:hAnsi="Times New Roman TUR" w:cs="Times New Roman TUR"/>
          <w:b/>
          <w:bCs/>
          <w:sz w:val="24"/>
          <w:szCs w:val="24"/>
        </w:rPr>
      </w:pPr>
      <w:r w:rsidRPr="0026470E">
        <w:rPr>
          <w:rFonts w:ascii="Times New Roman TUR" w:hAnsi="Times New Roman TUR" w:cs="Times New Roman TUR"/>
          <w:b/>
          <w:bCs/>
          <w:sz w:val="24"/>
          <w:szCs w:val="24"/>
        </w:rPr>
        <w:t>C-İş Güvenliği Uzmanlarının Yükümlülükleri</w:t>
      </w:r>
    </w:p>
    <w:p w:rsidR="0062788C" w:rsidRDefault="00EC6267"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sidRPr="0026470E">
        <w:rPr>
          <w:rFonts w:ascii="Times New Roman TUR" w:hAnsi="Times New Roman TUR" w:cs="Times New Roman TUR"/>
          <w:sz w:val="24"/>
          <w:szCs w:val="24"/>
        </w:rPr>
        <w:t xml:space="preserve"> </w:t>
      </w:r>
      <w:r w:rsidR="0062788C" w:rsidRPr="0026470E">
        <w:rPr>
          <w:rFonts w:ascii="Times New Roman TUR" w:hAnsi="Times New Roman TUR" w:cs="Times New Roman TUR"/>
          <w:sz w:val="24"/>
          <w:szCs w:val="24"/>
        </w:rPr>
        <w:t>(1) İş güvenliği uzmanları, bu Yönetmelikte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w:t>
      </w:r>
    </w:p>
    <w:p w:rsidR="0026470E" w:rsidRPr="0026470E" w:rsidRDefault="0026470E"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sidRPr="0026470E">
        <w:rPr>
          <w:rFonts w:ascii="Times New Roman TUR" w:hAnsi="Times New Roman TUR" w:cs="Times New Roman TUR"/>
          <w:sz w:val="24"/>
          <w:szCs w:val="24"/>
        </w:rPr>
        <w:t>(2) İş güvenliği uzmanları, iş sağlığı ve güvenliği hizmetlerinin yürütülmesinde ihmallerinden dolayı, hizmet sundukları işverene karşı sorumludur.</w:t>
      </w:r>
    </w:p>
    <w:p w:rsidR="0026470E" w:rsidRPr="0026470E" w:rsidRDefault="0026470E"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sidRPr="0026470E">
        <w:rPr>
          <w:rFonts w:ascii="Times New Roman TUR" w:hAnsi="Times New Roman TUR" w:cs="Times New Roman TUR"/>
          <w:sz w:val="24"/>
          <w:szCs w:val="24"/>
        </w:rPr>
        <w:t xml:space="preserve">(3) Çalışanın ölümü veya maluliyetiyle sonuçlanacak şekilde vücut bütünlüğünün bozulmasına neden olan iş kazası veya meslek hastalığının meydana gelmesinde ihmali tespit edilen iş güvenliği uzmanının yetki belgesinin geçerliliği altı ay süreyle askıya alınır. Bu konudaki ihmalin tespitinde kesinleşmiş yargı kararı, malullüğün belirlenmesinde ise 5510 sayılı Sosyal Sigortalar ve Genel Sağlık Sigortası Kanununun 25 inci maddesindeki </w:t>
      </w:r>
      <w:proofErr w:type="gramStart"/>
      <w:r w:rsidRPr="0026470E">
        <w:rPr>
          <w:rFonts w:ascii="Times New Roman TUR" w:hAnsi="Times New Roman TUR" w:cs="Times New Roman TUR"/>
          <w:sz w:val="24"/>
          <w:szCs w:val="24"/>
        </w:rPr>
        <w:t>kriterler</w:t>
      </w:r>
      <w:proofErr w:type="gramEnd"/>
      <w:r w:rsidRPr="0026470E">
        <w:rPr>
          <w:rFonts w:ascii="Times New Roman TUR" w:hAnsi="Times New Roman TUR" w:cs="Times New Roman TUR"/>
          <w:sz w:val="24"/>
          <w:szCs w:val="24"/>
        </w:rPr>
        <w:t xml:space="preserve"> esas alınır.</w:t>
      </w:r>
    </w:p>
    <w:p w:rsidR="0026470E" w:rsidRPr="0026470E" w:rsidRDefault="0026470E"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Pr="0026470E"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sidRPr="0026470E">
        <w:rPr>
          <w:rFonts w:ascii="Times New Roman TUR" w:hAnsi="Times New Roman TUR" w:cs="Times New Roman TUR"/>
          <w:sz w:val="24"/>
          <w:szCs w:val="24"/>
        </w:rPr>
        <w:t>(4) İş güvenliği uzmanı, görevlendirildiği işyerinde yapılan çalışmalara ilişkin tespit ve tavsiyeleri ile 9 uncu maddede belirtilen hususlara ait faaliyetlerini, işyeri hekimi ile birlikte yapılan çalışmaları ve gerekli gördüğü diğer hususları onaylı deftere yazar.</w:t>
      </w:r>
    </w:p>
    <w:p w:rsidR="0062788C" w:rsidRPr="0026470E"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Pr="0026470E" w:rsidRDefault="0062788C" w:rsidP="0062788C">
      <w:pPr>
        <w:widowControl w:val="0"/>
        <w:autoSpaceDE w:val="0"/>
        <w:autoSpaceDN w:val="0"/>
        <w:adjustRightInd w:val="0"/>
        <w:spacing w:after="0" w:line="276" w:lineRule="auto"/>
        <w:jc w:val="both"/>
        <w:rPr>
          <w:rFonts w:ascii="Times New Roman TUR" w:hAnsi="Times New Roman TUR" w:cs="Times New Roman TUR"/>
          <w:b/>
          <w:bCs/>
          <w:sz w:val="24"/>
          <w:szCs w:val="24"/>
        </w:rPr>
      </w:pPr>
      <w:r w:rsidRPr="0026470E">
        <w:rPr>
          <w:rFonts w:ascii="Times New Roman TUR" w:hAnsi="Times New Roman TUR" w:cs="Times New Roman TUR"/>
          <w:b/>
          <w:bCs/>
          <w:sz w:val="24"/>
          <w:szCs w:val="24"/>
        </w:rPr>
        <w:t>D- İş Güvenliği Uzmanlarının Çalışma Süreleri</w:t>
      </w:r>
    </w:p>
    <w:p w:rsidR="0062788C" w:rsidRPr="0026470E" w:rsidRDefault="00EC6267"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sidRPr="0026470E">
        <w:rPr>
          <w:rFonts w:ascii="Times New Roman TUR" w:hAnsi="Times New Roman TUR" w:cs="Times New Roman TUR"/>
          <w:sz w:val="24"/>
          <w:szCs w:val="24"/>
        </w:rPr>
        <w:t xml:space="preserve"> </w:t>
      </w:r>
      <w:r w:rsidR="0062788C" w:rsidRPr="0026470E">
        <w:rPr>
          <w:rFonts w:ascii="Times New Roman TUR" w:hAnsi="Times New Roman TUR" w:cs="Times New Roman TUR"/>
          <w:sz w:val="24"/>
          <w:szCs w:val="24"/>
        </w:rPr>
        <w:t>(1) İş güvenliği uzmanları, bu Yönetmelikte belirtilen görevlerini yerine getirmek için aşağıda belirtilen sürelerde görev yaparlar:</w:t>
      </w:r>
    </w:p>
    <w:p w:rsidR="0062788C" w:rsidRPr="0026470E"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sz w:val="24"/>
          <w:szCs w:val="24"/>
        </w:rPr>
      </w:pPr>
      <w:r w:rsidRPr="0026470E">
        <w:rPr>
          <w:rFonts w:ascii="Times New Roman TUR" w:hAnsi="Times New Roman TUR" w:cs="Times New Roman TUR"/>
          <w:sz w:val="24"/>
          <w:szCs w:val="24"/>
        </w:rPr>
        <w:t>a) 10’dan az çalışanı olan ve az tehlikeli sınıfta yer alan işyerlerinde çalışan başına yılda en az 60 dakika.</w:t>
      </w:r>
    </w:p>
    <w:p w:rsidR="0062788C" w:rsidRPr="0026470E"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sz w:val="24"/>
          <w:szCs w:val="24"/>
        </w:rPr>
      </w:pPr>
      <w:r w:rsidRPr="0026470E">
        <w:rPr>
          <w:rFonts w:ascii="Times New Roman TUR" w:hAnsi="Times New Roman TUR" w:cs="Times New Roman TUR"/>
          <w:sz w:val="24"/>
          <w:szCs w:val="24"/>
        </w:rPr>
        <w:t>b) (</w:t>
      </w:r>
      <w:r w:rsidR="000F45A1" w:rsidRPr="0026470E">
        <w:rPr>
          <w:rFonts w:ascii="Times New Roman TUR" w:hAnsi="Times New Roman TUR" w:cs="Times New Roman TUR"/>
          <w:sz w:val="24"/>
          <w:szCs w:val="24"/>
        </w:rPr>
        <w:t>Değişik: RG</w:t>
      </w:r>
      <w:r w:rsidRPr="0026470E">
        <w:rPr>
          <w:rFonts w:ascii="Times New Roman TUR" w:hAnsi="Times New Roman TUR" w:cs="Times New Roman TUR"/>
          <w:sz w:val="24"/>
          <w:szCs w:val="24"/>
        </w:rPr>
        <w:t>-</w:t>
      </w:r>
      <w:r w:rsidR="000F45A1" w:rsidRPr="0026470E">
        <w:rPr>
          <w:rFonts w:ascii="Times New Roman TUR" w:hAnsi="Times New Roman TUR" w:cs="Times New Roman TUR"/>
          <w:sz w:val="24"/>
          <w:szCs w:val="24"/>
        </w:rPr>
        <w:t>11.10.2013</w:t>
      </w:r>
      <w:r w:rsidRPr="0026470E">
        <w:rPr>
          <w:rFonts w:ascii="Times New Roman TUR" w:hAnsi="Times New Roman TUR" w:cs="Times New Roman TUR"/>
          <w:sz w:val="24"/>
          <w:szCs w:val="24"/>
        </w:rPr>
        <w:t>-28792) Diğer işyerlerinden;</w:t>
      </w:r>
    </w:p>
    <w:p w:rsidR="0062788C" w:rsidRPr="0026470E" w:rsidRDefault="0062788C" w:rsidP="0062788C">
      <w:pPr>
        <w:widowControl w:val="0"/>
        <w:autoSpaceDE w:val="0"/>
        <w:autoSpaceDN w:val="0"/>
        <w:adjustRightInd w:val="0"/>
        <w:spacing w:after="0" w:line="276" w:lineRule="auto"/>
        <w:ind w:left="708" w:firstLine="708"/>
        <w:jc w:val="both"/>
        <w:rPr>
          <w:rFonts w:ascii="Times New Roman TUR" w:hAnsi="Times New Roman TUR" w:cs="Times New Roman TUR"/>
          <w:sz w:val="24"/>
          <w:szCs w:val="24"/>
        </w:rPr>
      </w:pPr>
      <w:r w:rsidRPr="0026470E">
        <w:rPr>
          <w:rFonts w:ascii="Times New Roman TUR" w:hAnsi="Times New Roman TUR" w:cs="Times New Roman TUR"/>
          <w:sz w:val="24"/>
          <w:szCs w:val="24"/>
        </w:rPr>
        <w:t>1) Az tehlikeli sınıfta yer alanlarda, çalışan başı</w:t>
      </w:r>
      <w:r w:rsidR="00EA501E" w:rsidRPr="0026470E">
        <w:rPr>
          <w:rFonts w:ascii="Times New Roman TUR" w:hAnsi="Times New Roman TUR" w:cs="Times New Roman TUR"/>
          <w:sz w:val="24"/>
          <w:szCs w:val="24"/>
        </w:rPr>
        <w:t xml:space="preserve">na ayda en az </w:t>
      </w:r>
      <w:r w:rsidR="00EA501E" w:rsidRPr="0026470E">
        <w:rPr>
          <w:rFonts w:ascii="Times New Roman TUR" w:hAnsi="Times New Roman TUR" w:cs="Times New Roman TUR"/>
          <w:b/>
          <w:sz w:val="24"/>
          <w:szCs w:val="24"/>
        </w:rPr>
        <w:t>10</w:t>
      </w:r>
      <w:r w:rsidRPr="0026470E">
        <w:rPr>
          <w:rFonts w:ascii="Times New Roman TUR" w:hAnsi="Times New Roman TUR" w:cs="Times New Roman TUR"/>
          <w:b/>
          <w:sz w:val="24"/>
          <w:szCs w:val="24"/>
        </w:rPr>
        <w:t xml:space="preserve"> dakika.</w:t>
      </w:r>
    </w:p>
    <w:p w:rsidR="0062788C" w:rsidRPr="0026470E" w:rsidRDefault="0062788C" w:rsidP="0062788C">
      <w:pPr>
        <w:widowControl w:val="0"/>
        <w:autoSpaceDE w:val="0"/>
        <w:autoSpaceDN w:val="0"/>
        <w:adjustRightInd w:val="0"/>
        <w:spacing w:after="0" w:line="276" w:lineRule="auto"/>
        <w:ind w:left="708" w:firstLine="708"/>
        <w:jc w:val="both"/>
        <w:rPr>
          <w:rFonts w:ascii="Times New Roman TUR" w:hAnsi="Times New Roman TUR" w:cs="Times New Roman TUR"/>
          <w:b/>
          <w:sz w:val="24"/>
          <w:szCs w:val="24"/>
        </w:rPr>
      </w:pPr>
      <w:r w:rsidRPr="0026470E">
        <w:rPr>
          <w:rFonts w:ascii="Times New Roman TUR" w:hAnsi="Times New Roman TUR" w:cs="Times New Roman TUR"/>
          <w:sz w:val="24"/>
          <w:szCs w:val="24"/>
        </w:rPr>
        <w:t>2) Tehlikeli sınıfta yer alanla</w:t>
      </w:r>
      <w:r w:rsidR="00EA501E" w:rsidRPr="0026470E">
        <w:rPr>
          <w:rFonts w:ascii="Times New Roman TUR" w:hAnsi="Times New Roman TUR" w:cs="Times New Roman TUR"/>
          <w:sz w:val="24"/>
          <w:szCs w:val="24"/>
        </w:rPr>
        <w:t xml:space="preserve">rda, çalışan başına ayda en az </w:t>
      </w:r>
      <w:r w:rsidR="00EA501E" w:rsidRPr="0026470E">
        <w:rPr>
          <w:rFonts w:ascii="Times New Roman TUR" w:hAnsi="Times New Roman TUR" w:cs="Times New Roman TUR"/>
          <w:b/>
          <w:sz w:val="24"/>
          <w:szCs w:val="24"/>
        </w:rPr>
        <w:t>20</w:t>
      </w:r>
      <w:r w:rsidRPr="0026470E">
        <w:rPr>
          <w:rFonts w:ascii="Times New Roman TUR" w:hAnsi="Times New Roman TUR" w:cs="Times New Roman TUR"/>
          <w:b/>
          <w:sz w:val="24"/>
          <w:szCs w:val="24"/>
        </w:rPr>
        <w:t xml:space="preserve"> dakika.</w:t>
      </w:r>
    </w:p>
    <w:p w:rsidR="0062788C" w:rsidRPr="0026470E" w:rsidRDefault="0062788C" w:rsidP="0062788C">
      <w:pPr>
        <w:widowControl w:val="0"/>
        <w:autoSpaceDE w:val="0"/>
        <w:autoSpaceDN w:val="0"/>
        <w:adjustRightInd w:val="0"/>
        <w:spacing w:after="0" w:line="276" w:lineRule="auto"/>
        <w:ind w:left="708" w:firstLine="708"/>
        <w:jc w:val="both"/>
        <w:rPr>
          <w:rFonts w:ascii="Times New Roman TUR" w:hAnsi="Times New Roman TUR" w:cs="Times New Roman TUR"/>
          <w:b/>
          <w:sz w:val="24"/>
          <w:szCs w:val="24"/>
        </w:rPr>
      </w:pPr>
      <w:r w:rsidRPr="0026470E">
        <w:rPr>
          <w:rFonts w:ascii="Times New Roman TUR" w:hAnsi="Times New Roman TUR" w:cs="Times New Roman TUR"/>
          <w:sz w:val="24"/>
          <w:szCs w:val="24"/>
        </w:rPr>
        <w:t>3) Çok tehlikeli sınıfta yer alanlar</w:t>
      </w:r>
      <w:r w:rsidR="00EA501E" w:rsidRPr="0026470E">
        <w:rPr>
          <w:rFonts w:ascii="Times New Roman TUR" w:hAnsi="Times New Roman TUR" w:cs="Times New Roman TUR"/>
          <w:sz w:val="24"/>
          <w:szCs w:val="24"/>
        </w:rPr>
        <w:t xml:space="preserve">da, çalışan başına ayda en az </w:t>
      </w:r>
      <w:r w:rsidR="00EA501E" w:rsidRPr="0026470E">
        <w:rPr>
          <w:rFonts w:ascii="Times New Roman TUR" w:hAnsi="Times New Roman TUR" w:cs="Times New Roman TUR"/>
          <w:b/>
          <w:sz w:val="24"/>
          <w:szCs w:val="24"/>
        </w:rPr>
        <w:t>40</w:t>
      </w:r>
      <w:r w:rsidRPr="0026470E">
        <w:rPr>
          <w:rFonts w:ascii="Times New Roman TUR" w:hAnsi="Times New Roman TUR" w:cs="Times New Roman TUR"/>
          <w:b/>
          <w:sz w:val="24"/>
          <w:szCs w:val="24"/>
        </w:rPr>
        <w:t xml:space="preserve"> dakika.</w:t>
      </w:r>
    </w:p>
    <w:p w:rsidR="0062788C" w:rsidRPr="0026470E"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sidRPr="0026470E">
        <w:rPr>
          <w:rFonts w:ascii="Times New Roman TUR" w:hAnsi="Times New Roman TUR" w:cs="Times New Roman TUR"/>
          <w:sz w:val="24"/>
          <w:szCs w:val="24"/>
        </w:rPr>
        <w:t xml:space="preserve">(2) Az tehlikeli sınıfta yer alan (Değişik </w:t>
      </w:r>
      <w:r w:rsidR="000F45A1" w:rsidRPr="0026470E">
        <w:rPr>
          <w:rFonts w:ascii="Times New Roman TUR" w:hAnsi="Times New Roman TUR" w:cs="Times New Roman TUR"/>
          <w:sz w:val="24"/>
          <w:szCs w:val="24"/>
        </w:rPr>
        <w:t>ibare: RG</w:t>
      </w:r>
      <w:r w:rsidRPr="0026470E">
        <w:rPr>
          <w:rFonts w:ascii="Times New Roman TUR" w:hAnsi="Times New Roman TUR" w:cs="Times New Roman TUR"/>
          <w:sz w:val="24"/>
          <w:szCs w:val="24"/>
        </w:rPr>
        <w:t xml:space="preserve"> -</w:t>
      </w:r>
      <w:r w:rsidR="000F45A1" w:rsidRPr="0026470E">
        <w:rPr>
          <w:rFonts w:ascii="Times New Roman TUR" w:hAnsi="Times New Roman TUR" w:cs="Times New Roman TUR"/>
          <w:sz w:val="24"/>
          <w:szCs w:val="24"/>
        </w:rPr>
        <w:t>11.10.2013</w:t>
      </w:r>
      <w:r w:rsidRPr="0026470E">
        <w:rPr>
          <w:rFonts w:ascii="Times New Roman TUR" w:hAnsi="Times New Roman TUR" w:cs="Times New Roman TUR"/>
          <w:sz w:val="24"/>
          <w:szCs w:val="24"/>
        </w:rPr>
        <w:t xml:space="preserve">- 28792) 2000 ve daha fazla çalışanı olan işyerlerinde her (Değişik </w:t>
      </w:r>
      <w:r w:rsidR="000F45A1" w:rsidRPr="0026470E">
        <w:rPr>
          <w:rFonts w:ascii="Times New Roman TUR" w:hAnsi="Times New Roman TUR" w:cs="Times New Roman TUR"/>
          <w:sz w:val="24"/>
          <w:szCs w:val="24"/>
        </w:rPr>
        <w:t>ibare: RG</w:t>
      </w:r>
      <w:r w:rsidRPr="0026470E">
        <w:rPr>
          <w:rFonts w:ascii="Times New Roman TUR" w:hAnsi="Times New Roman TUR" w:cs="Times New Roman TUR"/>
          <w:sz w:val="24"/>
          <w:szCs w:val="24"/>
        </w:rPr>
        <w:t xml:space="preserve"> -</w:t>
      </w:r>
      <w:r w:rsidR="000F45A1" w:rsidRPr="0026470E">
        <w:rPr>
          <w:rFonts w:ascii="Times New Roman TUR" w:hAnsi="Times New Roman TUR" w:cs="Times New Roman TUR"/>
          <w:sz w:val="24"/>
          <w:szCs w:val="24"/>
        </w:rPr>
        <w:t>11.10.2013</w:t>
      </w:r>
      <w:r w:rsidRPr="0026470E">
        <w:rPr>
          <w:rFonts w:ascii="Times New Roman TUR" w:hAnsi="Times New Roman TUR" w:cs="Times New Roman TUR"/>
          <w:sz w:val="24"/>
          <w:szCs w:val="24"/>
        </w:rPr>
        <w:t xml:space="preserve">- 28792) 2000 çalışan için tam gün çalışacak en az bir iş güvenliği uzmanı görevlendirilir. Çalışan sayısının (Değişik </w:t>
      </w:r>
      <w:r w:rsidR="000F45A1" w:rsidRPr="0026470E">
        <w:rPr>
          <w:rFonts w:ascii="Times New Roman TUR" w:hAnsi="Times New Roman TUR" w:cs="Times New Roman TUR"/>
          <w:sz w:val="24"/>
          <w:szCs w:val="24"/>
        </w:rPr>
        <w:t>ibare: RG</w:t>
      </w:r>
      <w:r w:rsidRPr="0026470E">
        <w:rPr>
          <w:rFonts w:ascii="Times New Roman TUR" w:hAnsi="Times New Roman TUR" w:cs="Times New Roman TUR"/>
          <w:sz w:val="24"/>
          <w:szCs w:val="24"/>
        </w:rPr>
        <w:t xml:space="preserve"> -</w:t>
      </w:r>
      <w:r w:rsidR="000F45A1" w:rsidRPr="0026470E">
        <w:rPr>
          <w:rFonts w:ascii="Times New Roman TUR" w:hAnsi="Times New Roman TUR" w:cs="Times New Roman TUR"/>
          <w:sz w:val="24"/>
          <w:szCs w:val="24"/>
        </w:rPr>
        <w:t>11.10.2013</w:t>
      </w:r>
      <w:r w:rsidRPr="0026470E">
        <w:rPr>
          <w:rFonts w:ascii="Times New Roman TUR" w:hAnsi="Times New Roman TUR" w:cs="Times New Roman TUR"/>
          <w:sz w:val="24"/>
          <w:szCs w:val="24"/>
        </w:rPr>
        <w:t xml:space="preserve">-28792) 2000 sayısının tam katlarından fazla olması durumunda geriye kalan çalışan sayısı göz önünde bulundurularak birinci fıkrada belirtilen </w:t>
      </w:r>
      <w:proofErr w:type="gramStart"/>
      <w:r w:rsidRPr="0026470E">
        <w:rPr>
          <w:rFonts w:ascii="Times New Roman TUR" w:hAnsi="Times New Roman TUR" w:cs="Times New Roman TUR"/>
          <w:sz w:val="24"/>
          <w:szCs w:val="24"/>
        </w:rPr>
        <w:t>kriterlere</w:t>
      </w:r>
      <w:proofErr w:type="gramEnd"/>
      <w:r w:rsidRPr="0026470E">
        <w:rPr>
          <w:rFonts w:ascii="Times New Roman TUR" w:hAnsi="Times New Roman TUR" w:cs="Times New Roman TUR"/>
          <w:sz w:val="24"/>
          <w:szCs w:val="24"/>
        </w:rPr>
        <w:t xml:space="preserve"> uygun yeteri kadar iş güvenliği uzmanı ek olarak görevlendirilir.</w:t>
      </w:r>
    </w:p>
    <w:p w:rsidR="0062788C" w:rsidRPr="0026470E"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sidRPr="0026470E">
        <w:rPr>
          <w:rFonts w:ascii="Times New Roman TUR" w:hAnsi="Times New Roman TUR" w:cs="Times New Roman TUR"/>
          <w:sz w:val="24"/>
          <w:szCs w:val="24"/>
        </w:rPr>
        <w:t xml:space="preserve">(3) Tehlikeli sınıfta yer alan (Değişik </w:t>
      </w:r>
      <w:r w:rsidR="000F45A1" w:rsidRPr="0026470E">
        <w:rPr>
          <w:rFonts w:ascii="Times New Roman TUR" w:hAnsi="Times New Roman TUR" w:cs="Times New Roman TUR"/>
          <w:sz w:val="24"/>
          <w:szCs w:val="24"/>
        </w:rPr>
        <w:t>ibare: RG</w:t>
      </w:r>
      <w:r w:rsidRPr="0026470E">
        <w:rPr>
          <w:rFonts w:ascii="Times New Roman TUR" w:hAnsi="Times New Roman TUR" w:cs="Times New Roman TUR"/>
          <w:sz w:val="24"/>
          <w:szCs w:val="24"/>
        </w:rPr>
        <w:t xml:space="preserve"> -</w:t>
      </w:r>
      <w:r w:rsidR="000F45A1" w:rsidRPr="0026470E">
        <w:rPr>
          <w:rFonts w:ascii="Times New Roman TUR" w:hAnsi="Times New Roman TUR" w:cs="Times New Roman TUR"/>
          <w:sz w:val="24"/>
          <w:szCs w:val="24"/>
        </w:rPr>
        <w:t>11.10.2013</w:t>
      </w:r>
      <w:r w:rsidRPr="0026470E">
        <w:rPr>
          <w:rFonts w:ascii="Times New Roman TUR" w:hAnsi="Times New Roman TUR" w:cs="Times New Roman TUR"/>
          <w:sz w:val="24"/>
          <w:szCs w:val="24"/>
        </w:rPr>
        <w:t>-28792) 1500 ve daha faz</w:t>
      </w:r>
      <w:r w:rsidR="00C30584" w:rsidRPr="0026470E">
        <w:rPr>
          <w:rFonts w:ascii="Times New Roman TUR" w:hAnsi="Times New Roman TUR" w:cs="Times New Roman TUR"/>
          <w:sz w:val="24"/>
          <w:szCs w:val="24"/>
        </w:rPr>
        <w:t xml:space="preserve">la çalışanı olan </w:t>
      </w:r>
      <w:r w:rsidRPr="0026470E">
        <w:rPr>
          <w:rFonts w:ascii="Times New Roman TUR" w:hAnsi="Times New Roman TUR" w:cs="Times New Roman TUR"/>
          <w:sz w:val="24"/>
          <w:szCs w:val="24"/>
        </w:rPr>
        <w:t xml:space="preserve">işyerlerinde her (Değişik </w:t>
      </w:r>
      <w:r w:rsidR="000F45A1" w:rsidRPr="0026470E">
        <w:rPr>
          <w:rFonts w:ascii="Times New Roman TUR" w:hAnsi="Times New Roman TUR" w:cs="Times New Roman TUR"/>
          <w:sz w:val="24"/>
          <w:szCs w:val="24"/>
        </w:rPr>
        <w:t>ibare: RG</w:t>
      </w:r>
      <w:r w:rsidRPr="0026470E">
        <w:rPr>
          <w:rFonts w:ascii="Times New Roman TUR" w:hAnsi="Times New Roman TUR" w:cs="Times New Roman TUR"/>
          <w:sz w:val="24"/>
          <w:szCs w:val="24"/>
        </w:rPr>
        <w:t xml:space="preserve"> -</w:t>
      </w:r>
      <w:r w:rsidR="000F45A1" w:rsidRPr="0026470E">
        <w:rPr>
          <w:rFonts w:ascii="Times New Roman TUR" w:hAnsi="Times New Roman TUR" w:cs="Times New Roman TUR"/>
          <w:sz w:val="24"/>
          <w:szCs w:val="24"/>
        </w:rPr>
        <w:t>11.10.2013</w:t>
      </w:r>
      <w:r w:rsidRPr="0026470E">
        <w:rPr>
          <w:rFonts w:ascii="Times New Roman TUR" w:hAnsi="Times New Roman TUR" w:cs="Times New Roman TUR"/>
          <w:sz w:val="24"/>
          <w:szCs w:val="24"/>
        </w:rPr>
        <w:t xml:space="preserve">- 28792) 1500 çalışan için tam gün çalışacak </w:t>
      </w:r>
      <w:r>
        <w:rPr>
          <w:rFonts w:ascii="Times New Roman TUR" w:hAnsi="Times New Roman TUR" w:cs="Times New Roman TUR"/>
          <w:sz w:val="24"/>
          <w:szCs w:val="24"/>
        </w:rPr>
        <w:t xml:space="preserve">en az bir iş güvenliği uzmanı görevlendirilir. Çalışan sayısının (Değişik </w:t>
      </w:r>
      <w:r w:rsidR="000F45A1">
        <w:rPr>
          <w:rFonts w:ascii="Times New Roman TUR" w:hAnsi="Times New Roman TUR" w:cs="Times New Roman TUR"/>
          <w:sz w:val="24"/>
          <w:szCs w:val="24"/>
        </w:rPr>
        <w:t>ibare: RG</w:t>
      </w:r>
      <w:r>
        <w:rPr>
          <w:rFonts w:ascii="Times New Roman TUR" w:hAnsi="Times New Roman TUR" w:cs="Times New Roman TUR"/>
          <w:sz w:val="24"/>
          <w:szCs w:val="24"/>
        </w:rPr>
        <w:t xml:space="preserve"> -</w:t>
      </w:r>
      <w:r w:rsidR="000F45A1">
        <w:rPr>
          <w:rFonts w:ascii="Times New Roman TUR" w:hAnsi="Times New Roman TUR" w:cs="Times New Roman TUR"/>
          <w:sz w:val="24"/>
          <w:szCs w:val="24"/>
        </w:rPr>
        <w:t>11.10.2013</w:t>
      </w:r>
      <w:r>
        <w:rPr>
          <w:rFonts w:ascii="Times New Roman TUR" w:hAnsi="Times New Roman TUR" w:cs="Times New Roman TUR"/>
          <w:sz w:val="24"/>
          <w:szCs w:val="24"/>
        </w:rPr>
        <w:t xml:space="preserve">-28792) 1500 sayısının tam katlarından fazla olması durumunda geriye kalan çalışan sayısı göz önünde bulundurularak birinci fıkrada belirtilen </w:t>
      </w:r>
      <w:proofErr w:type="gramStart"/>
      <w:r>
        <w:rPr>
          <w:rFonts w:ascii="Times New Roman TUR" w:hAnsi="Times New Roman TUR" w:cs="Times New Roman TUR"/>
          <w:sz w:val="24"/>
          <w:szCs w:val="24"/>
        </w:rPr>
        <w:t>kriterlere</w:t>
      </w:r>
      <w:proofErr w:type="gramEnd"/>
      <w:r>
        <w:rPr>
          <w:rFonts w:ascii="Times New Roman TUR" w:hAnsi="Times New Roman TUR" w:cs="Times New Roman TUR"/>
          <w:sz w:val="24"/>
          <w:szCs w:val="24"/>
        </w:rPr>
        <w:t xml:space="preserve"> uygun yeteri kadar iş güvenliği uzmanı ek olarak görevlendirilir.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 xml:space="preserve">(4) Çok tehlikeli sınıfta yer alan (Değişik </w:t>
      </w:r>
      <w:r w:rsidR="000F45A1">
        <w:rPr>
          <w:rFonts w:ascii="Times New Roman TUR" w:hAnsi="Times New Roman TUR" w:cs="Times New Roman TUR"/>
          <w:sz w:val="24"/>
          <w:szCs w:val="24"/>
        </w:rPr>
        <w:t>ibare: RG</w:t>
      </w:r>
      <w:r>
        <w:rPr>
          <w:rFonts w:ascii="Times New Roman TUR" w:hAnsi="Times New Roman TUR" w:cs="Times New Roman TUR"/>
          <w:sz w:val="24"/>
          <w:szCs w:val="24"/>
        </w:rPr>
        <w:t xml:space="preserve"> -</w:t>
      </w:r>
      <w:r w:rsidR="000F45A1">
        <w:rPr>
          <w:rFonts w:ascii="Times New Roman TUR" w:hAnsi="Times New Roman TUR" w:cs="Times New Roman TUR"/>
          <w:sz w:val="24"/>
          <w:szCs w:val="24"/>
        </w:rPr>
        <w:t>11.10.2013</w:t>
      </w:r>
      <w:r>
        <w:rPr>
          <w:rFonts w:ascii="Times New Roman TUR" w:hAnsi="Times New Roman TUR" w:cs="Times New Roman TUR"/>
          <w:sz w:val="24"/>
          <w:szCs w:val="24"/>
        </w:rPr>
        <w:t xml:space="preserve">- 28792) 1000 ve daha fazla çalışanı olan işyerlerinde her (Değişik </w:t>
      </w:r>
      <w:r w:rsidR="000F45A1">
        <w:rPr>
          <w:rFonts w:ascii="Times New Roman TUR" w:hAnsi="Times New Roman TUR" w:cs="Times New Roman TUR"/>
          <w:sz w:val="24"/>
          <w:szCs w:val="24"/>
        </w:rPr>
        <w:t>ibare: RG</w:t>
      </w:r>
      <w:r>
        <w:rPr>
          <w:rFonts w:ascii="Times New Roman TUR" w:hAnsi="Times New Roman TUR" w:cs="Times New Roman TUR"/>
          <w:sz w:val="24"/>
          <w:szCs w:val="24"/>
        </w:rPr>
        <w:t xml:space="preserve"> -</w:t>
      </w:r>
      <w:r w:rsidR="000F45A1">
        <w:rPr>
          <w:rFonts w:ascii="Times New Roman TUR" w:hAnsi="Times New Roman TUR" w:cs="Times New Roman TUR"/>
          <w:sz w:val="24"/>
          <w:szCs w:val="24"/>
        </w:rPr>
        <w:t>11.10.2013</w:t>
      </w:r>
      <w:r>
        <w:rPr>
          <w:rFonts w:ascii="Times New Roman TUR" w:hAnsi="Times New Roman TUR" w:cs="Times New Roman TUR"/>
          <w:sz w:val="24"/>
          <w:szCs w:val="24"/>
        </w:rPr>
        <w:t xml:space="preserve">- 28792) 1000 çalışan için tam gün çalışacak en az bir iş güvenliği uzmanı görevlendirilir. Çalışan sayısının (Değişik </w:t>
      </w:r>
      <w:r w:rsidR="000F45A1">
        <w:rPr>
          <w:rFonts w:ascii="Times New Roman TUR" w:hAnsi="Times New Roman TUR" w:cs="Times New Roman TUR"/>
          <w:sz w:val="24"/>
          <w:szCs w:val="24"/>
        </w:rPr>
        <w:t>ibare: RG</w:t>
      </w:r>
      <w:r>
        <w:rPr>
          <w:rFonts w:ascii="Times New Roman TUR" w:hAnsi="Times New Roman TUR" w:cs="Times New Roman TUR"/>
          <w:sz w:val="24"/>
          <w:szCs w:val="24"/>
        </w:rPr>
        <w:t xml:space="preserve"> -</w:t>
      </w:r>
      <w:r w:rsidR="000F45A1">
        <w:rPr>
          <w:rFonts w:ascii="Times New Roman TUR" w:hAnsi="Times New Roman TUR" w:cs="Times New Roman TUR"/>
          <w:sz w:val="24"/>
          <w:szCs w:val="24"/>
        </w:rPr>
        <w:t>11.10.2013</w:t>
      </w:r>
      <w:r>
        <w:rPr>
          <w:rFonts w:ascii="Times New Roman TUR" w:hAnsi="Times New Roman TUR" w:cs="Times New Roman TUR"/>
          <w:sz w:val="24"/>
          <w:szCs w:val="24"/>
        </w:rPr>
        <w:t xml:space="preserve">-28792) 1000 sayısının tam katlarından fazla olması durumunda geriye kalan çalışan sayısı göz önünde bulundurularak birinci fıkrada belirtilen </w:t>
      </w:r>
      <w:proofErr w:type="gramStart"/>
      <w:r>
        <w:rPr>
          <w:rFonts w:ascii="Times New Roman TUR" w:hAnsi="Times New Roman TUR" w:cs="Times New Roman TUR"/>
          <w:sz w:val="24"/>
          <w:szCs w:val="24"/>
        </w:rPr>
        <w:t>kriterlere</w:t>
      </w:r>
      <w:proofErr w:type="gramEnd"/>
      <w:r>
        <w:rPr>
          <w:rFonts w:ascii="Times New Roman TUR" w:hAnsi="Times New Roman TUR" w:cs="Times New Roman TUR"/>
          <w:sz w:val="24"/>
          <w:szCs w:val="24"/>
        </w:rPr>
        <w:t xml:space="preserve"> uygun yeteri kadar iş güvenliği uzmanı ek olarak görevlendirilir.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(5) İş güvenliği uzmanları sözleşmede belirtilen süre kadar işyerinde hizmet sunar. (Deği</w:t>
      </w:r>
      <w:r w:rsidR="00C30584">
        <w:rPr>
          <w:rFonts w:ascii="Times New Roman TUR" w:hAnsi="Times New Roman TUR" w:cs="Times New Roman TUR"/>
          <w:sz w:val="24"/>
          <w:szCs w:val="24"/>
        </w:rPr>
        <w:t xml:space="preserve">şik ikinci cümle: </w:t>
      </w:r>
      <w:r>
        <w:rPr>
          <w:rFonts w:ascii="Times New Roman TUR" w:hAnsi="Times New Roman TUR" w:cs="Times New Roman TUR"/>
          <w:sz w:val="24"/>
          <w:szCs w:val="24"/>
        </w:rPr>
        <w:t>RG-</w:t>
      </w:r>
      <w:r w:rsidR="000F45A1">
        <w:rPr>
          <w:rFonts w:ascii="Times New Roman TUR" w:hAnsi="Times New Roman TUR" w:cs="Times New Roman TUR"/>
          <w:sz w:val="24"/>
          <w:szCs w:val="24"/>
        </w:rPr>
        <w:t>11.10.2013</w:t>
      </w:r>
      <w:r>
        <w:rPr>
          <w:rFonts w:ascii="Times New Roman TUR" w:hAnsi="Times New Roman TUR" w:cs="Times New Roman TUR"/>
          <w:sz w:val="24"/>
          <w:szCs w:val="24"/>
        </w:rPr>
        <w:t xml:space="preserve">- 28792) Birden fazla işyeri ile kısmi süreli iş sözleşmesi </w:t>
      </w:r>
      <w:r w:rsidR="00C30584">
        <w:rPr>
          <w:rFonts w:ascii="Times New Roman TUR" w:hAnsi="Times New Roman TUR" w:cs="Times New Roman TUR"/>
          <w:sz w:val="24"/>
          <w:szCs w:val="24"/>
        </w:rPr>
        <w:t xml:space="preserve">yapıldığı takdirde bu işyerleri </w:t>
      </w:r>
      <w:r>
        <w:rPr>
          <w:rFonts w:ascii="Times New Roman TUR" w:hAnsi="Times New Roman TUR" w:cs="Times New Roman TUR"/>
          <w:sz w:val="24"/>
          <w:szCs w:val="24"/>
        </w:rPr>
        <w:t>arasında yolda geçen süreler haftalık kanuni çalışma süresinden sayılmaz.</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rPr>
          <w:rFonts w:ascii="Times New Roman TUR" w:hAnsi="Times New Roman TUR" w:cs="Times New Roman TUR"/>
          <w:b/>
          <w:bCs/>
          <w:sz w:val="24"/>
          <w:szCs w:val="24"/>
        </w:rPr>
      </w:pPr>
      <w:r>
        <w:rPr>
          <w:rFonts w:ascii="Times New Roman TUR" w:hAnsi="Times New Roman TUR" w:cs="Times New Roman TUR"/>
          <w:b/>
          <w:bCs/>
          <w:sz w:val="24"/>
          <w:szCs w:val="24"/>
        </w:rPr>
        <w:t>MADDE 31:</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rPr>
          <w:rFonts w:ascii="Times New Roman TUR" w:hAnsi="Times New Roman TUR" w:cs="Times New Roman TUR"/>
          <w:b/>
          <w:bCs/>
          <w:sz w:val="24"/>
          <w:szCs w:val="24"/>
        </w:rPr>
      </w:pPr>
      <w:r>
        <w:rPr>
          <w:rFonts w:ascii="Times New Roman TUR" w:hAnsi="Times New Roman TUR" w:cs="Times New Roman TUR"/>
          <w:b/>
          <w:bCs/>
          <w:sz w:val="24"/>
          <w:szCs w:val="24"/>
        </w:rPr>
        <w:t>İŞYERİ HEKİMİNİN GÖREV, YETKİ, SORUMLULUK VE ÇALIŞMA SÜRELERİ</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rPr>
          <w:rFonts w:ascii="Times New Roman TUR" w:hAnsi="Times New Roman TUR" w:cs="Times New Roman TUR"/>
          <w:b/>
          <w:bCs/>
          <w:sz w:val="24"/>
          <w:szCs w:val="24"/>
        </w:rPr>
      </w:pPr>
      <w:r>
        <w:rPr>
          <w:rFonts w:ascii="Times New Roman TUR" w:hAnsi="Times New Roman TUR" w:cs="Times New Roman TUR"/>
          <w:b/>
          <w:bCs/>
          <w:sz w:val="24"/>
          <w:szCs w:val="24"/>
        </w:rPr>
        <w:t>A- İşyeri Hekimlerinin Görevleri</w:t>
      </w:r>
    </w:p>
    <w:p w:rsidR="0062788C" w:rsidRDefault="00EC6267"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 xml:space="preserve"> </w:t>
      </w:r>
      <w:r w:rsidR="0062788C">
        <w:rPr>
          <w:rFonts w:ascii="Times New Roman TUR" w:hAnsi="Times New Roman TUR" w:cs="Times New Roman TUR"/>
          <w:sz w:val="24"/>
          <w:szCs w:val="24"/>
        </w:rPr>
        <w:t>(1) İşyeri hekimi, işyerinde bulunması halinde diğer sağlık personeli ile birlikte çalışır.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(2) İşyeri hekimleri, iş sağlığı ve güvenliği hizmetleri kapsamında aşağıdaki görevleri yapmakla yükümlüdür:</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r>
        <w:rPr>
          <w:rFonts w:ascii="Times New Roman TUR" w:hAnsi="Times New Roman TUR" w:cs="Times New Roman TUR"/>
          <w:b/>
          <w:bCs/>
          <w:sz w:val="24"/>
          <w:szCs w:val="24"/>
        </w:rPr>
        <w:t>a) Rehberlik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1) İş sağlığı ve güvenliği hizmetleri kapsamında çalışanların sağlık gözetimi ve çalışma ortamının gözetimi ile ilgili işverene rehberlik yapmak.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2) İşyerinde yapılan çalışmalar ve yapılacak değişikliklerle ilgili olarak işyerinin tasarımı, kullanılan maddeler de dâhil olmak üzere işin planlanması, organizasyonu ve uygulanması, kişisel koruyucu donanımların seçimi konularının iş sağlığı ve güvenliği mevzuatına ve genel iş sağlığı kurallarına uygun olarak sürdürülmesini sağlamak için işverene önerilerde bulunmak.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3) İşyerinde çalışanların sağlığının geliştirilmesi amacıyla gerekli aktiviteler konusunda işverene tavsiyelerde bulunmak.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 xml:space="preserve">4) İş sağlığı ve güvenliği alanında yapılacak araştırmalara katılmak, ayrıca işin yürütümünde ergonomik ve </w:t>
      </w:r>
      <w:proofErr w:type="spellStart"/>
      <w:r>
        <w:rPr>
          <w:rFonts w:ascii="Times New Roman TUR" w:hAnsi="Times New Roman TUR" w:cs="Times New Roman TUR"/>
          <w:sz w:val="24"/>
          <w:szCs w:val="24"/>
        </w:rPr>
        <w:t>psikososyal</w:t>
      </w:r>
      <w:proofErr w:type="spellEnd"/>
      <w:r>
        <w:rPr>
          <w:rFonts w:ascii="Times New Roman TUR" w:hAnsi="Times New Roman TUR" w:cs="Times New Roman TUR"/>
          <w:sz w:val="24"/>
          <w:szCs w:val="24"/>
        </w:rPr>
        <w:t xml:space="preserve"> riskler açısından çalışanların fiziksel ve zihinsel kapasitelerini dikkate </w:t>
      </w:r>
      <w:r>
        <w:rPr>
          <w:rFonts w:ascii="Times New Roman TUR" w:hAnsi="Times New Roman TUR" w:cs="Times New Roman TUR"/>
          <w:sz w:val="24"/>
          <w:szCs w:val="24"/>
        </w:rPr>
        <w:lastRenderedPageBreak/>
        <w:t>alarak iş ile çalışanın uyumunun sağlanması ve çalışma ortamındaki stres faktörlerinden korunmaları için araştırmalar yapmak ve bu araştırma sonuçlarını rehberlik faaliyetlerinde dikkate almak.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 xml:space="preserve">5) Kantin, yemekhane, yatakhane, kreş ve emzirme odaları ile soyunma odaları, duş ve tuvaletler dahil olmak üzere işyeri bina ve eklentilerinin genel </w:t>
      </w:r>
      <w:proofErr w:type="gramStart"/>
      <w:r>
        <w:rPr>
          <w:rFonts w:ascii="Times New Roman TUR" w:hAnsi="Times New Roman TUR" w:cs="Times New Roman TUR"/>
          <w:sz w:val="24"/>
          <w:szCs w:val="24"/>
        </w:rPr>
        <w:t>hijyen</w:t>
      </w:r>
      <w:proofErr w:type="gramEnd"/>
      <w:r>
        <w:rPr>
          <w:rFonts w:ascii="Times New Roman TUR" w:hAnsi="Times New Roman TUR" w:cs="Times New Roman TUR"/>
          <w:sz w:val="24"/>
          <w:szCs w:val="24"/>
        </w:rPr>
        <w:t xml:space="preserve"> şartlarını sürekli izleyip denetleyerek, çalışanlara yürütülen işin gerektirdiği beslenme ihtiyacının ve uygun içme suyunun sağlanması konularında tavsiyelerde bulunmak.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6) İşyerinde meydana gelen iş kazası ve meslek hastalıklarının nedenlerinin araştırılması ve tekrarlanmaması için alınacak önlemler konusunda çalışmalar yaparak işverene önerilerde bulunmak.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 xml:space="preserve">7) İşyerinde meydana gelen ancak ölüm ya da yaralanmaya neden olmadığı halde çalışana, </w:t>
      </w:r>
      <w:proofErr w:type="gramStart"/>
      <w:r>
        <w:rPr>
          <w:rFonts w:ascii="Times New Roman TUR" w:hAnsi="Times New Roman TUR" w:cs="Times New Roman TUR"/>
          <w:sz w:val="24"/>
          <w:szCs w:val="24"/>
        </w:rPr>
        <w:t>ekipmana</w:t>
      </w:r>
      <w:proofErr w:type="gramEnd"/>
      <w:r>
        <w:rPr>
          <w:rFonts w:ascii="Times New Roman TUR" w:hAnsi="Times New Roman TUR" w:cs="Times New Roman TUR"/>
          <w:sz w:val="24"/>
          <w:szCs w:val="24"/>
        </w:rPr>
        <w:t xml:space="preserve"> veya işyerine zarar verme potansiyeli olan olayların nedenlerinin araştırılması konusunda çalışma yapmak ve işverene önerilerde bulunmak.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8) İş sağlığı ve güvenliğiyle ilgili alınması gereken tedbirleri işverene yazılı olarak bildirmek.</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r>
        <w:rPr>
          <w:rFonts w:ascii="Times New Roman TUR" w:hAnsi="Times New Roman TUR" w:cs="Times New Roman TUR"/>
          <w:b/>
          <w:bCs/>
          <w:sz w:val="24"/>
          <w:szCs w:val="24"/>
        </w:rPr>
        <w:t>b) Risk değerlendirmesi</w:t>
      </w:r>
      <w:r>
        <w:rPr>
          <w:rFonts w:ascii="Times New Roman TUR" w:hAnsi="Times New Roman TUR" w:cs="Times New Roman TUR"/>
          <w:sz w:val="24"/>
          <w:szCs w:val="24"/>
        </w:rPr>
        <w:t>;</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1) İş sağlığı ve güvenliği yönünden risk değerlendirmesi yapılmasıyla ilgili çalışmalara ve uygulanmasına katılmak, risk değerlendirmesi sonucunda alınması gereken sağlık ve güvenlik önlemleri konusunda işverene önerilerde bulunmak ve takibini yapmak.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Pr="003568D7"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roofErr w:type="gramStart"/>
      <w:r>
        <w:rPr>
          <w:rFonts w:ascii="Times New Roman TUR" w:hAnsi="Times New Roman TUR" w:cs="Times New Roman TUR"/>
          <w:sz w:val="24"/>
          <w:szCs w:val="24"/>
        </w:rPr>
        <w:t>2) Gebe veya emziren kadınlar, 18 yaşından küçükler, meslek hastalığı tanısı veya ön tanısı olanlar, kronik hastalığı olanlar, yaşlılar, malul ve engelliler, alkol, ilaç ve uyuşturucu bağımlılığı olanlar, birden fazla iş kazası geçirmiş olanlar gibi özel politika gerektiren grupları yakın takip ve koruma altına almak, bilgilendirmek ve yapılacak risk değerlendirmesinde özel olarak dikkate almak.</w:t>
      </w:r>
      <w:proofErr w:type="gramEnd"/>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sz w:val="24"/>
          <w:szCs w:val="24"/>
        </w:rPr>
      </w:pPr>
      <w:r>
        <w:rPr>
          <w:rFonts w:ascii="Times New Roman TUR" w:hAnsi="Times New Roman TUR" w:cs="Times New Roman TUR"/>
          <w:b/>
          <w:bCs/>
          <w:sz w:val="24"/>
          <w:szCs w:val="24"/>
        </w:rPr>
        <w:t>c) Sağlık gözetimi;</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1) Sağlık gözetimi kapsamında yapılacak işe giriş ve periyodik muayeneler ve tetkikler ile ilgili olarak çalışanları bilgilendirmek ve onların rızasını almak.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2) Gece postaları da dâhil olmak üzere çalışanların sağlık gözetimini yapmak.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roofErr w:type="gramStart"/>
      <w:r>
        <w:rPr>
          <w:rFonts w:ascii="Times New Roman TUR" w:hAnsi="Times New Roman TUR" w:cs="Times New Roman TUR"/>
          <w:sz w:val="24"/>
          <w:szCs w:val="24"/>
        </w:rPr>
        <w:t>3) (</w:t>
      </w:r>
      <w:r w:rsidR="000F45A1">
        <w:rPr>
          <w:rFonts w:ascii="Times New Roman TUR" w:hAnsi="Times New Roman TUR" w:cs="Times New Roman TUR"/>
          <w:sz w:val="24"/>
          <w:szCs w:val="24"/>
        </w:rPr>
        <w:t>Değişik: RG</w:t>
      </w:r>
      <w:r>
        <w:rPr>
          <w:rFonts w:ascii="Times New Roman TUR" w:hAnsi="Times New Roman TUR" w:cs="Times New Roman TUR"/>
          <w:sz w:val="24"/>
          <w:szCs w:val="24"/>
        </w:rPr>
        <w:t>-</w:t>
      </w:r>
      <w:r w:rsidR="000F45A1">
        <w:rPr>
          <w:rFonts w:ascii="Times New Roman TUR" w:hAnsi="Times New Roman TUR" w:cs="Times New Roman TUR"/>
          <w:sz w:val="24"/>
          <w:szCs w:val="24"/>
        </w:rPr>
        <w:t>18.12.2014</w:t>
      </w:r>
      <w:r>
        <w:rPr>
          <w:rFonts w:ascii="Times New Roman TUR" w:hAnsi="Times New Roman TUR" w:cs="Times New Roman TUR"/>
          <w:sz w:val="24"/>
          <w:szCs w:val="24"/>
        </w:rPr>
        <w:t xml:space="preserve">-29209) Çalışanın kişisel özellikleri, işyerinin tehlike sınıfı ve işin niteliği öncelikli olarak göz önünde bulundurularak uluslararası standartlar ile işyerinde yapılan </w:t>
      </w:r>
      <w:r>
        <w:rPr>
          <w:rFonts w:ascii="Times New Roman TUR" w:hAnsi="Times New Roman TUR" w:cs="Times New Roman TUR"/>
          <w:sz w:val="24"/>
          <w:szCs w:val="24"/>
        </w:rPr>
        <w:lastRenderedPageBreak/>
        <w:t xml:space="preserve">risk değerlendirmesi sonuçları doğrultusunda; az tehlikeli sınıftaki işlerde en geç beş yılda bir, tehlikeli sınıftaki işlerde en geç üç yılda bir, çok tehlikeli sınıftaki işlerde en geç yılda bir, özel politika gerektiren grupta yer alanlardan çocuk, genç ve gebe çalışanlar için en geç altı ayda bir defa olmak üzere periyodik muayene tekrarlanır. </w:t>
      </w:r>
      <w:proofErr w:type="gramEnd"/>
      <w:r>
        <w:rPr>
          <w:rFonts w:ascii="Times New Roman TUR" w:hAnsi="Times New Roman TUR" w:cs="Times New Roman TUR"/>
          <w:sz w:val="24"/>
          <w:szCs w:val="24"/>
        </w:rPr>
        <w:t>Ancak işyeri hekiminin gerek görmesi halinde bu süreler kısaltılır.</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4) Çalışanların yapacakları işe uygun olduklarını belirten işe giriş ve periyodik sağlık muayenesi ile gerekli tetkiklerin sonuçlarını EK-2’de verilen örneğe uygun olarak düzenlemek ve işyerinde muhafaza etmek.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roofErr w:type="gramStart"/>
      <w:r>
        <w:rPr>
          <w:rFonts w:ascii="Times New Roman TUR" w:hAnsi="Times New Roman TUR" w:cs="Times New Roman TUR"/>
          <w:sz w:val="24"/>
          <w:szCs w:val="24"/>
        </w:rPr>
        <w:t>5) Özel politika gerektiren gruplar, meslek hastalığı tanısı veya ön tanısı alanlar, kronik hastalığı, madde bağımlılığı, birden fazla iş kazası geçirmiş olanlar gibi çalışanların, uygun işe yerleştirilmeleri için gerekli sağlık muayenelerini yaparak rapor düzenlemek, meslek hastalığı tanısı veya ön tanısı almış çalışanın olması durumunda kişinin çalıştığı ortamdaki diğer çalışanların sağlık muayenelerini tekrarlamak.</w:t>
      </w:r>
      <w:proofErr w:type="gramEnd"/>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Pr="00EC6267" w:rsidRDefault="0062788C" w:rsidP="0062788C">
      <w:pPr>
        <w:widowControl w:val="0"/>
        <w:autoSpaceDE w:val="0"/>
        <w:autoSpaceDN w:val="0"/>
        <w:adjustRightInd w:val="0"/>
        <w:spacing w:after="0" w:line="276" w:lineRule="auto"/>
        <w:jc w:val="both"/>
        <w:rPr>
          <w:rFonts w:ascii="Times New Roman" w:hAnsi="Times New Roman" w:cs="Times New Roman"/>
          <w:sz w:val="24"/>
          <w:szCs w:val="24"/>
        </w:rPr>
      </w:pPr>
      <w:r w:rsidRPr="00EC6267">
        <w:rPr>
          <w:rFonts w:ascii="Times New Roman" w:hAnsi="Times New Roman" w:cs="Times New Roman"/>
          <w:sz w:val="24"/>
          <w:szCs w:val="24"/>
        </w:rPr>
        <w:t>6) Sağlık sorunları nedeniyle işe devamsızlık durumları ile işyerinde olabilecek sağlık tehlikeleri arasında bir ilişkinin olup olmadığını tespit etmek, gerektiğinde çalışma ortamı ile ilgili ölçümler yapılmasını planlayarak işverenin onayına sunmak ve alınan sonuçların çalışanların sağlığı yönünden değerlendirmesini yapmak.</w:t>
      </w:r>
    </w:p>
    <w:p w:rsidR="0062788C" w:rsidRPr="00EC6267" w:rsidRDefault="0062788C" w:rsidP="0062788C">
      <w:pPr>
        <w:widowControl w:val="0"/>
        <w:autoSpaceDE w:val="0"/>
        <w:autoSpaceDN w:val="0"/>
        <w:adjustRightInd w:val="0"/>
        <w:spacing w:after="0" w:line="276" w:lineRule="auto"/>
        <w:jc w:val="both"/>
        <w:rPr>
          <w:rFonts w:ascii="Times New Roman" w:hAnsi="Times New Roman" w:cs="Times New Roman"/>
          <w:sz w:val="24"/>
          <w:szCs w:val="24"/>
        </w:rPr>
      </w:pPr>
    </w:p>
    <w:p w:rsidR="0062788C" w:rsidRPr="00EC6267" w:rsidRDefault="0062788C" w:rsidP="00F7496B">
      <w:pPr>
        <w:widowControl w:val="0"/>
        <w:autoSpaceDE w:val="0"/>
        <w:autoSpaceDN w:val="0"/>
        <w:adjustRightInd w:val="0"/>
        <w:spacing w:after="0" w:line="276" w:lineRule="auto"/>
        <w:jc w:val="both"/>
        <w:rPr>
          <w:rFonts w:ascii="Times New Roman" w:hAnsi="Times New Roman" w:cs="Times New Roman"/>
          <w:sz w:val="24"/>
          <w:szCs w:val="24"/>
        </w:rPr>
      </w:pPr>
      <w:r w:rsidRPr="00EC6267">
        <w:rPr>
          <w:rFonts w:ascii="Times New Roman" w:hAnsi="Times New Roman" w:cs="Times New Roman"/>
          <w:sz w:val="24"/>
          <w:szCs w:val="24"/>
        </w:rPr>
        <w:t>7) Çalışanların sağlık nedeniyle tekrarlanan işten uzaklaşmalarından sonra işe dönüşlerinde talep etmeleri halinde işe dönüş muayenesi yaparak eski görevinde çalışması sakıncalı bulunanlara mevcut sağlık durumlarına uygun bir görev verilmesini tavsiye ederek işverenin onayına sunmak.</w:t>
      </w:r>
    </w:p>
    <w:p w:rsidR="0062788C" w:rsidRPr="00EC6267" w:rsidRDefault="0062788C" w:rsidP="00F7496B">
      <w:pPr>
        <w:widowControl w:val="0"/>
        <w:autoSpaceDE w:val="0"/>
        <w:autoSpaceDN w:val="0"/>
        <w:adjustRightInd w:val="0"/>
        <w:spacing w:after="0" w:line="276" w:lineRule="auto"/>
        <w:jc w:val="both"/>
        <w:rPr>
          <w:rFonts w:ascii="Times New Roman" w:hAnsi="Times New Roman" w:cs="Times New Roman"/>
          <w:sz w:val="24"/>
          <w:szCs w:val="24"/>
        </w:rPr>
      </w:pPr>
    </w:p>
    <w:p w:rsidR="0062788C" w:rsidRPr="00EC6267" w:rsidRDefault="0062788C" w:rsidP="00F7496B">
      <w:pPr>
        <w:widowControl w:val="0"/>
        <w:autoSpaceDE w:val="0"/>
        <w:autoSpaceDN w:val="0"/>
        <w:adjustRightInd w:val="0"/>
        <w:spacing w:after="0" w:line="276" w:lineRule="auto"/>
        <w:jc w:val="both"/>
        <w:rPr>
          <w:rFonts w:ascii="Times New Roman" w:hAnsi="Times New Roman" w:cs="Times New Roman"/>
          <w:sz w:val="24"/>
          <w:szCs w:val="24"/>
        </w:rPr>
      </w:pPr>
      <w:r w:rsidRPr="00EC6267">
        <w:rPr>
          <w:rFonts w:ascii="Times New Roman" w:hAnsi="Times New Roman" w:cs="Times New Roman"/>
          <w:sz w:val="24"/>
          <w:szCs w:val="24"/>
        </w:rPr>
        <w:t xml:space="preserve">8) Bulaşıcı hastalıkların kontrolü için yayılmayı önleme ve bağışıklama çalışmalarının yanı sıra gerekli </w:t>
      </w:r>
      <w:proofErr w:type="gramStart"/>
      <w:r w:rsidRPr="00EC6267">
        <w:rPr>
          <w:rFonts w:ascii="Times New Roman" w:hAnsi="Times New Roman" w:cs="Times New Roman"/>
          <w:sz w:val="24"/>
          <w:szCs w:val="24"/>
        </w:rPr>
        <w:t>hijyen</w:t>
      </w:r>
      <w:proofErr w:type="gramEnd"/>
      <w:r w:rsidRPr="00EC6267">
        <w:rPr>
          <w:rFonts w:ascii="Times New Roman" w:hAnsi="Times New Roman" w:cs="Times New Roman"/>
          <w:sz w:val="24"/>
          <w:szCs w:val="24"/>
        </w:rPr>
        <w:t xml:space="preserve"> eğitimlerini vermek, gerekli muayene ve tetkiklerinin yapılmasını sağlamak.</w:t>
      </w:r>
    </w:p>
    <w:p w:rsidR="0062788C" w:rsidRPr="00EC6267" w:rsidRDefault="0062788C" w:rsidP="00F7496B">
      <w:pPr>
        <w:widowControl w:val="0"/>
        <w:autoSpaceDE w:val="0"/>
        <w:autoSpaceDN w:val="0"/>
        <w:adjustRightInd w:val="0"/>
        <w:spacing w:after="0" w:line="276" w:lineRule="auto"/>
        <w:jc w:val="both"/>
        <w:rPr>
          <w:rFonts w:ascii="Times New Roman" w:hAnsi="Times New Roman" w:cs="Times New Roman"/>
          <w:sz w:val="24"/>
          <w:szCs w:val="24"/>
        </w:rPr>
      </w:pPr>
    </w:p>
    <w:p w:rsidR="0062788C" w:rsidRPr="00EC6267" w:rsidRDefault="0062788C" w:rsidP="00F7496B">
      <w:pPr>
        <w:widowControl w:val="0"/>
        <w:autoSpaceDE w:val="0"/>
        <w:autoSpaceDN w:val="0"/>
        <w:adjustRightInd w:val="0"/>
        <w:spacing w:after="0" w:line="276" w:lineRule="auto"/>
        <w:jc w:val="both"/>
        <w:rPr>
          <w:rFonts w:ascii="Times New Roman" w:hAnsi="Times New Roman" w:cs="Times New Roman"/>
          <w:sz w:val="24"/>
          <w:szCs w:val="24"/>
        </w:rPr>
      </w:pPr>
      <w:proofErr w:type="gramStart"/>
      <w:r w:rsidRPr="00EC6267">
        <w:rPr>
          <w:rFonts w:ascii="Times New Roman" w:hAnsi="Times New Roman" w:cs="Times New Roman"/>
          <w:sz w:val="24"/>
          <w:szCs w:val="24"/>
        </w:rPr>
        <w:t>9) İşyerindeki sağlık gözetimi ile ilgili çalışmaları kaydetmek, iş güvenliği uzmanı ile işbirliği yaparak iş kazaları ve meslek hastalıkları ile ilgili değerlendirme yapmak, tehlikeli olayın tekrarlanmaması için inceleme ve araştırma yaparak gerekli önleyici faaliyet planlarını hazırlamak ve bu konuları da içerecek şekilde yıllık çalışma planını hazırlayarak işverenin onayına sunmak, uygulamaların takibini yapmak ve EK-3’te belirtilen örneğine uygun yıllık</w:t>
      </w:r>
      <w:r w:rsidR="00E760FA">
        <w:rPr>
          <w:rFonts w:ascii="Times New Roman" w:hAnsi="Times New Roman" w:cs="Times New Roman"/>
          <w:sz w:val="24"/>
          <w:szCs w:val="24"/>
        </w:rPr>
        <w:t xml:space="preserve"> </w:t>
      </w:r>
      <w:r w:rsidRPr="00EC6267">
        <w:rPr>
          <w:rFonts w:ascii="Times New Roman" w:hAnsi="Times New Roman" w:cs="Times New Roman"/>
          <w:sz w:val="24"/>
          <w:szCs w:val="24"/>
        </w:rPr>
        <w:t>değerlendirme raporunu hazırlamak.</w:t>
      </w:r>
      <w:proofErr w:type="gramEnd"/>
    </w:p>
    <w:p w:rsidR="0062788C" w:rsidRPr="00EC6267" w:rsidRDefault="0062788C" w:rsidP="00F7496B">
      <w:pPr>
        <w:widowControl w:val="0"/>
        <w:autoSpaceDE w:val="0"/>
        <w:autoSpaceDN w:val="0"/>
        <w:adjustRightInd w:val="0"/>
        <w:spacing w:after="0" w:line="276" w:lineRule="auto"/>
        <w:jc w:val="both"/>
        <w:rPr>
          <w:rFonts w:ascii="Times New Roman" w:hAnsi="Times New Roman" w:cs="Times New Roman"/>
          <w:sz w:val="24"/>
          <w:szCs w:val="24"/>
        </w:rPr>
      </w:pPr>
    </w:p>
    <w:p w:rsidR="0062788C" w:rsidRPr="00EC6267" w:rsidRDefault="0062788C" w:rsidP="00F7496B">
      <w:pPr>
        <w:widowControl w:val="0"/>
        <w:autoSpaceDE w:val="0"/>
        <w:autoSpaceDN w:val="0"/>
        <w:adjustRightInd w:val="0"/>
        <w:spacing w:after="0" w:line="276" w:lineRule="auto"/>
        <w:jc w:val="both"/>
        <w:rPr>
          <w:rFonts w:ascii="Times New Roman" w:hAnsi="Times New Roman" w:cs="Times New Roman"/>
          <w:sz w:val="24"/>
          <w:szCs w:val="24"/>
        </w:rPr>
      </w:pPr>
      <w:r w:rsidRPr="00EC6267">
        <w:rPr>
          <w:rFonts w:ascii="Times New Roman" w:hAnsi="Times New Roman" w:cs="Times New Roman"/>
          <w:sz w:val="24"/>
          <w:szCs w:val="24"/>
        </w:rPr>
        <w:t>10) (</w:t>
      </w:r>
      <w:r w:rsidR="000F45A1" w:rsidRPr="00EC6267">
        <w:rPr>
          <w:rFonts w:ascii="Times New Roman" w:hAnsi="Times New Roman" w:cs="Times New Roman"/>
          <w:sz w:val="24"/>
          <w:szCs w:val="24"/>
        </w:rPr>
        <w:t>Ek: RG</w:t>
      </w:r>
      <w:r w:rsidRPr="00EC6267">
        <w:rPr>
          <w:rFonts w:ascii="Times New Roman" w:hAnsi="Times New Roman" w:cs="Times New Roman"/>
          <w:sz w:val="24"/>
          <w:szCs w:val="24"/>
        </w:rPr>
        <w:t>-</w:t>
      </w:r>
      <w:r w:rsidR="000F45A1" w:rsidRPr="00EC6267">
        <w:rPr>
          <w:rFonts w:ascii="Times New Roman" w:hAnsi="Times New Roman" w:cs="Times New Roman"/>
          <w:sz w:val="24"/>
          <w:szCs w:val="24"/>
        </w:rPr>
        <w:t>18.12.2014</w:t>
      </w:r>
      <w:r w:rsidRPr="00EC6267">
        <w:rPr>
          <w:rFonts w:ascii="Times New Roman" w:hAnsi="Times New Roman" w:cs="Times New Roman"/>
          <w:sz w:val="24"/>
          <w:szCs w:val="24"/>
        </w:rPr>
        <w:t xml:space="preserve">-29209) Bir başka işverenden iş görmek için işyerine geçici olarak </w:t>
      </w:r>
      <w:r w:rsidRPr="00EC6267">
        <w:rPr>
          <w:rFonts w:ascii="Times New Roman" w:hAnsi="Times New Roman" w:cs="Times New Roman"/>
          <w:sz w:val="24"/>
          <w:szCs w:val="24"/>
        </w:rPr>
        <w:lastRenderedPageBreak/>
        <w:t>gönderilen çalışanlar ile alt işveren çalışanlarının yapacakları işe uygun olduğunu gösteren sağlık raporlarının süresinin dolup dolmadığını kontrol etmek.</w:t>
      </w:r>
    </w:p>
    <w:p w:rsidR="003568D7" w:rsidRPr="00EC6267" w:rsidRDefault="003568D7" w:rsidP="0062788C">
      <w:pPr>
        <w:widowControl w:val="0"/>
        <w:autoSpaceDE w:val="0"/>
        <w:autoSpaceDN w:val="0"/>
        <w:adjustRightInd w:val="0"/>
        <w:spacing w:after="0" w:line="276" w:lineRule="auto"/>
        <w:rPr>
          <w:rFonts w:ascii="Times New Roman" w:hAnsi="Times New Roman" w:cs="Times New Roman"/>
          <w:sz w:val="24"/>
          <w:szCs w:val="24"/>
        </w:rPr>
      </w:pPr>
    </w:p>
    <w:p w:rsidR="0062788C" w:rsidRPr="00EC6267" w:rsidRDefault="0062788C" w:rsidP="0062788C">
      <w:pPr>
        <w:widowControl w:val="0"/>
        <w:autoSpaceDE w:val="0"/>
        <w:autoSpaceDN w:val="0"/>
        <w:adjustRightInd w:val="0"/>
        <w:spacing w:after="0" w:line="276" w:lineRule="auto"/>
        <w:rPr>
          <w:rFonts w:ascii="Times New Roman" w:hAnsi="Times New Roman" w:cs="Times New Roman"/>
          <w:b/>
          <w:bCs/>
          <w:sz w:val="24"/>
          <w:szCs w:val="24"/>
        </w:rPr>
      </w:pPr>
      <w:r w:rsidRPr="00EC6267">
        <w:rPr>
          <w:rFonts w:ascii="Times New Roman" w:hAnsi="Times New Roman" w:cs="Times New Roman"/>
          <w:b/>
          <w:bCs/>
          <w:sz w:val="24"/>
          <w:szCs w:val="24"/>
        </w:rPr>
        <w:t>ç) Eğitim, bilgilendirme ve kayıt;</w:t>
      </w:r>
    </w:p>
    <w:p w:rsidR="0062788C" w:rsidRPr="00EC6267" w:rsidRDefault="0062788C" w:rsidP="0062788C">
      <w:pPr>
        <w:widowControl w:val="0"/>
        <w:autoSpaceDE w:val="0"/>
        <w:autoSpaceDN w:val="0"/>
        <w:adjustRightInd w:val="0"/>
        <w:spacing w:after="0" w:line="276" w:lineRule="auto"/>
        <w:jc w:val="both"/>
        <w:rPr>
          <w:rFonts w:ascii="Times New Roman" w:hAnsi="Times New Roman" w:cs="Times New Roman"/>
          <w:sz w:val="24"/>
          <w:szCs w:val="24"/>
        </w:rPr>
      </w:pPr>
      <w:r w:rsidRPr="00EC6267">
        <w:rPr>
          <w:rFonts w:ascii="Times New Roman" w:hAnsi="Times New Roman" w:cs="Times New Roman"/>
          <w:sz w:val="24"/>
          <w:szCs w:val="24"/>
        </w:rPr>
        <w:t>1) Çalışanların iş sağlığı ve güvenliği eğitimlerinin ilgili mevzuata uygun olarak planlanması konusunda çalışma yaparak işverenin onayına sunmak ve uygulamalarını yapmak veya kontrol etmek.</w:t>
      </w:r>
    </w:p>
    <w:p w:rsidR="0062788C" w:rsidRDefault="0062788C" w:rsidP="0062788C">
      <w:pPr>
        <w:widowControl w:val="0"/>
        <w:autoSpaceDE w:val="0"/>
        <w:autoSpaceDN w:val="0"/>
        <w:adjustRightInd w:val="0"/>
        <w:spacing w:after="0" w:line="276" w:lineRule="auto"/>
        <w:jc w:val="both"/>
        <w:rPr>
          <w:rFonts w:ascii="Calibri" w:hAnsi="Calibri" w:cs="Calibri"/>
          <w:sz w:val="24"/>
          <w:szCs w:val="24"/>
        </w:rPr>
      </w:pPr>
    </w:p>
    <w:p w:rsidR="0062788C" w:rsidRPr="00EC6267" w:rsidRDefault="0062788C" w:rsidP="0062788C">
      <w:pPr>
        <w:widowControl w:val="0"/>
        <w:autoSpaceDE w:val="0"/>
        <w:autoSpaceDN w:val="0"/>
        <w:adjustRightInd w:val="0"/>
        <w:spacing w:after="0" w:line="276" w:lineRule="auto"/>
        <w:jc w:val="both"/>
        <w:rPr>
          <w:rFonts w:ascii="Times New Roman" w:hAnsi="Times New Roman" w:cs="Times New Roman"/>
          <w:sz w:val="24"/>
          <w:szCs w:val="24"/>
        </w:rPr>
      </w:pPr>
      <w:r w:rsidRPr="00EC6267">
        <w:rPr>
          <w:rFonts w:ascii="Times New Roman" w:hAnsi="Times New Roman" w:cs="Times New Roman"/>
          <w:sz w:val="24"/>
          <w:szCs w:val="24"/>
        </w:rPr>
        <w:t>2) İşyerinde ilkyardım ve acil müdahale hizmetlerinin organizasyonu ve personelin eğitiminin sağlanması çalışmalarını ilgili mevzuat doğrultusunda yürütmek.</w:t>
      </w:r>
    </w:p>
    <w:p w:rsidR="0062788C" w:rsidRPr="00EC6267" w:rsidRDefault="0062788C" w:rsidP="0062788C">
      <w:pPr>
        <w:widowControl w:val="0"/>
        <w:autoSpaceDE w:val="0"/>
        <w:autoSpaceDN w:val="0"/>
        <w:adjustRightInd w:val="0"/>
        <w:spacing w:after="0" w:line="276" w:lineRule="auto"/>
        <w:jc w:val="both"/>
        <w:rPr>
          <w:rFonts w:ascii="Times New Roman" w:hAnsi="Times New Roman" w:cs="Times New Roman"/>
          <w:sz w:val="24"/>
          <w:szCs w:val="24"/>
        </w:rPr>
      </w:pPr>
    </w:p>
    <w:p w:rsidR="0062788C" w:rsidRPr="00EC6267" w:rsidRDefault="0062788C" w:rsidP="0062788C">
      <w:pPr>
        <w:widowControl w:val="0"/>
        <w:autoSpaceDE w:val="0"/>
        <w:autoSpaceDN w:val="0"/>
        <w:adjustRightInd w:val="0"/>
        <w:spacing w:after="0" w:line="276" w:lineRule="auto"/>
        <w:jc w:val="both"/>
        <w:rPr>
          <w:rFonts w:ascii="Times New Roman" w:hAnsi="Times New Roman" w:cs="Times New Roman"/>
          <w:sz w:val="24"/>
          <w:szCs w:val="24"/>
        </w:rPr>
      </w:pPr>
      <w:r w:rsidRPr="00EC6267">
        <w:rPr>
          <w:rFonts w:ascii="Times New Roman" w:hAnsi="Times New Roman" w:cs="Times New Roman"/>
          <w:sz w:val="24"/>
          <w:szCs w:val="24"/>
        </w:rPr>
        <w:t xml:space="preserve">3) Yöneticilere, bulunması halinde iş sağlığı ve güvenliği kurulu üyelerine ve çalışanlara genel sağlık, iş sağlığı ve güvenliği, </w:t>
      </w:r>
      <w:proofErr w:type="gramStart"/>
      <w:r w:rsidRPr="00EC6267">
        <w:rPr>
          <w:rFonts w:ascii="Times New Roman" w:hAnsi="Times New Roman" w:cs="Times New Roman"/>
          <w:sz w:val="24"/>
          <w:szCs w:val="24"/>
        </w:rPr>
        <w:t>hijyen</w:t>
      </w:r>
      <w:proofErr w:type="gramEnd"/>
      <w:r w:rsidRPr="00EC6267">
        <w:rPr>
          <w:rFonts w:ascii="Times New Roman" w:hAnsi="Times New Roman" w:cs="Times New Roman"/>
          <w:sz w:val="24"/>
          <w:szCs w:val="24"/>
        </w:rPr>
        <w:t>, bağımlılık yapan maddelerin kullanımının zararları, kişisel koruyucu donanımlar ve toplu korunma yöntemleri konularında eğitim vermek, eğitimin sürekliliğini sağlamak.</w:t>
      </w:r>
    </w:p>
    <w:p w:rsidR="0062788C" w:rsidRPr="00EC6267" w:rsidRDefault="0062788C" w:rsidP="0062788C">
      <w:pPr>
        <w:widowControl w:val="0"/>
        <w:autoSpaceDE w:val="0"/>
        <w:autoSpaceDN w:val="0"/>
        <w:adjustRightInd w:val="0"/>
        <w:spacing w:after="0" w:line="276" w:lineRule="auto"/>
        <w:jc w:val="both"/>
        <w:rPr>
          <w:rFonts w:ascii="Times New Roman" w:hAnsi="Times New Roman" w:cs="Times New Roman"/>
          <w:sz w:val="24"/>
          <w:szCs w:val="24"/>
        </w:rPr>
      </w:pPr>
    </w:p>
    <w:p w:rsidR="0062788C" w:rsidRPr="00EC6267" w:rsidRDefault="0062788C" w:rsidP="0062788C">
      <w:pPr>
        <w:widowControl w:val="0"/>
        <w:autoSpaceDE w:val="0"/>
        <w:autoSpaceDN w:val="0"/>
        <w:adjustRightInd w:val="0"/>
        <w:spacing w:after="0" w:line="276" w:lineRule="auto"/>
        <w:jc w:val="both"/>
        <w:rPr>
          <w:rFonts w:ascii="Times New Roman" w:hAnsi="Times New Roman" w:cs="Times New Roman"/>
          <w:sz w:val="24"/>
          <w:szCs w:val="24"/>
        </w:rPr>
      </w:pPr>
      <w:r w:rsidRPr="00EC6267">
        <w:rPr>
          <w:rFonts w:ascii="Times New Roman" w:hAnsi="Times New Roman" w:cs="Times New Roman"/>
          <w:sz w:val="24"/>
          <w:szCs w:val="24"/>
        </w:rPr>
        <w:t>4) Çalışanları işyerindeki riskler, sağlık gözetimi, yapılan işe giriş ve periyodik muayeneler konusunda bilgilendirmek.</w:t>
      </w:r>
    </w:p>
    <w:p w:rsidR="0062788C" w:rsidRDefault="0062788C" w:rsidP="0062788C">
      <w:pPr>
        <w:widowControl w:val="0"/>
        <w:autoSpaceDE w:val="0"/>
        <w:autoSpaceDN w:val="0"/>
        <w:adjustRightInd w:val="0"/>
        <w:spacing w:after="0" w:line="276" w:lineRule="auto"/>
        <w:jc w:val="both"/>
        <w:rPr>
          <w:rFonts w:ascii="Calibri" w:hAnsi="Calibri" w:cs="Calibri"/>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5) İş sağlığı ve güvenliği çalışmaları ve sağlık gözetimi sonuçlarının ka</w:t>
      </w:r>
      <w:r w:rsidR="00F7496B">
        <w:rPr>
          <w:rFonts w:ascii="Times New Roman TUR" w:hAnsi="Times New Roman TUR" w:cs="Times New Roman TUR"/>
          <w:sz w:val="24"/>
          <w:szCs w:val="24"/>
        </w:rPr>
        <w:t xml:space="preserve">ydedildiği yıllık değerlendirme </w:t>
      </w:r>
      <w:r>
        <w:rPr>
          <w:rFonts w:ascii="Times New Roman TUR" w:hAnsi="Times New Roman TUR" w:cs="Times New Roman TUR"/>
          <w:sz w:val="24"/>
          <w:szCs w:val="24"/>
        </w:rPr>
        <w:t>raporunu iş güvenliği uzmanı ile işbirliği halinde EK-3’teki örneğine uygun olarak hazırlamak.</w:t>
      </w:r>
    </w:p>
    <w:p w:rsidR="0062788C" w:rsidRDefault="0062788C" w:rsidP="0062788C">
      <w:pPr>
        <w:widowControl w:val="0"/>
        <w:autoSpaceDE w:val="0"/>
        <w:autoSpaceDN w:val="0"/>
        <w:adjustRightInd w:val="0"/>
        <w:spacing w:after="0" w:line="276" w:lineRule="auto"/>
        <w:jc w:val="both"/>
        <w:rPr>
          <w:rFonts w:ascii="Calibri" w:hAnsi="Calibri" w:cs="Calibri"/>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6) (</w:t>
      </w:r>
      <w:proofErr w:type="gramStart"/>
      <w:r>
        <w:rPr>
          <w:rFonts w:ascii="Times New Roman TUR" w:hAnsi="Times New Roman TUR" w:cs="Times New Roman TUR"/>
          <w:sz w:val="24"/>
          <w:szCs w:val="24"/>
        </w:rPr>
        <w:t>Ek:RG</w:t>
      </w:r>
      <w:proofErr w:type="gramEnd"/>
      <w:r>
        <w:rPr>
          <w:rFonts w:ascii="Times New Roman TUR" w:hAnsi="Times New Roman TUR" w:cs="Times New Roman TUR"/>
          <w:sz w:val="24"/>
          <w:szCs w:val="24"/>
        </w:rPr>
        <w:t>-18/12/2014-29209) Bakanlıkça belirlenecek iş sağlığı ve güvenliğini ilgilendiren konularla ilgili bilgileri İSG KATİP sistemi üzerinden Genel Müdürlüğe bildirmek.</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rPr>
          <w:rFonts w:ascii="Calibri" w:hAnsi="Calibri" w:cs="Calibri"/>
          <w:b/>
          <w:bCs/>
          <w:sz w:val="24"/>
          <w:szCs w:val="24"/>
        </w:rPr>
      </w:pPr>
      <w:r>
        <w:rPr>
          <w:rFonts w:ascii="Calibri" w:hAnsi="Calibri" w:cs="Calibri"/>
          <w:b/>
          <w:bCs/>
          <w:sz w:val="24"/>
          <w:szCs w:val="24"/>
        </w:rPr>
        <w:t>d) İlgili birimlerle işbirliği;</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1) Sağlık gözetimi sonuçlarına göre, iş güvenliği uzmanı ile işbirliği içinde çalışma ortamının gözetimi kapsamında gerekli ölçümlerin yapılmasını önermek, ölçüm sonuçlarını değerlendirmek.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2) Bulunması halinde üyesi olduğu iş sağlığı ve güvenliği kuruluyla işbirliği içinde çalışmak.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3) İşyerinde iş sağlığı ve güvenliği konularında bilgi ve eğitim sağlanması için ilgili taraflarla işbirliği yapmak.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lastRenderedPageBreak/>
        <w:t>4) İş kazaları ve meslek hastalıklarının analizi, iş uygulamalarının iyileştirilmesine yönelik programlar ile yeni teknoloji ve donanımın sağlık açısından değerlendirilmesi ve test edilmesi gibi mevcut uygulamaların iyileştirilmesine yönelik programların geliştirilmesi çalışmalarına katılmak.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 xml:space="preserve">5) Çalışma Gücü ve Meslekte Kazanma Gücü Kaybı Oranı Yönetmeliğine göre meslek hastalığı ile ilgili sağlık kurulu raporlarını düzenlemeye yetkili hastaneler ile işbirliği içinde çalışmak, iş kazasına uğrayan veya meslek hastalığına yakalanan çalışanların </w:t>
      </w:r>
      <w:proofErr w:type="gramStart"/>
      <w:r>
        <w:rPr>
          <w:rFonts w:ascii="Times New Roman TUR" w:hAnsi="Times New Roman TUR" w:cs="Times New Roman TUR"/>
          <w:sz w:val="24"/>
          <w:szCs w:val="24"/>
        </w:rPr>
        <w:t>rehabilitasyonu</w:t>
      </w:r>
      <w:proofErr w:type="gramEnd"/>
      <w:r>
        <w:rPr>
          <w:rFonts w:ascii="Times New Roman TUR" w:hAnsi="Times New Roman TUR" w:cs="Times New Roman TUR"/>
          <w:sz w:val="24"/>
          <w:szCs w:val="24"/>
        </w:rPr>
        <w:t xml:space="preserve"> konusunda ilgili birimlerle işbirliği yapmak.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6) İş sağlığı ve güvenliği alanında yapılacak araştırmalara katılmak.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 xml:space="preserve">7) Gerekli yerlerde kullanılmak amacıyla iş sağlığı ve güvenliği talimatları ile çalışma izin </w:t>
      </w:r>
      <w:proofErr w:type="gramStart"/>
      <w:r>
        <w:rPr>
          <w:rFonts w:ascii="Times New Roman TUR" w:hAnsi="Times New Roman TUR" w:cs="Times New Roman TUR"/>
          <w:sz w:val="24"/>
          <w:szCs w:val="24"/>
        </w:rPr>
        <w:t>prosedürlerinin</w:t>
      </w:r>
      <w:proofErr w:type="gramEnd"/>
      <w:r>
        <w:rPr>
          <w:rFonts w:ascii="Times New Roman TUR" w:hAnsi="Times New Roman TUR" w:cs="Times New Roman TUR"/>
          <w:sz w:val="24"/>
          <w:szCs w:val="24"/>
        </w:rPr>
        <w:t xml:space="preserve"> hazırlanmasında iş güvenliği uzmanına katkı vermek.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8) Bir sonraki yılda gerçekleştirilecek iş sağlığı ve güvenliğiyle ilgili faaliyetlerin yer aldığı yıllık çalışma planını iş güvenliği uzmanıyla birlikte hazırlamak.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9) İşyerinde görevli çalışan temsilcisi ve destek elemanlarının çalışmalarına destek sağlamak ve bu kişilerle işbirliği yapmak.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Pr="00EA501E" w:rsidRDefault="0062788C" w:rsidP="0062788C">
      <w:pPr>
        <w:widowControl w:val="0"/>
        <w:autoSpaceDE w:val="0"/>
        <w:autoSpaceDN w:val="0"/>
        <w:adjustRightInd w:val="0"/>
        <w:spacing w:after="0" w:line="276" w:lineRule="auto"/>
        <w:jc w:val="both"/>
        <w:rPr>
          <w:rFonts w:ascii="Times New Roman TUR" w:hAnsi="Times New Roman TUR" w:cs="Times New Roman TUR"/>
          <w:b/>
          <w:sz w:val="24"/>
          <w:szCs w:val="24"/>
        </w:rPr>
      </w:pPr>
      <w:r w:rsidRPr="00EA501E">
        <w:rPr>
          <w:rFonts w:ascii="Times New Roman TUR" w:hAnsi="Times New Roman TUR" w:cs="Times New Roman TUR"/>
          <w:b/>
          <w:sz w:val="24"/>
          <w:szCs w:val="24"/>
        </w:rPr>
        <w:t>B- İşyeri Hekiminin Yetkileri</w:t>
      </w:r>
    </w:p>
    <w:p w:rsidR="0062788C" w:rsidRDefault="00EC6267"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 xml:space="preserve"> </w:t>
      </w:r>
      <w:r w:rsidR="0062788C">
        <w:rPr>
          <w:rFonts w:ascii="Times New Roman TUR" w:hAnsi="Times New Roman TUR" w:cs="Times New Roman TUR"/>
          <w:sz w:val="24"/>
          <w:szCs w:val="24"/>
        </w:rPr>
        <w:t>(1) İşyeri hekiminin yetkileri aşağıda belirtilmiştir: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a) (</w:t>
      </w:r>
      <w:r w:rsidR="000F45A1">
        <w:rPr>
          <w:rFonts w:ascii="Times New Roman TUR" w:hAnsi="Times New Roman TUR" w:cs="Times New Roman TUR"/>
          <w:sz w:val="24"/>
          <w:szCs w:val="24"/>
        </w:rPr>
        <w:t>Mülga: RG</w:t>
      </w:r>
      <w:r>
        <w:rPr>
          <w:rFonts w:ascii="Times New Roman TUR" w:hAnsi="Times New Roman TUR" w:cs="Times New Roman TUR"/>
          <w:sz w:val="24"/>
          <w:szCs w:val="24"/>
        </w:rPr>
        <w:t>-</w:t>
      </w:r>
      <w:r w:rsidR="000F45A1">
        <w:rPr>
          <w:rFonts w:ascii="Times New Roman TUR" w:hAnsi="Times New Roman TUR" w:cs="Times New Roman TUR"/>
          <w:sz w:val="24"/>
          <w:szCs w:val="24"/>
        </w:rPr>
        <w:t>18.12.2014</w:t>
      </w:r>
      <w:r>
        <w:rPr>
          <w:rFonts w:ascii="Times New Roman TUR" w:hAnsi="Times New Roman TUR" w:cs="Times New Roman TUR"/>
          <w:sz w:val="24"/>
          <w:szCs w:val="24"/>
        </w:rPr>
        <w:t>-29209)</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b) İşyerinde belirlediği hayati tehlikenin ciddi ve önlenemez olması ve bu hususun acil müdahale gerektirmesi halinde işin durdurulması için işverene başvurmak.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F7496B" w:rsidRDefault="0062788C" w:rsidP="00867751">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c) Görevi gereği işyerinin bütün bölümlerinde iş sağlığı ve güvenliği konusunda inceleme ve araştırma yapmak, gerekli bilgi ve belgelere ulaşmak ve çalışanlarla görüşmek.</w:t>
      </w:r>
    </w:p>
    <w:p w:rsidR="00867751" w:rsidRDefault="00867751" w:rsidP="00867751">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867751">
      <w:pPr>
        <w:tabs>
          <w:tab w:val="left" w:pos="945"/>
        </w:tabs>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ç) Görevinin gerektirdiği konularda işverenin bilgisi dâhilinde ilgili kurum ve kuruluşlarla işyerinin iç düzenlemelerine uygun olarak işbirliği yapmak.</w:t>
      </w:r>
    </w:p>
    <w:p w:rsidR="00867751" w:rsidRDefault="00867751" w:rsidP="00867751">
      <w:pPr>
        <w:tabs>
          <w:tab w:val="left" w:pos="945"/>
        </w:tabs>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tabs>
          <w:tab w:val="left" w:pos="945"/>
        </w:tabs>
        <w:autoSpaceDE w:val="0"/>
        <w:autoSpaceDN w:val="0"/>
        <w:adjustRightInd w:val="0"/>
        <w:spacing w:after="20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lastRenderedPageBreak/>
        <w:t>(2) 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sz w:val="24"/>
          <w:szCs w:val="24"/>
        </w:rPr>
      </w:pPr>
      <w:r>
        <w:rPr>
          <w:rFonts w:ascii="Times New Roman TUR" w:hAnsi="Times New Roman TUR" w:cs="Times New Roman TUR"/>
          <w:b/>
          <w:bCs/>
          <w:sz w:val="24"/>
          <w:szCs w:val="24"/>
        </w:rPr>
        <w:t>C-İşyeri Hekiminin Yükümlülükleri</w:t>
      </w:r>
    </w:p>
    <w:p w:rsidR="0062788C" w:rsidRDefault="00EC6267"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 xml:space="preserve"> </w:t>
      </w:r>
      <w:r w:rsidR="0062788C">
        <w:rPr>
          <w:rFonts w:ascii="Times New Roman TUR" w:hAnsi="Times New Roman TUR" w:cs="Times New Roman TUR"/>
          <w:sz w:val="24"/>
          <w:szCs w:val="24"/>
        </w:rPr>
        <w:t>(1) İşyeri hekimleri, bu Yönetmelikte belirtilen görevlerini yaparken, işin normal akışını mümkün olduğu kadar aksatmamak ve verimli bir çalışma ortamının sağlanmasına katkıda bulunmak, işverenin ve işyerinin meslek sırları, ekonomik ve ticari durumları hakkındaki bilgiler ile çalışanın kişisel sağlık dosyasındaki bilgileri gizli tutmakla yükümlüdürler.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(2) İşyeri hekimleri, iş sağlığı ve güvenliği hizmetlerinin yürütülmesindeki ihmallerinden dolayı, hizmet sundukları işverene karşı sorumludur.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roofErr w:type="gramStart"/>
      <w:r>
        <w:rPr>
          <w:rFonts w:ascii="Times New Roman TUR" w:hAnsi="Times New Roman TUR" w:cs="Times New Roman TUR"/>
          <w:sz w:val="24"/>
          <w:szCs w:val="24"/>
        </w:rPr>
        <w:t>(3) (</w:t>
      </w:r>
      <w:r w:rsidR="000F45A1">
        <w:rPr>
          <w:rFonts w:ascii="Times New Roman TUR" w:hAnsi="Times New Roman TUR" w:cs="Times New Roman TUR"/>
          <w:sz w:val="24"/>
          <w:szCs w:val="24"/>
        </w:rPr>
        <w:t>Değişik: RG</w:t>
      </w:r>
      <w:r>
        <w:rPr>
          <w:rFonts w:ascii="Times New Roman TUR" w:hAnsi="Times New Roman TUR" w:cs="Times New Roman TUR"/>
          <w:sz w:val="24"/>
          <w:szCs w:val="24"/>
        </w:rPr>
        <w:t>-</w:t>
      </w:r>
      <w:r w:rsidR="000F45A1">
        <w:rPr>
          <w:rFonts w:ascii="Times New Roman TUR" w:hAnsi="Times New Roman TUR" w:cs="Times New Roman TUR"/>
          <w:sz w:val="24"/>
          <w:szCs w:val="24"/>
        </w:rPr>
        <w:t>18.12.2014</w:t>
      </w:r>
      <w:r>
        <w:rPr>
          <w:rFonts w:ascii="Times New Roman TUR" w:hAnsi="Times New Roman TUR" w:cs="Times New Roman TUR"/>
          <w:sz w:val="24"/>
          <w:szCs w:val="24"/>
        </w:rPr>
        <w:t>-29209) İşyeri hekimleri, işverene yazılı ola</w:t>
      </w:r>
      <w:r w:rsidR="00C30584">
        <w:rPr>
          <w:rFonts w:ascii="Times New Roman TUR" w:hAnsi="Times New Roman TUR" w:cs="Times New Roman TUR"/>
          <w:sz w:val="24"/>
          <w:szCs w:val="24"/>
        </w:rPr>
        <w:t xml:space="preserve">rak bildirdikleri iş sağlığı ve </w:t>
      </w:r>
      <w:r>
        <w:rPr>
          <w:rFonts w:ascii="Times New Roman TUR" w:hAnsi="Times New Roman TUR" w:cs="Times New Roman TUR"/>
          <w:sz w:val="24"/>
          <w:szCs w:val="24"/>
        </w:rPr>
        <w:t>güvenliğiyle ilgili alınması gereken tedbirlerden acil durdurma gerektiren haller ile yangın, patlama, göçme, kimyasal sızıntı gibi hayati tehlike arz edenleri, belirlenecek makul bir süre içinde işveren tarafından yerine getirilmemesi hâlinde, işyerinin bağlı bulunduğu çalışma ve iş kurumu il müdürlüğüne yazılı olarak bildirmekle yükümlüdürler.</w:t>
      </w:r>
      <w:proofErr w:type="gramEnd"/>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(4) İşyeri hekimi, görevlendirildiği işyerinde yapılan çalışmalara ilişkin tespit ve tavsiyeleri ile işyeri hekiminin görevleri başlıklı dokuzuncu maddede belirtilen hususlara ait çalışmalarını, iş güvenliği uzmanı ile birlikte yapılan çalışmaları ve gerekli gördüğü diğer hususları onaylı deftere yazar.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(5) İşyeri hekimi, meslek hastalığı ön tanısı koyduğu vakaları, Sosyal Güvenlik Kurumu tarafından yetkilendirilen sağlık hizmeti sunucularına sevk eder.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sz w:val="24"/>
          <w:szCs w:val="24"/>
        </w:rPr>
      </w:pPr>
      <w:r>
        <w:rPr>
          <w:rFonts w:ascii="Times New Roman TUR" w:hAnsi="Times New Roman TUR" w:cs="Times New Roman TUR"/>
          <w:b/>
          <w:bCs/>
          <w:sz w:val="24"/>
          <w:szCs w:val="24"/>
        </w:rPr>
        <w:t>D-İşyeri Hekimlerinin Çalışma Süreleri</w:t>
      </w:r>
    </w:p>
    <w:p w:rsidR="0062788C" w:rsidRDefault="00EC6267"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 xml:space="preserve"> </w:t>
      </w:r>
      <w:r w:rsidR="0062788C">
        <w:rPr>
          <w:rFonts w:ascii="Times New Roman TUR" w:hAnsi="Times New Roman TUR" w:cs="Times New Roman TUR"/>
          <w:sz w:val="24"/>
          <w:szCs w:val="24"/>
        </w:rPr>
        <w:t>(1) (</w:t>
      </w:r>
      <w:r w:rsidR="000F45A1">
        <w:rPr>
          <w:rFonts w:ascii="Times New Roman TUR" w:hAnsi="Times New Roman TUR" w:cs="Times New Roman TUR"/>
          <w:sz w:val="24"/>
          <w:szCs w:val="24"/>
        </w:rPr>
        <w:t>Değişik: RG</w:t>
      </w:r>
      <w:r w:rsidR="0062788C">
        <w:rPr>
          <w:rFonts w:ascii="Times New Roman TUR" w:hAnsi="Times New Roman TUR" w:cs="Times New Roman TUR"/>
          <w:sz w:val="24"/>
          <w:szCs w:val="24"/>
        </w:rPr>
        <w:t>-</w:t>
      </w:r>
      <w:r w:rsidR="000F45A1">
        <w:rPr>
          <w:rFonts w:ascii="Times New Roman TUR" w:hAnsi="Times New Roman TUR" w:cs="Times New Roman TUR"/>
          <w:sz w:val="24"/>
          <w:szCs w:val="24"/>
        </w:rPr>
        <w:t>18.12.2014</w:t>
      </w:r>
      <w:r w:rsidR="0062788C">
        <w:rPr>
          <w:rFonts w:ascii="Times New Roman TUR" w:hAnsi="Times New Roman TUR" w:cs="Times New Roman TUR"/>
          <w:sz w:val="24"/>
          <w:szCs w:val="24"/>
        </w:rPr>
        <w:t>-29209) İşyeri hekimleri, bu Yönetmelikte belirtilen görevlerini yerine getirmek için aşağıda belirtilen sürelerde görev yaparlar: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Pr="00867751" w:rsidRDefault="0062788C" w:rsidP="0062788C">
      <w:pPr>
        <w:widowControl w:val="0"/>
        <w:autoSpaceDE w:val="0"/>
        <w:autoSpaceDN w:val="0"/>
        <w:adjustRightInd w:val="0"/>
        <w:spacing w:after="0" w:line="276" w:lineRule="auto"/>
        <w:jc w:val="both"/>
        <w:rPr>
          <w:rFonts w:ascii="Times New Roman TUR" w:hAnsi="Times New Roman TUR" w:cs="Times New Roman TUR"/>
          <w:b/>
          <w:sz w:val="24"/>
          <w:szCs w:val="24"/>
        </w:rPr>
      </w:pPr>
      <w:r>
        <w:rPr>
          <w:rFonts w:ascii="Times New Roman TUR" w:hAnsi="Times New Roman TUR" w:cs="Times New Roman TUR"/>
          <w:sz w:val="24"/>
          <w:szCs w:val="24"/>
        </w:rPr>
        <w:t xml:space="preserve">a) Az tehlikeli sınıfta yer alanlarda, çalışan başına ayda en az </w:t>
      </w:r>
      <w:r w:rsidRPr="00C30584">
        <w:rPr>
          <w:rFonts w:ascii="Times New Roman TUR" w:hAnsi="Times New Roman TUR" w:cs="Times New Roman TUR"/>
          <w:b/>
          <w:sz w:val="24"/>
          <w:szCs w:val="24"/>
        </w:rPr>
        <w:t>5 dakika.</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 xml:space="preserve">b) Tehlikeli sınıfta yer alanlarda, çalışan başına ayda en az </w:t>
      </w:r>
      <w:r w:rsidRPr="00C30584">
        <w:rPr>
          <w:rFonts w:ascii="Times New Roman TUR" w:hAnsi="Times New Roman TUR" w:cs="Times New Roman TUR"/>
          <w:b/>
          <w:sz w:val="24"/>
          <w:szCs w:val="24"/>
        </w:rPr>
        <w:t>10 dakika.</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 xml:space="preserve">c) Çok tehlikeli sınıfta yer alanlarda, çalışan başına ayda en az </w:t>
      </w:r>
      <w:r w:rsidRPr="00C30584">
        <w:rPr>
          <w:rFonts w:ascii="Times New Roman TUR" w:hAnsi="Times New Roman TUR" w:cs="Times New Roman TUR"/>
          <w:b/>
          <w:sz w:val="24"/>
          <w:szCs w:val="24"/>
        </w:rPr>
        <w:t>15 dakika.</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 xml:space="preserve">(2) Az tehlikeli sınıfta yer alan 2000 ve daha fazla çalışanı olan işyerlerinde her 2000 çalışan için </w:t>
      </w:r>
      <w:r>
        <w:rPr>
          <w:rFonts w:ascii="Times New Roman TUR" w:hAnsi="Times New Roman TUR" w:cs="Times New Roman TUR"/>
          <w:sz w:val="24"/>
          <w:szCs w:val="24"/>
        </w:rPr>
        <w:lastRenderedPageBreak/>
        <w:t xml:space="preserve">tam gün çalışacak en az bir işyeri hekimi görevlendirilir. Çalışan sayısının 2000 sayısının tam katlarından fazla olması durumunda geriye kalan çalışan sayısı göz önünde bulundurularak birinci fıkrada belirtilen </w:t>
      </w:r>
      <w:proofErr w:type="gramStart"/>
      <w:r>
        <w:rPr>
          <w:rFonts w:ascii="Times New Roman TUR" w:hAnsi="Times New Roman TUR" w:cs="Times New Roman TUR"/>
          <w:sz w:val="24"/>
          <w:szCs w:val="24"/>
        </w:rPr>
        <w:t>kriterlere</w:t>
      </w:r>
      <w:proofErr w:type="gramEnd"/>
      <w:r>
        <w:rPr>
          <w:rFonts w:ascii="Times New Roman TUR" w:hAnsi="Times New Roman TUR" w:cs="Times New Roman TUR"/>
          <w:sz w:val="24"/>
          <w:szCs w:val="24"/>
        </w:rPr>
        <w:t xml:space="preserve"> uygun yeteri kadar işyeri hekimi ek olarak görevlend</w:t>
      </w:r>
      <w:r>
        <w:rPr>
          <w:rFonts w:ascii="Times New Roman TUR" w:hAnsi="Times New Roman TUR" w:cs="Times New Roman TUR"/>
          <w:color w:val="1C283D"/>
          <w:sz w:val="24"/>
          <w:szCs w:val="24"/>
        </w:rPr>
        <w:t>irilir.</w:t>
      </w:r>
      <w:r>
        <w:rPr>
          <w:rFonts w:ascii="Times New Roman TUR" w:hAnsi="Times New Roman TUR" w:cs="Times New Roman TUR"/>
          <w:sz w:val="24"/>
          <w:szCs w:val="24"/>
        </w:rPr>
        <w:t xml:space="preserve">(3) Tehlikeli sınıfta yer alan (Değişik </w:t>
      </w:r>
      <w:r w:rsidR="000F45A1">
        <w:rPr>
          <w:rFonts w:ascii="Times New Roman TUR" w:hAnsi="Times New Roman TUR" w:cs="Times New Roman TUR"/>
          <w:sz w:val="24"/>
          <w:szCs w:val="24"/>
        </w:rPr>
        <w:t>ibare: RG</w:t>
      </w:r>
      <w:r>
        <w:rPr>
          <w:rFonts w:ascii="Times New Roman TUR" w:hAnsi="Times New Roman TUR" w:cs="Times New Roman TUR"/>
          <w:sz w:val="24"/>
          <w:szCs w:val="24"/>
        </w:rPr>
        <w:t>-</w:t>
      </w:r>
      <w:r w:rsidR="000F45A1">
        <w:rPr>
          <w:rFonts w:ascii="Times New Roman TUR" w:hAnsi="Times New Roman TUR" w:cs="Times New Roman TUR"/>
          <w:sz w:val="24"/>
          <w:szCs w:val="24"/>
        </w:rPr>
        <w:t>18.12.2014</w:t>
      </w:r>
      <w:r>
        <w:rPr>
          <w:rFonts w:ascii="Times New Roman TUR" w:hAnsi="Times New Roman TUR" w:cs="Times New Roman TUR"/>
          <w:sz w:val="24"/>
          <w:szCs w:val="24"/>
        </w:rPr>
        <w:t xml:space="preserve">-29209) 1000 ve daha fazla çalışanı olan işyerlerinde her (Değişik </w:t>
      </w:r>
      <w:r w:rsidR="000F45A1">
        <w:rPr>
          <w:rFonts w:ascii="Times New Roman TUR" w:hAnsi="Times New Roman TUR" w:cs="Times New Roman TUR"/>
          <w:sz w:val="24"/>
          <w:szCs w:val="24"/>
        </w:rPr>
        <w:t>ibare: RG</w:t>
      </w:r>
      <w:r>
        <w:rPr>
          <w:rFonts w:ascii="Times New Roman TUR" w:hAnsi="Times New Roman TUR" w:cs="Times New Roman TUR"/>
          <w:sz w:val="24"/>
          <w:szCs w:val="24"/>
        </w:rPr>
        <w:t>-</w:t>
      </w:r>
      <w:r w:rsidR="000F45A1">
        <w:rPr>
          <w:rFonts w:ascii="Times New Roman TUR" w:hAnsi="Times New Roman TUR" w:cs="Times New Roman TUR"/>
          <w:sz w:val="24"/>
          <w:szCs w:val="24"/>
        </w:rPr>
        <w:t>18.12.2014</w:t>
      </w:r>
      <w:r>
        <w:rPr>
          <w:rFonts w:ascii="Times New Roman TUR" w:hAnsi="Times New Roman TUR" w:cs="Times New Roman TUR"/>
          <w:sz w:val="24"/>
          <w:szCs w:val="24"/>
        </w:rPr>
        <w:t xml:space="preserve">-29209) 1000 çalışan için tam gün çalışacak en az bir işyeri hekimi görevlendirilir. Çalışan sayısının (Değişik </w:t>
      </w:r>
      <w:r w:rsidR="000F45A1">
        <w:rPr>
          <w:rFonts w:ascii="Times New Roman TUR" w:hAnsi="Times New Roman TUR" w:cs="Times New Roman TUR"/>
          <w:sz w:val="24"/>
          <w:szCs w:val="24"/>
        </w:rPr>
        <w:t>ibare: RG</w:t>
      </w:r>
      <w:r>
        <w:rPr>
          <w:rFonts w:ascii="Times New Roman TUR" w:hAnsi="Times New Roman TUR" w:cs="Times New Roman TUR"/>
          <w:sz w:val="24"/>
          <w:szCs w:val="24"/>
        </w:rPr>
        <w:t>-</w:t>
      </w:r>
      <w:r w:rsidR="000F45A1">
        <w:rPr>
          <w:rFonts w:ascii="Times New Roman TUR" w:hAnsi="Times New Roman TUR" w:cs="Times New Roman TUR"/>
          <w:sz w:val="24"/>
          <w:szCs w:val="24"/>
        </w:rPr>
        <w:t>18.12.2014</w:t>
      </w:r>
      <w:r>
        <w:rPr>
          <w:rFonts w:ascii="Times New Roman TUR" w:hAnsi="Times New Roman TUR" w:cs="Times New Roman TUR"/>
          <w:sz w:val="24"/>
          <w:szCs w:val="24"/>
        </w:rPr>
        <w:t xml:space="preserve">-29209) 1000 sayısının tam katlarından fazla olması durumunda geriye kalan çalışan sayısı göz önünde bulundurularak birinci fıkrada belirtilen </w:t>
      </w:r>
      <w:proofErr w:type="gramStart"/>
      <w:r>
        <w:rPr>
          <w:rFonts w:ascii="Times New Roman TUR" w:hAnsi="Times New Roman TUR" w:cs="Times New Roman TUR"/>
          <w:sz w:val="24"/>
          <w:szCs w:val="24"/>
        </w:rPr>
        <w:t>kriterlere</w:t>
      </w:r>
      <w:proofErr w:type="gramEnd"/>
      <w:r>
        <w:rPr>
          <w:rFonts w:ascii="Times New Roman TUR" w:hAnsi="Times New Roman TUR" w:cs="Times New Roman TUR"/>
          <w:sz w:val="24"/>
          <w:szCs w:val="24"/>
        </w:rPr>
        <w:t xml:space="preserve"> uygun yeteri kadar işyeri hekimi ek olarak görevlendirilir.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 xml:space="preserve">(4) Çok tehlikeli sınıfta yer alan (Değişik </w:t>
      </w:r>
      <w:r w:rsidR="000F45A1">
        <w:rPr>
          <w:rFonts w:ascii="Times New Roman TUR" w:hAnsi="Times New Roman TUR" w:cs="Times New Roman TUR"/>
          <w:sz w:val="24"/>
          <w:szCs w:val="24"/>
        </w:rPr>
        <w:t>ibare: RG</w:t>
      </w:r>
      <w:r>
        <w:rPr>
          <w:rFonts w:ascii="Times New Roman TUR" w:hAnsi="Times New Roman TUR" w:cs="Times New Roman TUR"/>
          <w:sz w:val="24"/>
          <w:szCs w:val="24"/>
        </w:rPr>
        <w:t>-</w:t>
      </w:r>
      <w:r w:rsidR="000F45A1">
        <w:rPr>
          <w:rFonts w:ascii="Times New Roman TUR" w:hAnsi="Times New Roman TUR" w:cs="Times New Roman TUR"/>
          <w:sz w:val="24"/>
          <w:szCs w:val="24"/>
        </w:rPr>
        <w:t>18.12.2014</w:t>
      </w:r>
      <w:r>
        <w:rPr>
          <w:rFonts w:ascii="Times New Roman TUR" w:hAnsi="Times New Roman TUR" w:cs="Times New Roman TUR"/>
          <w:sz w:val="24"/>
          <w:szCs w:val="24"/>
        </w:rPr>
        <w:t xml:space="preserve">-29209) 750 ve daha fazla çalışanı olan işyerlerinde her (Değişik </w:t>
      </w:r>
      <w:r w:rsidR="000F45A1">
        <w:rPr>
          <w:rFonts w:ascii="Times New Roman TUR" w:hAnsi="Times New Roman TUR" w:cs="Times New Roman TUR"/>
          <w:sz w:val="24"/>
          <w:szCs w:val="24"/>
        </w:rPr>
        <w:t>ibare: RG</w:t>
      </w:r>
      <w:r>
        <w:rPr>
          <w:rFonts w:ascii="Times New Roman TUR" w:hAnsi="Times New Roman TUR" w:cs="Times New Roman TUR"/>
          <w:sz w:val="24"/>
          <w:szCs w:val="24"/>
        </w:rPr>
        <w:t>-</w:t>
      </w:r>
      <w:r w:rsidR="000F45A1">
        <w:rPr>
          <w:rFonts w:ascii="Times New Roman TUR" w:hAnsi="Times New Roman TUR" w:cs="Times New Roman TUR"/>
          <w:sz w:val="24"/>
          <w:szCs w:val="24"/>
        </w:rPr>
        <w:t>18.12.2014</w:t>
      </w:r>
      <w:r>
        <w:rPr>
          <w:rFonts w:ascii="Times New Roman TUR" w:hAnsi="Times New Roman TUR" w:cs="Times New Roman TUR"/>
          <w:sz w:val="24"/>
          <w:szCs w:val="24"/>
        </w:rPr>
        <w:t xml:space="preserve">-29209) 750 çalışan için tam gün çalışacak en az bir işyeri hekimi görevlendirilir. Çalışan sayısının (Değişik </w:t>
      </w:r>
      <w:r w:rsidR="000F45A1">
        <w:rPr>
          <w:rFonts w:ascii="Times New Roman TUR" w:hAnsi="Times New Roman TUR" w:cs="Times New Roman TUR"/>
          <w:sz w:val="24"/>
          <w:szCs w:val="24"/>
        </w:rPr>
        <w:t>ibare: RG</w:t>
      </w:r>
      <w:r>
        <w:rPr>
          <w:rFonts w:ascii="Times New Roman TUR" w:hAnsi="Times New Roman TUR" w:cs="Times New Roman TUR"/>
          <w:sz w:val="24"/>
          <w:szCs w:val="24"/>
        </w:rPr>
        <w:t>-</w:t>
      </w:r>
      <w:r w:rsidR="000F45A1">
        <w:rPr>
          <w:rFonts w:ascii="Times New Roman TUR" w:hAnsi="Times New Roman TUR" w:cs="Times New Roman TUR"/>
          <w:sz w:val="24"/>
          <w:szCs w:val="24"/>
        </w:rPr>
        <w:t>18.12.2014</w:t>
      </w:r>
      <w:r>
        <w:rPr>
          <w:rFonts w:ascii="Times New Roman TUR" w:hAnsi="Times New Roman TUR" w:cs="Times New Roman TUR"/>
          <w:sz w:val="24"/>
          <w:szCs w:val="24"/>
        </w:rPr>
        <w:t xml:space="preserve">-29209) 750 sayısının tam katlarından fazla olması durumunda geriye kalan çalışan sayısı göz önünde bulundurularak birinci fıkrada belirtilen </w:t>
      </w:r>
      <w:proofErr w:type="gramStart"/>
      <w:r>
        <w:rPr>
          <w:rFonts w:ascii="Times New Roman TUR" w:hAnsi="Times New Roman TUR" w:cs="Times New Roman TUR"/>
          <w:sz w:val="24"/>
          <w:szCs w:val="24"/>
        </w:rPr>
        <w:t>kriterlere</w:t>
      </w:r>
      <w:proofErr w:type="gramEnd"/>
      <w:r>
        <w:rPr>
          <w:rFonts w:ascii="Times New Roman TUR" w:hAnsi="Times New Roman TUR" w:cs="Times New Roman TUR"/>
          <w:sz w:val="24"/>
          <w:szCs w:val="24"/>
        </w:rPr>
        <w:t xml:space="preserve"> uygun yeteri kadar işyeri hekimi ek olarak görevlendirilir.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(5) İşyeri hekiminin görevlendirilmesinde sözleşmede belirtilen süre kadar işyerinde hizmet sunulur. Birden fazla işyeri ile kısmi süreli iş sözleşmesi yapıldığı takdirde bu işyerleri arasında yolda geçen süreler haftalık kanuni çalışma süresinden sayılmaz.</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(6) (</w:t>
      </w:r>
      <w:r w:rsidR="000F45A1">
        <w:rPr>
          <w:rFonts w:ascii="Times New Roman TUR" w:hAnsi="Times New Roman TUR" w:cs="Times New Roman TUR"/>
          <w:sz w:val="24"/>
          <w:szCs w:val="24"/>
        </w:rPr>
        <w:t>Ek: RG</w:t>
      </w:r>
      <w:r>
        <w:rPr>
          <w:rFonts w:ascii="Times New Roman TUR" w:hAnsi="Times New Roman TUR" w:cs="Times New Roman TUR"/>
          <w:sz w:val="24"/>
          <w:szCs w:val="24"/>
        </w:rPr>
        <w:t>-</w:t>
      </w:r>
      <w:r w:rsidR="000F45A1">
        <w:rPr>
          <w:rFonts w:ascii="Times New Roman TUR" w:hAnsi="Times New Roman TUR" w:cs="Times New Roman TUR"/>
          <w:sz w:val="24"/>
          <w:szCs w:val="24"/>
        </w:rPr>
        <w:t>18.12.2014</w:t>
      </w:r>
      <w:r>
        <w:rPr>
          <w:rFonts w:ascii="Times New Roman TUR" w:hAnsi="Times New Roman TUR" w:cs="Times New Roman TUR"/>
          <w:sz w:val="24"/>
          <w:szCs w:val="24"/>
        </w:rPr>
        <w:t>-29209) Kamu kurum ve kuruluşlarında çalışan ve yöneticilik görevi bulunmayan tabipler ile aile hekimleri hariç diğer işyerlerinde çalışan işyeri hekimleri tam gün çalıştığı işyeri dışında fazla çalışma yapamaz.</w:t>
      </w:r>
    </w:p>
    <w:p w:rsidR="00D45052" w:rsidRDefault="00D45052" w:rsidP="0062788C">
      <w:pPr>
        <w:widowControl w:val="0"/>
        <w:autoSpaceDE w:val="0"/>
        <w:autoSpaceDN w:val="0"/>
        <w:adjustRightInd w:val="0"/>
        <w:spacing w:after="0" w:line="240" w:lineRule="exact"/>
        <w:jc w:val="both"/>
        <w:rPr>
          <w:rFonts w:ascii="Times New Roman TUR" w:hAnsi="Times New Roman TUR" w:cs="Times New Roman TUR"/>
          <w:b/>
          <w:bCs/>
          <w:sz w:val="24"/>
          <w:szCs w:val="24"/>
        </w:rPr>
      </w:pPr>
    </w:p>
    <w:p w:rsidR="0062788C" w:rsidRDefault="0062788C" w:rsidP="0062788C">
      <w:pPr>
        <w:widowControl w:val="0"/>
        <w:autoSpaceDE w:val="0"/>
        <w:autoSpaceDN w:val="0"/>
        <w:adjustRightInd w:val="0"/>
        <w:spacing w:after="0" w:line="240" w:lineRule="exact"/>
        <w:jc w:val="both"/>
        <w:rPr>
          <w:rFonts w:ascii="Times New Roman TUR" w:hAnsi="Times New Roman TUR" w:cs="Times New Roman TUR"/>
          <w:b/>
          <w:bCs/>
          <w:sz w:val="24"/>
          <w:szCs w:val="24"/>
        </w:rPr>
      </w:pPr>
      <w:r>
        <w:rPr>
          <w:rFonts w:ascii="Times New Roman TUR" w:hAnsi="Times New Roman TUR" w:cs="Times New Roman TUR"/>
          <w:b/>
          <w:bCs/>
          <w:sz w:val="24"/>
          <w:szCs w:val="24"/>
        </w:rPr>
        <w:t>MADDE 32</w:t>
      </w:r>
    </w:p>
    <w:p w:rsidR="0062788C" w:rsidRDefault="0062788C" w:rsidP="0062788C">
      <w:pPr>
        <w:widowControl w:val="0"/>
        <w:autoSpaceDE w:val="0"/>
        <w:autoSpaceDN w:val="0"/>
        <w:adjustRightInd w:val="0"/>
        <w:spacing w:after="0" w:line="297" w:lineRule="exact"/>
        <w:jc w:val="both"/>
        <w:rPr>
          <w:rFonts w:ascii="Times New Roman TUR" w:hAnsi="Times New Roman TUR" w:cs="Times New Roman TUR"/>
          <w:sz w:val="24"/>
          <w:szCs w:val="24"/>
        </w:rPr>
      </w:pPr>
    </w:p>
    <w:p w:rsidR="0062788C" w:rsidRDefault="0062788C" w:rsidP="00EC6267">
      <w:pPr>
        <w:widowControl w:val="0"/>
        <w:autoSpaceDE w:val="0"/>
        <w:autoSpaceDN w:val="0"/>
        <w:adjustRightInd w:val="0"/>
        <w:spacing w:after="0" w:line="240" w:lineRule="exact"/>
        <w:jc w:val="center"/>
        <w:rPr>
          <w:rFonts w:ascii="Times New Roman TUR" w:hAnsi="Times New Roman TUR" w:cs="Times New Roman TUR"/>
          <w:b/>
          <w:bCs/>
          <w:sz w:val="24"/>
          <w:szCs w:val="24"/>
        </w:rPr>
      </w:pPr>
      <w:r>
        <w:rPr>
          <w:rFonts w:ascii="Times New Roman TUR" w:hAnsi="Times New Roman TUR" w:cs="Times New Roman TUR"/>
          <w:b/>
          <w:bCs/>
          <w:sz w:val="24"/>
          <w:szCs w:val="24"/>
        </w:rPr>
        <w:t>DİĞER SAĞLIK PERSONELİNİN GÖREV, YETKİ, SORUMLULUK VE ÇALIŞMA SÜRELERİ</w:t>
      </w:r>
    </w:p>
    <w:p w:rsidR="0062788C" w:rsidRDefault="0062788C" w:rsidP="0062788C">
      <w:pPr>
        <w:widowControl w:val="0"/>
        <w:autoSpaceDE w:val="0"/>
        <w:autoSpaceDN w:val="0"/>
        <w:adjustRightInd w:val="0"/>
        <w:spacing w:after="0" w:line="295" w:lineRule="exact"/>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40" w:lineRule="exact"/>
        <w:jc w:val="both"/>
        <w:rPr>
          <w:rFonts w:ascii="Times New Roman TUR" w:hAnsi="Times New Roman TUR" w:cs="Times New Roman TUR"/>
          <w:b/>
          <w:bCs/>
          <w:sz w:val="24"/>
          <w:szCs w:val="24"/>
        </w:rPr>
      </w:pPr>
      <w:r>
        <w:rPr>
          <w:rFonts w:ascii="Times New Roman TUR" w:hAnsi="Times New Roman TUR" w:cs="Times New Roman TUR"/>
          <w:b/>
          <w:bCs/>
          <w:sz w:val="24"/>
          <w:szCs w:val="24"/>
        </w:rPr>
        <w:t>A-Diğer Sağlık Personelinin Görevleri</w:t>
      </w:r>
    </w:p>
    <w:p w:rsidR="0062788C" w:rsidRDefault="00EC6267"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 xml:space="preserve"> </w:t>
      </w:r>
      <w:r w:rsidR="0062788C">
        <w:rPr>
          <w:rFonts w:ascii="Times New Roman TUR" w:hAnsi="Times New Roman TUR" w:cs="Times New Roman TUR"/>
          <w:sz w:val="24"/>
          <w:szCs w:val="24"/>
        </w:rPr>
        <w:t>(1) Diğer sağlık personeli işyeri hekimi ile birlikte çalışır.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(2) Diğer sağlık personelinin görevleri aşağıda belirtilmiştir: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a) İş sağlığı ve güvenliği hizmetlerinin planlanması, değerlendirilmesi, izlenmesi ve yönlendirilmesinde işyeri hekimi ile birlikte çalışmak, veri toplamak ve gerekli kayıtları tutmak.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lastRenderedPageBreak/>
        <w:t>b) Çalışanların sağlık ve çalışma öykülerini işe giriş/periyodik muayene formuna yazmak ve işyeri hekimi tarafından yapılan muayene sırasında hekime yardımcı olmak.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c) Özel politika gerektiren grupların takip edilmesi ve gerekli sağlık muayenelerinin yaptırılmasını sağlamak.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ç) İlk yardım hizmetlerinin organizasyonu ve yürütümünde işyeri hekimi ile birlikte çalışmak.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d) Çalışanların sağlık eğitiminde görev almak.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 xml:space="preserve">e) İşyeri bina ve eklentilerinin genel </w:t>
      </w:r>
      <w:proofErr w:type="gramStart"/>
      <w:r>
        <w:rPr>
          <w:rFonts w:ascii="Times New Roman TUR" w:hAnsi="Times New Roman TUR" w:cs="Times New Roman TUR"/>
          <w:sz w:val="24"/>
          <w:szCs w:val="24"/>
        </w:rPr>
        <w:t>hijyen</w:t>
      </w:r>
      <w:proofErr w:type="gramEnd"/>
      <w:r>
        <w:rPr>
          <w:rFonts w:ascii="Times New Roman TUR" w:hAnsi="Times New Roman TUR" w:cs="Times New Roman TUR"/>
          <w:sz w:val="24"/>
          <w:szCs w:val="24"/>
        </w:rPr>
        <w:t xml:space="preserve"> şartlarının sürekli izlenip denetlemesinde işyeri hekimiyle birlikte çalışmak.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f) İşyeri hekimince verilecek iş sağlığı ve güvenliği ile ilgili diğer görevleri yürütmek.</w:t>
      </w:r>
    </w:p>
    <w:p w:rsidR="000E5874" w:rsidRDefault="000E5874"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g) İşyerinde görevli çalışan temsilcisi ve destek elemanlarının çalışmalarına destek sağlamak ve bu kişilerle işbirliği yapmak.</w:t>
      </w:r>
    </w:p>
    <w:p w:rsidR="000E5874" w:rsidRDefault="000E5874"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sz w:val="24"/>
          <w:szCs w:val="24"/>
        </w:rPr>
      </w:pPr>
      <w:r>
        <w:rPr>
          <w:rFonts w:ascii="Times New Roman TUR" w:hAnsi="Times New Roman TUR" w:cs="Times New Roman TUR"/>
          <w:b/>
          <w:bCs/>
          <w:sz w:val="24"/>
          <w:szCs w:val="24"/>
        </w:rPr>
        <w:t>B-Diğer Sağlık Personelinin Yetkileri</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1) İşyerinde görevli diğer sağlık personelinin yetkileri aşağıda belirtilmiştir: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a) Görevi gereği işyerinin bütün bölümlerinde iş sağlığı ve güvenliği konusunda inceleme ve araştırma yapmak, gerekli bilgi ve belgelere ulaşmak ve çalışanlarla görüşmek.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b) Görevinin gerektirdiği konularda işveren ve işyeri hekiminin bilgisi dâhilinde ilgili kurum ve kuruluşlarla işyerinin iç düzenlemelerine uygun olarak işbirliği yapmak.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(2) Tam süreli iş sözleşmesi ile görevlendirilen diğer sağlık personeli, çalıştığı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diğer sağlık personelinin ücretinden herhangi bir kesinti yapılamaz.</w:t>
      </w:r>
    </w:p>
    <w:p w:rsidR="003568D7" w:rsidRDefault="003568D7"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E760FA" w:rsidRDefault="00E760FA"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sz w:val="24"/>
          <w:szCs w:val="24"/>
        </w:rPr>
      </w:pPr>
      <w:r>
        <w:rPr>
          <w:rFonts w:ascii="Times New Roman TUR" w:hAnsi="Times New Roman TUR" w:cs="Times New Roman TUR"/>
          <w:b/>
          <w:bCs/>
          <w:sz w:val="24"/>
          <w:szCs w:val="24"/>
        </w:rPr>
        <w:t>C-Diğer Sağlık Personelinin Yükümlülükleri</w:t>
      </w:r>
    </w:p>
    <w:p w:rsidR="0062788C" w:rsidRDefault="00EC6267"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 xml:space="preserve"> </w:t>
      </w:r>
      <w:r w:rsidR="0062788C">
        <w:rPr>
          <w:rFonts w:ascii="Times New Roman TUR" w:hAnsi="Times New Roman TUR" w:cs="Times New Roman TUR"/>
          <w:sz w:val="24"/>
          <w:szCs w:val="24"/>
        </w:rPr>
        <w:t xml:space="preserve">(1) İşyerinde görevli diğer sağlık personeli, bu Yönetmelikte belirtilen görevlerini yaparken, işin normal akışını mümkün olduğu kadar aksatmamak ve verimli bir çalışma ortamının sağlanmasına </w:t>
      </w:r>
      <w:r w:rsidR="0062788C">
        <w:rPr>
          <w:rFonts w:ascii="Times New Roman TUR" w:hAnsi="Times New Roman TUR" w:cs="Times New Roman TUR"/>
          <w:sz w:val="24"/>
          <w:szCs w:val="24"/>
        </w:rPr>
        <w:lastRenderedPageBreak/>
        <w:t>katkıda bulunmak, işverenin ve işyerinin meslek sırları, ekonomik ve ticari durumları hakkındaki bilgiler ile çalışanın kişisel sağlık dosyasındaki bilgileri gizli tutmakla yükümlüdürler.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(2) İşyerinde görevli diğer sağlık personeli, iş sağlığı ve güvenliği hizmetlerinin yürütülmesindeki ihmallerinden dolayı, hizmet sundukları işverene karşı sorumludur.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(3) Diğer sağlık personeli, görevlendirildiği işyerinde iş sağlığı ve güvenliğine ilişkin tespit ve tavsiyelerini işyeri hekimine iletmekle yükümlüdür.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sz w:val="24"/>
          <w:szCs w:val="24"/>
        </w:rPr>
      </w:pPr>
      <w:r>
        <w:rPr>
          <w:rFonts w:ascii="Times New Roman TUR" w:hAnsi="Times New Roman TUR" w:cs="Times New Roman TUR"/>
          <w:b/>
          <w:bCs/>
          <w:sz w:val="24"/>
          <w:szCs w:val="24"/>
        </w:rPr>
        <w:t>D-Diğer Sağlık Personelinin Çalışma Süreleri</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MADDE 19 – (1) Diğer sağlık personeli, bu Yönetmelikte belirtilen görevlerini yerine getirmek için aşağıda belirtilen sürelerde görev yaparlar: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a) (</w:t>
      </w:r>
      <w:r w:rsidR="000F45A1">
        <w:rPr>
          <w:rFonts w:ascii="Times New Roman TUR" w:hAnsi="Times New Roman TUR" w:cs="Times New Roman TUR"/>
          <w:sz w:val="24"/>
          <w:szCs w:val="24"/>
        </w:rPr>
        <w:t>Değişik: RG</w:t>
      </w:r>
      <w:r>
        <w:rPr>
          <w:rFonts w:ascii="Times New Roman TUR" w:hAnsi="Times New Roman TUR" w:cs="Times New Roman TUR"/>
          <w:sz w:val="24"/>
          <w:szCs w:val="24"/>
        </w:rPr>
        <w:t>-</w:t>
      </w:r>
      <w:r w:rsidR="000F45A1">
        <w:rPr>
          <w:rFonts w:ascii="Times New Roman TUR" w:hAnsi="Times New Roman TUR" w:cs="Times New Roman TUR"/>
          <w:sz w:val="24"/>
          <w:szCs w:val="24"/>
        </w:rPr>
        <w:t>18.12.2014</w:t>
      </w:r>
      <w:r>
        <w:rPr>
          <w:rFonts w:ascii="Times New Roman TUR" w:hAnsi="Times New Roman TUR" w:cs="Times New Roman TUR"/>
          <w:sz w:val="24"/>
          <w:szCs w:val="24"/>
        </w:rPr>
        <w:t>-29209) Çok tehlikeli sınıfta yer alan 10 ila 49 çalışanı olan işyerlerinde çalışan başına ayda en az 10 dakika.</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b) (</w:t>
      </w:r>
      <w:r w:rsidR="000F45A1">
        <w:rPr>
          <w:rFonts w:ascii="Times New Roman TUR" w:hAnsi="Times New Roman TUR" w:cs="Times New Roman TUR"/>
          <w:sz w:val="24"/>
          <w:szCs w:val="24"/>
        </w:rPr>
        <w:t>Değişik: RG</w:t>
      </w:r>
      <w:r>
        <w:rPr>
          <w:rFonts w:ascii="Times New Roman TUR" w:hAnsi="Times New Roman TUR" w:cs="Times New Roman TUR"/>
          <w:sz w:val="24"/>
          <w:szCs w:val="24"/>
        </w:rPr>
        <w:t>-</w:t>
      </w:r>
      <w:r w:rsidR="000F45A1">
        <w:rPr>
          <w:rFonts w:ascii="Times New Roman TUR" w:hAnsi="Times New Roman TUR" w:cs="Times New Roman TUR"/>
          <w:sz w:val="24"/>
          <w:szCs w:val="24"/>
        </w:rPr>
        <w:t>18.12.2014</w:t>
      </w:r>
      <w:r>
        <w:rPr>
          <w:rFonts w:ascii="Times New Roman TUR" w:hAnsi="Times New Roman TUR" w:cs="Times New Roman TUR"/>
          <w:sz w:val="24"/>
          <w:szCs w:val="24"/>
        </w:rPr>
        <w:t>-29209) Çok tehlikeli sınıfta yer alan 50 ila 249 çalışanı olan işyerlerinde çalışan başına ayda en az 15 dakika.</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c) (</w:t>
      </w:r>
      <w:r w:rsidR="000F45A1">
        <w:rPr>
          <w:rFonts w:ascii="Times New Roman TUR" w:hAnsi="Times New Roman TUR" w:cs="Times New Roman TUR"/>
          <w:sz w:val="24"/>
          <w:szCs w:val="24"/>
        </w:rPr>
        <w:t>Ek: RG</w:t>
      </w:r>
      <w:r>
        <w:rPr>
          <w:rFonts w:ascii="Times New Roman TUR" w:hAnsi="Times New Roman TUR" w:cs="Times New Roman TUR"/>
          <w:sz w:val="24"/>
          <w:szCs w:val="24"/>
        </w:rPr>
        <w:t>-</w:t>
      </w:r>
      <w:r w:rsidR="000F45A1">
        <w:rPr>
          <w:rFonts w:ascii="Times New Roman TUR" w:hAnsi="Times New Roman TUR" w:cs="Times New Roman TUR"/>
          <w:sz w:val="24"/>
          <w:szCs w:val="24"/>
        </w:rPr>
        <w:t>18.12.2014</w:t>
      </w:r>
      <w:r>
        <w:rPr>
          <w:rFonts w:ascii="Times New Roman TUR" w:hAnsi="Times New Roman TUR" w:cs="Times New Roman TUR"/>
          <w:sz w:val="24"/>
          <w:szCs w:val="24"/>
        </w:rPr>
        <w:t>-29209) Çok tehlikeli sınıfta yer alan 250 ve üzeri çalışanı olan işyerlerinde çalışan başına ayda en az 20 dakika.</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r>
        <w:rPr>
          <w:rFonts w:ascii="Times New Roman TUR" w:hAnsi="Times New Roman TUR" w:cs="Times New Roman TUR"/>
          <w:sz w:val="24"/>
          <w:szCs w:val="24"/>
        </w:rPr>
        <w:t>(2) Tam süreli işyeri hekiminin görevlendirildiği işyerlerinde, diğer sağlık personeli görevlendirilmesi şartı aranmaz. Ancak, iş sağlığı ve güvenliği hizmetlerinin daha etkin sunulması amacıyla bu işyerlerinde, işyeri hekiminin talebi ve işverenin uygun görmesi halinde diğer sağlık personeli görevlendirilebilir.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130050" w:rsidRDefault="0062788C" w:rsidP="0062788C">
      <w:pPr>
        <w:widowControl w:val="0"/>
        <w:autoSpaceDE w:val="0"/>
        <w:autoSpaceDN w:val="0"/>
        <w:adjustRightInd w:val="0"/>
        <w:spacing w:after="0" w:line="265" w:lineRule="exact"/>
        <w:rPr>
          <w:rFonts w:ascii="Times New Roman TUR" w:hAnsi="Times New Roman TUR" w:cs="Times New Roman TUR"/>
          <w:sz w:val="24"/>
          <w:szCs w:val="24"/>
        </w:rPr>
      </w:pPr>
      <w:r>
        <w:rPr>
          <w:rFonts w:ascii="Times New Roman TUR" w:hAnsi="Times New Roman TUR" w:cs="Times New Roman TUR"/>
          <w:sz w:val="24"/>
          <w:szCs w:val="24"/>
        </w:rPr>
        <w:t>(3) Diğer sağlık personelinin görevlendirilmesinde sözleşmede belirtilen süre kadar işyerinde hizmet sunulur. Birden fazla işyeri ile kısmi süreli iş sözleşmesi yapıldığı takdirde bu işyerleri arasında yolda geçen süreler haftalık kanuni çalışma süresinden sayılmaz.</w:t>
      </w:r>
    </w:p>
    <w:p w:rsidR="00E760FA" w:rsidRDefault="00E760FA" w:rsidP="0062788C">
      <w:pPr>
        <w:widowControl w:val="0"/>
        <w:autoSpaceDE w:val="0"/>
        <w:autoSpaceDN w:val="0"/>
        <w:adjustRightInd w:val="0"/>
        <w:spacing w:after="0" w:line="265" w:lineRule="exact"/>
        <w:rPr>
          <w:rFonts w:ascii="Times New Roman TUR" w:hAnsi="Times New Roman TUR" w:cs="Times New Roman TUR"/>
          <w:b/>
          <w:bCs/>
          <w:color w:val="000000"/>
          <w:sz w:val="24"/>
          <w:szCs w:val="24"/>
        </w:rPr>
      </w:pPr>
    </w:p>
    <w:p w:rsidR="0005236E" w:rsidRDefault="0005236E" w:rsidP="0062788C">
      <w:pPr>
        <w:widowControl w:val="0"/>
        <w:autoSpaceDE w:val="0"/>
        <w:autoSpaceDN w:val="0"/>
        <w:adjustRightInd w:val="0"/>
        <w:spacing w:after="0" w:line="265" w:lineRule="exact"/>
        <w:rPr>
          <w:rFonts w:ascii="Times New Roman TUR" w:hAnsi="Times New Roman TUR" w:cs="Times New Roman TUR"/>
          <w:b/>
          <w:bCs/>
          <w:color w:val="000000"/>
          <w:sz w:val="24"/>
          <w:szCs w:val="24"/>
        </w:rPr>
      </w:pPr>
    </w:p>
    <w:p w:rsidR="0062788C" w:rsidRDefault="0062788C" w:rsidP="0005236E">
      <w:pPr>
        <w:widowControl w:val="0"/>
        <w:autoSpaceDE w:val="0"/>
        <w:autoSpaceDN w:val="0"/>
        <w:adjustRightInd w:val="0"/>
        <w:spacing w:after="0" w:line="265" w:lineRule="exact"/>
        <w:jc w:val="center"/>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SEKİZİNCİ BÖLÜM:</w:t>
      </w:r>
    </w:p>
    <w:p w:rsidR="0062788C" w:rsidRDefault="0062788C" w:rsidP="0005236E">
      <w:pPr>
        <w:widowControl w:val="0"/>
        <w:autoSpaceDE w:val="0"/>
        <w:autoSpaceDN w:val="0"/>
        <w:adjustRightInd w:val="0"/>
        <w:spacing w:after="0" w:line="265" w:lineRule="exact"/>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İSG KURULLARI</w:t>
      </w:r>
    </w:p>
    <w:p w:rsidR="0062788C" w:rsidRDefault="0062788C" w:rsidP="0062788C">
      <w:pPr>
        <w:widowControl w:val="0"/>
        <w:autoSpaceDE w:val="0"/>
        <w:autoSpaceDN w:val="0"/>
        <w:adjustRightInd w:val="0"/>
        <w:spacing w:after="0" w:line="290" w:lineRule="exact"/>
        <w:rPr>
          <w:rFonts w:ascii="Times New Roman TUR" w:hAnsi="Times New Roman TUR" w:cs="Times New Roman TUR"/>
          <w:sz w:val="24"/>
          <w:szCs w:val="24"/>
        </w:rPr>
      </w:pPr>
    </w:p>
    <w:p w:rsidR="0062788C" w:rsidRPr="0005236E" w:rsidRDefault="0062788C" w:rsidP="0005236E">
      <w:pPr>
        <w:widowControl w:val="0"/>
        <w:autoSpaceDE w:val="0"/>
        <w:autoSpaceDN w:val="0"/>
        <w:adjustRightInd w:val="0"/>
        <w:spacing w:after="0" w:line="265" w:lineRule="exact"/>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MADDE 33:İSG KURULLARININ ESAS VE USULLERİ</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a)</w:t>
      </w:r>
      <w:r>
        <w:rPr>
          <w:rFonts w:ascii="Times New Roman TUR" w:hAnsi="Times New Roman TUR" w:cs="Times New Roman TUR"/>
          <w:color w:val="000000"/>
          <w:sz w:val="24"/>
          <w:szCs w:val="24"/>
        </w:rPr>
        <w:t xml:space="preserve"> 50 ve daha fazla çalışanın olduğu okul ve kurumlarda İSG Kurulu oluşturulacaktır. Kurulda yer alacak İş Sağlığı ve Güvenliği Uzmanı İSG Birimi tarafından görevlendirilecektir. </w:t>
      </w:r>
      <w:r>
        <w:rPr>
          <w:rFonts w:ascii="Times New Roman TUR" w:hAnsi="Times New Roman TUR" w:cs="Times New Roman TUR"/>
          <w:color w:val="000000"/>
          <w:sz w:val="24"/>
          <w:szCs w:val="24"/>
        </w:rPr>
        <w:lastRenderedPageBreak/>
        <w:t>Görevlendirmede sertifika sınıfı uygun olduğu takdirde öncelikle o okul ve kurumda bulunan iş güvenliği uzmanına görev verilir. Birden fazla iş güvenliği uzmanı olduğu takdirde öncelikle sertifika sınıfı (A-B-C) dikkate alınır daha sonra hizmet puanı üstünlüğü esas alınır. İSG Biriminde yer alan İSG Uzmanı, görevlendirildiği çalışma saatine denk düşen çalışan sayısına ulaşıncaya kadar, birden fazla okul ve kurumda İSG kurullarında görevlendirilebilecektir.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b)</w:t>
      </w:r>
      <w:r>
        <w:rPr>
          <w:rFonts w:ascii="Times New Roman TUR" w:hAnsi="Times New Roman TUR" w:cs="Times New Roman TUR"/>
          <w:color w:val="000000"/>
          <w:sz w:val="24"/>
          <w:szCs w:val="24"/>
        </w:rPr>
        <w:t xml:space="preserve"> İl Milli Eğitim Müdürlüğü Kurulunda görevlendirilen İş Güvenliği Uzmanları aynı zamanda İSG Biriminde de görevli olacaklardır. İlçelere bağlı okul ve kurumlarda İSG Kurulunda görevlendirilen İSG Uzmanları, görevlendirildikleri İSG Kurul toplantı raporlarını ve yaptıkları çalışmaların birer örneklerini İSG Birimlerine göndereceklerdir. Düzenli olarak İSGB toplantılarına katılacaklardır.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c) İlçe Milli Eğitim müdürlüklerinde birer tane İSG Kurulu kurularak ilçelerde 50 kişiyi </w:t>
      </w:r>
      <w:r w:rsidR="000F45A1">
        <w:rPr>
          <w:rFonts w:ascii="Times New Roman TUR" w:hAnsi="Times New Roman TUR" w:cs="Times New Roman TUR"/>
          <w:color w:val="000000"/>
          <w:sz w:val="24"/>
          <w:szCs w:val="24"/>
        </w:rPr>
        <w:t>geçmeyen okullar</w:t>
      </w:r>
      <w:r>
        <w:rPr>
          <w:rFonts w:ascii="Times New Roman TUR" w:hAnsi="Times New Roman TUR" w:cs="Times New Roman TUR"/>
          <w:color w:val="000000"/>
          <w:sz w:val="24"/>
          <w:szCs w:val="24"/>
        </w:rPr>
        <w:t xml:space="preserve"> bu kurul tarafından yönetilecektir. Okullarda bulunan </w:t>
      </w:r>
      <w:r w:rsidR="000F45A1">
        <w:rPr>
          <w:rFonts w:ascii="Times New Roman TUR" w:hAnsi="Times New Roman TUR" w:cs="Times New Roman TUR"/>
          <w:color w:val="000000"/>
          <w:sz w:val="24"/>
          <w:szCs w:val="24"/>
        </w:rPr>
        <w:t>İSG</w:t>
      </w:r>
      <w:r>
        <w:rPr>
          <w:rFonts w:ascii="Times New Roman TUR" w:hAnsi="Times New Roman TUR" w:cs="Times New Roman TUR"/>
          <w:color w:val="000000"/>
          <w:sz w:val="24"/>
          <w:szCs w:val="24"/>
        </w:rPr>
        <w:t xml:space="preserve"> den sorumlu işveren vekili bu kurullardan görevlendirilecektir. </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c)Kurulların oluşturulması</w:t>
      </w:r>
      <w:r>
        <w:rPr>
          <w:rFonts w:ascii="Times New Roman TUR" w:hAnsi="Times New Roman TUR" w:cs="Times New Roman TUR"/>
          <w:color w:val="000000"/>
          <w:sz w:val="24"/>
          <w:szCs w:val="24"/>
        </w:rPr>
        <w:t>:</w:t>
      </w:r>
    </w:p>
    <w:p w:rsidR="0062788C" w:rsidRDefault="00E07CB3"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 </w:t>
      </w:r>
      <w:r w:rsidR="0062788C">
        <w:rPr>
          <w:rFonts w:ascii="Times New Roman TUR" w:hAnsi="Times New Roman TUR" w:cs="Times New Roman TUR"/>
          <w:color w:val="000000"/>
          <w:sz w:val="24"/>
          <w:szCs w:val="24"/>
        </w:rPr>
        <w:t>(1) Kurul aşağıda belirtilen kişilerden oluşur: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Pr="00867751"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a) İşveren veya işveren vekili,</w:t>
      </w:r>
    </w:p>
    <w:p w:rsidR="0062788C" w:rsidRPr="00867751"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b) İş güvenliği uzmanı,</w:t>
      </w:r>
    </w:p>
    <w:p w:rsidR="0062788C" w:rsidRPr="00867751"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c) İşyeri hekimi,</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ç) İnsan kaynakları, personel, sosyal işler veya idari ve mali işleri yürütmekle görevli bir kişi,</w:t>
      </w:r>
    </w:p>
    <w:p w:rsidR="0062788C" w:rsidRPr="00867751"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d) Bulunması halinde sivil savunma uzmanı,</w:t>
      </w:r>
    </w:p>
    <w:p w:rsidR="0062788C" w:rsidRPr="00867751"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e) Bulunması halinde formen, ustabaşı veya usta,</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f) Çalışan temsilcisi, işyerinde birden çok çalışan temsilcisi olması halinde baş temsilci.</w:t>
      </w:r>
    </w:p>
    <w:p w:rsidR="00E760FA" w:rsidRDefault="00E760FA" w:rsidP="0062788C">
      <w:pPr>
        <w:widowControl w:val="0"/>
        <w:autoSpaceDE w:val="0"/>
        <w:autoSpaceDN w:val="0"/>
        <w:adjustRightInd w:val="0"/>
        <w:spacing w:after="0" w:line="276" w:lineRule="auto"/>
        <w:jc w:val="both"/>
        <w:rPr>
          <w:rFonts w:ascii="Times New Roman TUR" w:hAnsi="Times New Roman TUR" w:cs="Times New Roman TUR"/>
          <w:b/>
          <w:bCs/>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 xml:space="preserve">OKULLARIN NİTELİKLERİ </w:t>
      </w:r>
      <w:r w:rsidRPr="0005236E">
        <w:rPr>
          <w:rFonts w:ascii="Times New Roman" w:hAnsi="Times New Roman" w:cs="Times New Roman"/>
          <w:b/>
          <w:bCs/>
          <w:color w:val="000000"/>
          <w:sz w:val="24"/>
          <w:szCs w:val="24"/>
        </w:rPr>
        <w:t>GÖZ ÖNÜNE</w:t>
      </w:r>
      <w:r>
        <w:rPr>
          <w:rFonts w:ascii="Times New Roman TUR" w:hAnsi="Times New Roman TUR" w:cs="Times New Roman TUR"/>
          <w:b/>
          <w:bCs/>
          <w:color w:val="000000"/>
          <w:sz w:val="24"/>
          <w:szCs w:val="24"/>
        </w:rPr>
        <w:t xml:space="preserve"> ALINARAK;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0F45A1">
      <w:pPr>
        <w:widowControl w:val="0"/>
        <w:autoSpaceDE w:val="0"/>
        <w:autoSpaceDN w:val="0"/>
        <w:adjustRightInd w:val="0"/>
        <w:spacing w:after="0" w:line="276" w:lineRule="auto"/>
        <w:jc w:val="center"/>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MESLEKİ VE TEKNİK ANADOLU LİSESİ İLE HAYAT BOYU ÖĞRENME GENEL</w:t>
      </w:r>
    </w:p>
    <w:p w:rsidR="0062788C" w:rsidRDefault="0062788C" w:rsidP="000F45A1">
      <w:pPr>
        <w:widowControl w:val="0"/>
        <w:autoSpaceDE w:val="0"/>
        <w:autoSpaceDN w:val="0"/>
        <w:adjustRightInd w:val="0"/>
        <w:spacing w:after="0" w:line="276" w:lineRule="auto"/>
        <w:jc w:val="center"/>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MÜDÜRLÜĞÜNE BAĞLI OKUL VE KURUMLARININ İSG KURULU</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Pr="00867751"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a) Okul Müdürü,</w:t>
      </w:r>
    </w:p>
    <w:p w:rsidR="0062788C" w:rsidRPr="00867751"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b) İş Güvenliği Uzmanı</w:t>
      </w:r>
    </w:p>
    <w:p w:rsidR="0062788C" w:rsidRPr="00867751"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c) İşyeri Hekimi,</w:t>
      </w:r>
    </w:p>
    <w:p w:rsidR="0062788C" w:rsidRPr="00867751"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ç)Teknik Müdür Yardımcısı</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lastRenderedPageBreak/>
        <w:t>d)İSG İşlerinden Sorumlu Müdür Yardımcısı</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e) Bölüm Alan Şeflerinin İçinden Seçilmiş veya Atanmış Temsilci</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f) Sivil Savunma Kulübü Rehber Öğretmeni,</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g) Çalışan Temsilcisi</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0F45A1">
      <w:pPr>
        <w:widowControl w:val="0"/>
        <w:autoSpaceDE w:val="0"/>
        <w:autoSpaceDN w:val="0"/>
        <w:adjustRightInd w:val="0"/>
        <w:spacing w:after="0" w:line="276" w:lineRule="auto"/>
        <w:jc w:val="center"/>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ANADOLU LİSESİ MÜDÜRLÜĞÜ İSG KURULU</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a) Okul Müdürü,</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b) İş Güvenliği Uzmanı</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c) İSG İşlerinden Sorumlu Müdür Yardımcısı</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d) FKB alan Zümreleri İçinden Seçilmiş veya Atanmış Temsilci</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e) Sivil Savunma Kulübü Rehber Öğretmeni,</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f) Çalışan Temsilcisi</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h) İşyeri Hekimi,</w:t>
      </w:r>
    </w:p>
    <w:p w:rsidR="000E5874" w:rsidRDefault="000E5874" w:rsidP="0062788C">
      <w:pPr>
        <w:widowControl w:val="0"/>
        <w:autoSpaceDE w:val="0"/>
        <w:autoSpaceDN w:val="0"/>
        <w:adjustRightInd w:val="0"/>
        <w:spacing w:after="0" w:line="276" w:lineRule="auto"/>
        <w:jc w:val="both"/>
        <w:rPr>
          <w:rFonts w:ascii="Times New Roman TUR" w:hAnsi="Times New Roman TUR" w:cs="Times New Roman TUR"/>
          <w:b/>
          <w:bCs/>
          <w:color w:val="000000"/>
          <w:sz w:val="24"/>
          <w:szCs w:val="24"/>
        </w:rPr>
      </w:pPr>
    </w:p>
    <w:p w:rsidR="0062788C" w:rsidRDefault="0062788C" w:rsidP="000F45A1">
      <w:pPr>
        <w:widowControl w:val="0"/>
        <w:autoSpaceDE w:val="0"/>
        <w:autoSpaceDN w:val="0"/>
        <w:adjustRightInd w:val="0"/>
        <w:spacing w:after="0" w:line="276" w:lineRule="auto"/>
        <w:jc w:val="center"/>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ORTAOKUL MÜDÜRLÜĞÜ İSG KURULU</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a) Okul Müdürü,</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b) İş Güvenliği Uzmanı</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c) İSG İşlerinden Sorumlu Müdür Yardımcısı</w:t>
      </w:r>
    </w:p>
    <w:p w:rsidR="00C30584"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d) Sivil Savunma Kulübü Rehber Öğretmeni,</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f) Çalışan Temsilcisi</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g) İşyeri Hekimi,</w:t>
      </w:r>
    </w:p>
    <w:p w:rsidR="00E760FA"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h)Fen Bilgisi Öğretmeni</w:t>
      </w:r>
    </w:p>
    <w:p w:rsidR="00E760FA" w:rsidRDefault="00E760FA"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0F45A1">
      <w:pPr>
        <w:widowControl w:val="0"/>
        <w:autoSpaceDE w:val="0"/>
        <w:autoSpaceDN w:val="0"/>
        <w:adjustRightInd w:val="0"/>
        <w:spacing w:after="0" w:line="276" w:lineRule="auto"/>
        <w:jc w:val="center"/>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ANAOKULU/İLKOKUL MÜDÜRLÜĞÜ İSG KURULU</w:t>
      </w:r>
    </w:p>
    <w:p w:rsidR="0062788C" w:rsidRDefault="0062788C" w:rsidP="0062788C">
      <w:pPr>
        <w:widowControl w:val="0"/>
        <w:autoSpaceDE w:val="0"/>
        <w:autoSpaceDN w:val="0"/>
        <w:adjustRightInd w:val="0"/>
        <w:spacing w:after="0" w:line="276" w:lineRule="auto"/>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a) Okul Müdürü,</w:t>
      </w:r>
    </w:p>
    <w:p w:rsidR="0062788C" w:rsidRPr="00867751"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b) İş Güvenliği Uzmanı</w:t>
      </w:r>
    </w:p>
    <w:p w:rsidR="0062788C" w:rsidRPr="00867751"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c) İSG İşlerinden Sorumlu Müdür Yardımcısı</w:t>
      </w:r>
    </w:p>
    <w:p w:rsidR="0062788C" w:rsidRPr="00867751"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d) Sivil Savunma Kulübü Rehber Öğretmeni,</w:t>
      </w:r>
    </w:p>
    <w:p w:rsidR="0062788C" w:rsidRPr="00867751"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f) Çalışan Temsilcisi</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g) İşyeri Hekimi,</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h)Seçilmiş veya Atanmış Alan Öğretmeni</w:t>
      </w:r>
    </w:p>
    <w:p w:rsidR="003568D7" w:rsidRDefault="003568D7" w:rsidP="0062788C">
      <w:pPr>
        <w:widowControl w:val="0"/>
        <w:autoSpaceDE w:val="0"/>
        <w:autoSpaceDN w:val="0"/>
        <w:adjustRightInd w:val="0"/>
        <w:spacing w:after="0" w:line="276" w:lineRule="auto"/>
        <w:rPr>
          <w:rFonts w:ascii="Times New Roman TUR" w:hAnsi="Times New Roman TUR" w:cs="Times New Roman TUR"/>
          <w:color w:val="000000"/>
          <w:sz w:val="24"/>
          <w:szCs w:val="24"/>
        </w:rPr>
      </w:pPr>
    </w:p>
    <w:p w:rsidR="00450F70" w:rsidRDefault="00450F70" w:rsidP="0062788C">
      <w:pPr>
        <w:widowControl w:val="0"/>
        <w:autoSpaceDE w:val="0"/>
        <w:autoSpaceDN w:val="0"/>
        <w:adjustRightInd w:val="0"/>
        <w:spacing w:after="0" w:line="276" w:lineRule="auto"/>
        <w:rPr>
          <w:rFonts w:ascii="Times New Roman TUR" w:hAnsi="Times New Roman TUR" w:cs="Times New Roman TUR"/>
          <w:color w:val="000000"/>
          <w:sz w:val="24"/>
          <w:szCs w:val="24"/>
        </w:rPr>
      </w:pPr>
    </w:p>
    <w:p w:rsidR="0062788C" w:rsidRDefault="0062788C" w:rsidP="000F45A1">
      <w:pPr>
        <w:widowControl w:val="0"/>
        <w:autoSpaceDE w:val="0"/>
        <w:autoSpaceDN w:val="0"/>
        <w:adjustRightInd w:val="0"/>
        <w:spacing w:after="0" w:line="276" w:lineRule="auto"/>
        <w:jc w:val="center"/>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lastRenderedPageBreak/>
        <w:t>ÖĞRETMENEVLERİ, HİZMETİÇİ EĞİTİM MERKEZLERİ VE DİĞER SOSYAL</w:t>
      </w:r>
    </w:p>
    <w:p w:rsidR="0062788C" w:rsidRDefault="0062788C" w:rsidP="000F45A1">
      <w:pPr>
        <w:widowControl w:val="0"/>
        <w:autoSpaceDE w:val="0"/>
        <w:autoSpaceDN w:val="0"/>
        <w:adjustRightInd w:val="0"/>
        <w:spacing w:after="0" w:line="276" w:lineRule="auto"/>
        <w:jc w:val="center"/>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KURUMLAR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a) Kurum Müdürü,</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b) İş Güvenliği Uzmanı</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c) İşyeri Hekimi,</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d)İSG İşlerinden Sorumlu Müdür Yardımcısı</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e) Teknik Elemanlar İçinden Seçilmiş veya Atanmış Temsilci</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f) Sivil Savunmadan Sorumlu Amir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g) Çalışan Temsilcisi</w:t>
      </w:r>
    </w:p>
    <w:p w:rsidR="00F344BF" w:rsidRDefault="00F344BF" w:rsidP="0062788C">
      <w:pPr>
        <w:widowControl w:val="0"/>
        <w:autoSpaceDE w:val="0"/>
        <w:autoSpaceDN w:val="0"/>
        <w:adjustRightInd w:val="0"/>
        <w:spacing w:after="0" w:line="265" w:lineRule="exact"/>
        <w:rPr>
          <w:rFonts w:ascii="Times New Roman TUR" w:hAnsi="Times New Roman TUR" w:cs="Times New Roman TUR"/>
          <w:b/>
          <w:bCs/>
          <w:color w:val="000000"/>
          <w:sz w:val="24"/>
          <w:szCs w:val="24"/>
        </w:rPr>
      </w:pPr>
    </w:p>
    <w:p w:rsidR="0062788C" w:rsidRDefault="0062788C" w:rsidP="0062788C">
      <w:pPr>
        <w:widowControl w:val="0"/>
        <w:autoSpaceDE w:val="0"/>
        <w:autoSpaceDN w:val="0"/>
        <w:adjustRightInd w:val="0"/>
        <w:spacing w:after="0" w:line="265" w:lineRule="exact"/>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d) Kurulun görev ve yetkileri</w:t>
      </w:r>
    </w:p>
    <w:p w:rsidR="0062788C" w:rsidRDefault="0062788C" w:rsidP="0062788C">
      <w:pPr>
        <w:widowControl w:val="0"/>
        <w:autoSpaceDE w:val="0"/>
        <w:autoSpaceDN w:val="0"/>
        <w:adjustRightInd w:val="0"/>
        <w:spacing w:after="0" w:line="283" w:lineRule="exact"/>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a) İşyerinin niteliğine uygun bir iş sağlığı ve güvenliği iç yönerge taslağı hazırlamak, işverenin veya işveren vekilinin onayına sunmak ve yönergenin uygulanmasını izlemek, izleme sonuçlarını rapor haline getirip alınması gereken tedbirleri belirlemek ve kurul gündemine almak,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b) İş sağlığı ve güvenliği konularında o işyerinde çalışanlara yol göstermek,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c) İşyerinde iş sağlığı ve güvenliğine ilişkin tehlikeleri ve önlemleri değerlendirmek, tedbirleri belirlemek, işveren veya işveren vekiline bildirimde bulunmak,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ç) İşyerinde meydana gelen her iş kazası ve işyerinde meydana gelen ancak iş kazası olarak değerlendirilmeyen işyeri ya da iş </w:t>
      </w:r>
      <w:proofErr w:type="gramStart"/>
      <w:r>
        <w:rPr>
          <w:rFonts w:ascii="Times New Roman TUR" w:hAnsi="Times New Roman TUR" w:cs="Times New Roman TUR"/>
          <w:color w:val="000000"/>
          <w:sz w:val="24"/>
          <w:szCs w:val="24"/>
        </w:rPr>
        <w:t>ekipmanının</w:t>
      </w:r>
      <w:proofErr w:type="gramEnd"/>
      <w:r>
        <w:rPr>
          <w:rFonts w:ascii="Times New Roman TUR" w:hAnsi="Times New Roman TUR" w:cs="Times New Roman TUR"/>
          <w:color w:val="000000"/>
          <w:sz w:val="24"/>
          <w:szCs w:val="24"/>
        </w:rPr>
        <w:t xml:space="preserve"> zarara uğratma potansiyeli olan olayları veya meslek hastalığında yahut iş sağlığı ve güvenliği ile ilgili bir tehlike halinde gerekli araştırma ve incelemeyi yapmak, alınması gereken tedbirleri bir raporla tespit ederek işveren veya işveren vekiline vermek,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d) İşyerinde iş sağlığı ve güvenliği eğitim ve öğretimini planlamak, bu konu ve kurallarla ilgili programları hazırlamak, işveren veya işveren vekilinin onayına sunmak ve bu programların uygulanmasını izlemek ve eksiklik görülmesi halinde geri bildirimde bulunmak,</w:t>
      </w:r>
    </w:p>
    <w:p w:rsidR="0062788C" w:rsidRDefault="0062788C" w:rsidP="0062788C">
      <w:pPr>
        <w:autoSpaceDE w:val="0"/>
        <w:autoSpaceDN w:val="0"/>
        <w:adjustRightInd w:val="0"/>
        <w:spacing w:after="200" w:line="276" w:lineRule="auto"/>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e) İşyerinde yapılacak bakım ve onarım çalışmalarında gerekli güvenlik tedbirlerini planlamak ve bu tedbirlerin uygulamalarını kontrol etmek,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f) İşyerinde yangın, doğal afet, sabotaj ve benzeri tehlikeler için alınan tedbirlerin yeterliliğini ve ekiplerin çalışmalarını izlemek,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g) İşyerinin iş sağlığı ve güvenliği durumuyla ilgili yıllık bir rapor hazırlamak, o yılki çalışmaları değerlendirmek, elde edilen tecrübeye göre ertesi yılın çalışma programında yer alacak hususları değerlendirerek belirlemek ve işverene teklifte bulunmak,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ğ) 6331 sayılı İş Sağlığı ve Güvenliği Kanununun 13 üncü maddesinde belirtilen çalışmaktan kaçınma hakkı talepleri ile ilgili acilen toplanarak karar vermek,</w:t>
      </w:r>
    </w:p>
    <w:p w:rsidR="00C30584" w:rsidRDefault="00C30584"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h) İşyerinde teknoloji, iş organizasyonu, çalışma şartları, sosyal ilişkiler ve çalışma ortamı ile ilgili faktörlerin etkilerini kapsayan tutarlı ve genel bir önleme politikası geliştirmeye yönelik çalışmalar yapmak.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(2) Kurul üyeleri bu Yönetmelikle kendilerine verilen görevleri yapmalarından dolayı hakları kısıtlanamaz, kötü davranış ve muameleye maruz kalamazlar.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65" w:lineRule="exact"/>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e) Çalışma usulleri</w:t>
      </w:r>
    </w:p>
    <w:p w:rsidR="0062788C" w:rsidRDefault="0062788C" w:rsidP="0062788C">
      <w:pPr>
        <w:widowControl w:val="0"/>
        <w:autoSpaceDE w:val="0"/>
        <w:autoSpaceDN w:val="0"/>
        <w:adjustRightInd w:val="0"/>
        <w:spacing w:after="0" w:line="286" w:lineRule="exact"/>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(1) Kurul inceleme, izleme ve uyarmayı öngören bir düzen içinde ve aşağıdaki esasları göz önünde bulundurarak çalışır.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a) Kurullar ayda en az bir kere toplanır. Ancak kurul, işyerinin tehlike sınıfını dikkate alarak, tehlikeli işyerlerinde bu sürenin iki ay, az tehlikeli işyerlerinde ise üç ay olarak belirlenmesine karar verebilir.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b) 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Bu istek kurulca uygun görüldüğünde gündem buna göre değiştirilir.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c) Ölümlü, uzuv kayıplı veya 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62788C" w:rsidRDefault="0062788C" w:rsidP="0062788C">
      <w:pPr>
        <w:widowControl w:val="0"/>
        <w:autoSpaceDE w:val="0"/>
        <w:autoSpaceDN w:val="0"/>
        <w:adjustRightInd w:val="0"/>
        <w:spacing w:after="0" w:line="288" w:lineRule="exact"/>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ç) Kurul toplantılarının günlük çalışma saatleri içinde yapılması asıldır. Kurulun toplantılarında geçecek süreler günlük çalışma süresinden sayılır.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lastRenderedPageBreak/>
        <w:t>d) Kurul, üye tam sayısının salt çoğunluğu ile işveren veya işveren v</w:t>
      </w:r>
      <w:r w:rsidR="00E07CB3">
        <w:rPr>
          <w:rFonts w:ascii="Times New Roman TUR" w:hAnsi="Times New Roman TUR" w:cs="Times New Roman TUR"/>
          <w:color w:val="000000"/>
          <w:sz w:val="24"/>
          <w:szCs w:val="24"/>
        </w:rPr>
        <w:t xml:space="preserve">ekili başkanlığında toplanır ve </w:t>
      </w:r>
      <w:r>
        <w:rPr>
          <w:rFonts w:ascii="Times New Roman TUR" w:hAnsi="Times New Roman TUR" w:cs="Times New Roman TUR"/>
          <w:color w:val="000000"/>
          <w:sz w:val="24"/>
          <w:szCs w:val="24"/>
        </w:rPr>
        <w:t>katılanların salt çoğunluğu ile karar alır. Çekimser oy kullanılamaz. Oyların eşitliği halinde başkanın oyu kararı belirler. Çoğunluğun sağlanamadığı veya başka bir nedenle t</w:t>
      </w:r>
      <w:r w:rsidR="00C30584">
        <w:rPr>
          <w:rFonts w:ascii="Times New Roman TUR" w:hAnsi="Times New Roman TUR" w:cs="Times New Roman TUR"/>
          <w:color w:val="000000"/>
          <w:sz w:val="24"/>
          <w:szCs w:val="24"/>
        </w:rPr>
        <w:t xml:space="preserve">oplantının yapılmadığı hallerde </w:t>
      </w:r>
      <w:r>
        <w:rPr>
          <w:rFonts w:ascii="Times New Roman TUR" w:hAnsi="Times New Roman TUR" w:cs="Times New Roman TUR"/>
          <w:color w:val="000000"/>
          <w:sz w:val="24"/>
          <w:szCs w:val="24"/>
        </w:rPr>
        <w:t>durumu belirten bir tutanak düzenlenir.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e) 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 saklanır.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f) Toplantıda alınan kararlar gereği yapılmak üzere ilgililere duyurulur. Ayrıca çalışanlara duyurulması faydalı görülen konular işyerinde ilân edilir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g) Her toplantıda, önceki toplantıya ilişkin kararlar ve bunlarla ilg</w:t>
      </w:r>
      <w:r w:rsidR="00E07CB3">
        <w:rPr>
          <w:rFonts w:ascii="Times New Roman TUR" w:hAnsi="Times New Roman TUR" w:cs="Times New Roman TUR"/>
          <w:color w:val="000000"/>
          <w:sz w:val="24"/>
          <w:szCs w:val="24"/>
        </w:rPr>
        <w:t xml:space="preserve">ili uygulamalar hakkında başkan </w:t>
      </w:r>
      <w:r>
        <w:rPr>
          <w:rFonts w:ascii="Times New Roman TUR" w:hAnsi="Times New Roman TUR" w:cs="Times New Roman TUR"/>
          <w:color w:val="000000"/>
          <w:sz w:val="24"/>
          <w:szCs w:val="24"/>
        </w:rPr>
        <w:t>veya kurulun sekreteri tarafından kurula gerekli bilgi verilir ve gündeme geçilir.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(2) Kurulca işyerinde ilân edilen kararlar işverenleri ve çalışanları bağlar.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(3) Kurul, 6331 sayılı İş Sağlığı ve Güvenliği Kanununun 13 üncü maddesinde belirtilen çalışmaktan kaçınma hakkı taleplerinde birinci fıkranın (a) bendine göre belirlenen süre dikkate alınmaksızın acilen toplanır. Toplantıda alınan karar çalışan ve çalışan temsilcisine yazılı olarak tebliğ edilir.</w:t>
      </w:r>
    </w:p>
    <w:p w:rsidR="00E760FA" w:rsidRDefault="00E760FA" w:rsidP="0062788C">
      <w:pPr>
        <w:widowControl w:val="0"/>
        <w:autoSpaceDE w:val="0"/>
        <w:autoSpaceDN w:val="0"/>
        <w:adjustRightInd w:val="0"/>
        <w:spacing w:after="0" w:line="265" w:lineRule="exact"/>
        <w:rPr>
          <w:rFonts w:ascii="Times New Roman TUR" w:hAnsi="Times New Roman TUR" w:cs="Times New Roman TUR"/>
          <w:b/>
          <w:bCs/>
          <w:color w:val="000000"/>
          <w:sz w:val="24"/>
          <w:szCs w:val="24"/>
        </w:rPr>
      </w:pPr>
    </w:p>
    <w:p w:rsidR="0005236E" w:rsidRDefault="0062788C" w:rsidP="0005236E">
      <w:pPr>
        <w:widowControl w:val="0"/>
        <w:autoSpaceDE w:val="0"/>
        <w:autoSpaceDN w:val="0"/>
        <w:adjustRightInd w:val="0"/>
        <w:spacing w:after="0" w:line="265" w:lineRule="exact"/>
        <w:jc w:val="center"/>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DOKUZUNCU BÖLÜM:</w:t>
      </w:r>
    </w:p>
    <w:p w:rsidR="0062788C" w:rsidRDefault="0062788C" w:rsidP="0062788C">
      <w:pPr>
        <w:widowControl w:val="0"/>
        <w:autoSpaceDE w:val="0"/>
        <w:autoSpaceDN w:val="0"/>
        <w:adjustRightInd w:val="0"/>
        <w:spacing w:after="0" w:line="265" w:lineRule="exact"/>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SAĞLIK RAPORLARI, İŞ KAZALARI VE MESLEK HASTALIKLARI</w:t>
      </w:r>
    </w:p>
    <w:p w:rsidR="0062788C" w:rsidRDefault="0062788C" w:rsidP="0062788C">
      <w:pPr>
        <w:widowControl w:val="0"/>
        <w:autoSpaceDE w:val="0"/>
        <w:autoSpaceDN w:val="0"/>
        <w:adjustRightInd w:val="0"/>
        <w:spacing w:after="0" w:line="290" w:lineRule="exact"/>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65" w:lineRule="exact"/>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MADDE 34: SAĞLIK RAPORLARI, İŞ KAZALARI VE MESLEK HASTALIKLARI</w:t>
      </w:r>
    </w:p>
    <w:p w:rsidR="0062788C" w:rsidRDefault="0062788C" w:rsidP="0062788C">
      <w:pPr>
        <w:widowControl w:val="0"/>
        <w:autoSpaceDE w:val="0"/>
        <w:autoSpaceDN w:val="0"/>
        <w:adjustRightInd w:val="0"/>
        <w:spacing w:after="0" w:line="290" w:lineRule="exact"/>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65" w:lineRule="exact"/>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İş kazası ve meslek hastalıklarının kayıt ve bildirimi</w:t>
      </w:r>
    </w:p>
    <w:p w:rsidR="0062788C" w:rsidRDefault="00E07CB3"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 </w:t>
      </w:r>
      <w:r w:rsidR="0062788C">
        <w:rPr>
          <w:rFonts w:ascii="Times New Roman TUR" w:hAnsi="Times New Roman TUR" w:cs="Times New Roman TUR"/>
          <w:color w:val="000000"/>
          <w:sz w:val="24"/>
          <w:szCs w:val="24"/>
        </w:rPr>
        <w:t>(1) İşveren;</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a) Bütün iş kazalarının ve meslek hastalıklarının kaydını tutar, gerekli incelemeleri yaparak bunlar ile ilgili raporları düzenler.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b) İşyerinde meydana gelen ancak yaralanma veya ölüme neden olmadığı halde işyeri ya da iş </w:t>
      </w:r>
      <w:proofErr w:type="gramStart"/>
      <w:r>
        <w:rPr>
          <w:rFonts w:ascii="Times New Roman TUR" w:hAnsi="Times New Roman TUR" w:cs="Times New Roman TUR"/>
          <w:color w:val="000000"/>
          <w:sz w:val="24"/>
          <w:szCs w:val="24"/>
        </w:rPr>
        <w:t>ekipmanının</w:t>
      </w:r>
      <w:proofErr w:type="gramEnd"/>
      <w:r>
        <w:rPr>
          <w:rFonts w:ascii="Times New Roman TUR" w:hAnsi="Times New Roman TUR" w:cs="Times New Roman TUR"/>
          <w:color w:val="000000"/>
          <w:sz w:val="24"/>
          <w:szCs w:val="24"/>
        </w:rPr>
        <w:t xml:space="preserve"> zarara uğramasına yol açan veya çalışan, işyeri ya da iş ekipmanını zarara uğratma potansiyeli olan olayları inceleyerek bunlar ile ilgili raporları düzenler.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lastRenderedPageBreak/>
        <w:t>(2) İşveren, aşağıdaki hallerde belirtilen sürede Sosyal Güvenlik Kurumuna bildirimde bulunur: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a) İş kazalarını kazadan sonraki üç iş günü içinde.</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b) Sağlık hizmeti sunucuları veya işyeri hekimi tarafından kendisine bildirilen meslek hastalıklarını, öğrendiği tarihten itibaren üç iş günü içinde.</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(3) İşyeri hekimi veya sağlık hizmeti sunucuları; meslek hastalığı ön tanısı koydukları vakaları, Sosyal Güvenlik Kurumu tarafından yetkilendirilen sağlık hizmeti sunucularına sevk eder.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(4) Sağlık hizmeti sunucuları kendilerine intikal eden iş kazalarını, yetkilendirilen sağlık hizmeti sunucuları ise meslek hastalığı tanısı koydukları vakaları en geç on gün içinde Sosyal Güvenlik Kurumuna bildirir.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(5) Bu maddenin uygulanmasına ilişkin usul ve esaslar, Sağlık Bakanlığının uygun görüşü alınarak Bakanlıkça belirlenir.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Pr="00537C3E" w:rsidRDefault="0062788C" w:rsidP="0062788C">
      <w:pPr>
        <w:widowControl w:val="0"/>
        <w:autoSpaceDE w:val="0"/>
        <w:autoSpaceDN w:val="0"/>
        <w:adjustRightInd w:val="0"/>
        <w:spacing w:after="0" w:line="276" w:lineRule="auto"/>
        <w:jc w:val="both"/>
        <w:rPr>
          <w:rFonts w:ascii="Times New Roman TUR" w:hAnsi="Times New Roman TUR" w:cs="Times New Roman TUR"/>
          <w:b/>
          <w:color w:val="000000"/>
          <w:sz w:val="24"/>
          <w:szCs w:val="24"/>
        </w:rPr>
      </w:pPr>
      <w:r w:rsidRPr="00537C3E">
        <w:rPr>
          <w:rFonts w:ascii="Times New Roman TUR" w:hAnsi="Times New Roman TUR" w:cs="Times New Roman TUR"/>
          <w:b/>
          <w:color w:val="000000"/>
          <w:sz w:val="24"/>
          <w:szCs w:val="24"/>
        </w:rPr>
        <w:t>Sağlık gözetimi</w:t>
      </w:r>
    </w:p>
    <w:p w:rsidR="0062788C" w:rsidRDefault="00E07CB3"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 xml:space="preserve"> </w:t>
      </w:r>
      <w:r w:rsidR="0062788C">
        <w:rPr>
          <w:rFonts w:ascii="Times New Roman TUR" w:hAnsi="Times New Roman TUR" w:cs="Times New Roman TUR"/>
          <w:b/>
          <w:bCs/>
          <w:color w:val="000000"/>
          <w:sz w:val="24"/>
          <w:szCs w:val="24"/>
        </w:rPr>
        <w:t>(1)</w:t>
      </w:r>
      <w:r w:rsidR="0062788C">
        <w:rPr>
          <w:rFonts w:ascii="Times New Roman TUR" w:hAnsi="Times New Roman TUR" w:cs="Times New Roman TUR"/>
          <w:color w:val="000000"/>
          <w:sz w:val="24"/>
          <w:szCs w:val="24"/>
        </w:rPr>
        <w:t xml:space="preserve"> İşveren;</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a) Çalışanların işyerinde maruz kalacakları sağlık ve güvenlik risklerini dikkate alarak sağlık</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roofErr w:type="gramStart"/>
      <w:r>
        <w:rPr>
          <w:rFonts w:ascii="Times New Roman TUR" w:hAnsi="Times New Roman TUR" w:cs="Times New Roman TUR"/>
          <w:color w:val="000000"/>
          <w:sz w:val="24"/>
          <w:szCs w:val="24"/>
        </w:rPr>
        <w:t>gözetimine</w:t>
      </w:r>
      <w:proofErr w:type="gramEnd"/>
      <w:r>
        <w:rPr>
          <w:rFonts w:ascii="Times New Roman TUR" w:hAnsi="Times New Roman TUR" w:cs="Times New Roman TUR"/>
          <w:color w:val="000000"/>
          <w:sz w:val="24"/>
          <w:szCs w:val="24"/>
        </w:rPr>
        <w:t xml:space="preserve"> tabi tutulmalarını sağlar.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b) Aşağıdaki hallerde çalışanların sağlık muayenelerinin yapılmasını sağlamak zorundadır: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1) İşe girişlerinde</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2) İş değişikliğinde.</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3) İş kazası, meslek hastalığı veya sağlık nedeniyle tekrarlanan işten uzaklaşmalarından sonra işe</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roofErr w:type="gramStart"/>
      <w:r>
        <w:rPr>
          <w:rFonts w:ascii="Times New Roman TUR" w:hAnsi="Times New Roman TUR" w:cs="Times New Roman TUR"/>
          <w:color w:val="000000"/>
          <w:sz w:val="24"/>
          <w:szCs w:val="24"/>
        </w:rPr>
        <w:t>dönüşlerinde</w:t>
      </w:r>
      <w:proofErr w:type="gramEnd"/>
      <w:r>
        <w:rPr>
          <w:rFonts w:ascii="Times New Roman TUR" w:hAnsi="Times New Roman TUR" w:cs="Times New Roman TUR"/>
          <w:color w:val="000000"/>
          <w:sz w:val="24"/>
          <w:szCs w:val="24"/>
        </w:rPr>
        <w:t xml:space="preserve"> talep etmeleri hâlinde.</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4) İşin devamı süresince, çalışanın ve işin niteliği ile işyerinin tehlike sınıfına göre Bakanlıkça</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roofErr w:type="gramStart"/>
      <w:r>
        <w:rPr>
          <w:rFonts w:ascii="Times New Roman TUR" w:hAnsi="Times New Roman TUR" w:cs="Times New Roman TUR"/>
          <w:color w:val="000000"/>
          <w:sz w:val="24"/>
          <w:szCs w:val="24"/>
        </w:rPr>
        <w:t>belirlenen</w:t>
      </w:r>
      <w:proofErr w:type="gramEnd"/>
      <w:r>
        <w:rPr>
          <w:rFonts w:ascii="Times New Roman TUR" w:hAnsi="Times New Roman TUR" w:cs="Times New Roman TUR"/>
          <w:color w:val="000000"/>
          <w:sz w:val="24"/>
          <w:szCs w:val="24"/>
        </w:rPr>
        <w:t xml:space="preserve"> düzenli aralıklarla.</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color w:val="000000"/>
          <w:sz w:val="24"/>
          <w:szCs w:val="24"/>
        </w:rPr>
      </w:pPr>
    </w:p>
    <w:p w:rsidR="0062788C" w:rsidRDefault="0062788C" w:rsidP="00537C3E">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(2)</w:t>
      </w:r>
      <w:r>
        <w:rPr>
          <w:rFonts w:ascii="Times New Roman TUR" w:hAnsi="Times New Roman TUR" w:cs="Times New Roman TUR"/>
          <w:color w:val="000000"/>
          <w:sz w:val="24"/>
          <w:szCs w:val="24"/>
        </w:rPr>
        <w:t xml:space="preserve"> Tehlikeli ve çok tehlikeli sınıfta yer alan işlerde çalışacaklar, ya</w:t>
      </w:r>
      <w:r w:rsidR="00537C3E">
        <w:rPr>
          <w:rFonts w:ascii="Times New Roman TUR" w:hAnsi="Times New Roman TUR" w:cs="Times New Roman TUR"/>
          <w:color w:val="000000"/>
          <w:sz w:val="24"/>
          <w:szCs w:val="24"/>
        </w:rPr>
        <w:t xml:space="preserve">pacakları işe uygun </w:t>
      </w:r>
      <w:r w:rsidR="00537C3E">
        <w:rPr>
          <w:rFonts w:ascii="Times New Roman TUR" w:hAnsi="Times New Roman TUR" w:cs="Times New Roman TUR"/>
          <w:color w:val="000000"/>
          <w:sz w:val="24"/>
          <w:szCs w:val="24"/>
        </w:rPr>
        <w:lastRenderedPageBreak/>
        <w:t xml:space="preserve">olduklarını </w:t>
      </w:r>
      <w:r>
        <w:rPr>
          <w:rFonts w:ascii="Times New Roman TUR" w:hAnsi="Times New Roman TUR" w:cs="Times New Roman TUR"/>
          <w:color w:val="000000"/>
          <w:sz w:val="24"/>
          <w:szCs w:val="24"/>
        </w:rPr>
        <w:t>belirten sağlık raporu olmadan işe başlatılamaz. (1)</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537C3E">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(3)</w:t>
      </w:r>
      <w:r>
        <w:rPr>
          <w:rFonts w:ascii="Times New Roman TUR" w:hAnsi="Times New Roman TUR" w:cs="Times New Roman TUR"/>
          <w:color w:val="000000"/>
          <w:sz w:val="24"/>
          <w:szCs w:val="24"/>
        </w:rPr>
        <w:t xml:space="preserve"> (Değişik birinci cümle: </w:t>
      </w:r>
      <w:r w:rsidR="000F45A1">
        <w:rPr>
          <w:rFonts w:ascii="Times New Roman TUR" w:hAnsi="Times New Roman TUR" w:cs="Times New Roman TUR"/>
          <w:color w:val="000000"/>
          <w:sz w:val="24"/>
          <w:szCs w:val="24"/>
        </w:rPr>
        <w:t>10.9.2014</w:t>
      </w:r>
      <w:r>
        <w:rPr>
          <w:rFonts w:ascii="Times New Roman TUR" w:hAnsi="Times New Roman TUR" w:cs="Times New Roman TUR"/>
          <w:color w:val="000000"/>
          <w:sz w:val="24"/>
          <w:szCs w:val="24"/>
        </w:rPr>
        <w:t xml:space="preserve">-6552/17 </w:t>
      </w:r>
      <w:r w:rsidR="000F45A1">
        <w:rPr>
          <w:rFonts w:ascii="Times New Roman TUR" w:hAnsi="Times New Roman TUR" w:cs="Times New Roman TUR"/>
          <w:color w:val="000000"/>
          <w:sz w:val="24"/>
          <w:szCs w:val="24"/>
        </w:rPr>
        <w:t>Md.</w:t>
      </w:r>
      <w:r>
        <w:rPr>
          <w:rFonts w:ascii="Times New Roman TUR" w:hAnsi="Times New Roman TUR" w:cs="Times New Roman TUR"/>
          <w:color w:val="000000"/>
          <w:sz w:val="24"/>
          <w:szCs w:val="24"/>
        </w:rPr>
        <w:t>) Bu Ka</w:t>
      </w:r>
      <w:r w:rsidR="00537C3E">
        <w:rPr>
          <w:rFonts w:ascii="Times New Roman TUR" w:hAnsi="Times New Roman TUR" w:cs="Times New Roman TUR"/>
          <w:color w:val="000000"/>
          <w:sz w:val="24"/>
          <w:szCs w:val="24"/>
        </w:rPr>
        <w:t xml:space="preserve">nun kapsamında alınması gereken </w:t>
      </w:r>
      <w:r>
        <w:rPr>
          <w:rFonts w:ascii="Times New Roman TUR" w:hAnsi="Times New Roman TUR" w:cs="Times New Roman TUR"/>
          <w:color w:val="000000"/>
          <w:sz w:val="24"/>
          <w:szCs w:val="24"/>
        </w:rPr>
        <w:t xml:space="preserve">sağlık raporları işyeri hekiminden alınır. 10’dan az çalışanı bulunan ve </w:t>
      </w:r>
      <w:r w:rsidR="00537C3E">
        <w:rPr>
          <w:rFonts w:ascii="Times New Roman TUR" w:hAnsi="Times New Roman TUR" w:cs="Times New Roman TUR"/>
          <w:color w:val="000000"/>
          <w:sz w:val="24"/>
          <w:szCs w:val="24"/>
        </w:rPr>
        <w:t xml:space="preserve">az tehlikeli işyerleri için ise </w:t>
      </w:r>
      <w:r>
        <w:rPr>
          <w:rFonts w:ascii="Times New Roman TUR" w:hAnsi="Times New Roman TUR" w:cs="Times New Roman TUR"/>
          <w:color w:val="000000"/>
          <w:sz w:val="24"/>
          <w:szCs w:val="24"/>
        </w:rPr>
        <w:t>kamu hizmet sunucuları veya aile hekimlerinden de alınabilir. Rapor</w:t>
      </w:r>
      <w:r w:rsidR="00537C3E">
        <w:rPr>
          <w:rFonts w:ascii="Times New Roman TUR" w:hAnsi="Times New Roman TUR" w:cs="Times New Roman TUR"/>
          <w:color w:val="000000"/>
          <w:sz w:val="24"/>
          <w:szCs w:val="24"/>
        </w:rPr>
        <w:t xml:space="preserve">lara itirazlar Sağlık Bakanlığı </w:t>
      </w:r>
      <w:r>
        <w:rPr>
          <w:rFonts w:ascii="Times New Roman TUR" w:hAnsi="Times New Roman TUR" w:cs="Times New Roman TUR"/>
          <w:color w:val="000000"/>
          <w:sz w:val="24"/>
          <w:szCs w:val="24"/>
        </w:rPr>
        <w:t>tarafından belirlenen hakem hastanelere yapılır, verilen kararlar kesindir.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537C3E">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(4)</w:t>
      </w:r>
      <w:r>
        <w:rPr>
          <w:rFonts w:ascii="Times New Roman TUR" w:hAnsi="Times New Roman TUR" w:cs="Times New Roman TUR"/>
          <w:color w:val="000000"/>
          <w:sz w:val="24"/>
          <w:szCs w:val="24"/>
        </w:rPr>
        <w:t xml:space="preserve"> Sağlık gözetiminden doğan maliyet ve bu gözetimden kaynaklı</w:t>
      </w:r>
      <w:r w:rsidR="00537C3E">
        <w:rPr>
          <w:rFonts w:ascii="Times New Roman TUR" w:hAnsi="Times New Roman TUR" w:cs="Times New Roman TUR"/>
          <w:color w:val="000000"/>
          <w:sz w:val="24"/>
          <w:szCs w:val="24"/>
        </w:rPr>
        <w:t xml:space="preserve"> her türlü ek maliyet işverence </w:t>
      </w:r>
      <w:r>
        <w:rPr>
          <w:rFonts w:ascii="Times New Roman TUR" w:hAnsi="Times New Roman TUR" w:cs="Times New Roman TUR"/>
          <w:color w:val="000000"/>
          <w:sz w:val="24"/>
          <w:szCs w:val="24"/>
        </w:rPr>
        <w:t>karşılanır, çalışana yansıtılamaz.</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537C3E">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(5)</w:t>
      </w:r>
      <w:r>
        <w:rPr>
          <w:rFonts w:ascii="Times New Roman TUR" w:hAnsi="Times New Roman TUR" w:cs="Times New Roman TUR"/>
          <w:color w:val="000000"/>
          <w:sz w:val="24"/>
          <w:szCs w:val="24"/>
        </w:rPr>
        <w:t xml:space="preserve"> Sağlık muayenesi yaptırılan çalışanın özel hayatı ve itibar</w:t>
      </w:r>
      <w:r w:rsidR="00537C3E">
        <w:rPr>
          <w:rFonts w:ascii="Times New Roman TUR" w:hAnsi="Times New Roman TUR" w:cs="Times New Roman TUR"/>
          <w:color w:val="000000"/>
          <w:sz w:val="24"/>
          <w:szCs w:val="24"/>
        </w:rPr>
        <w:t xml:space="preserve">ının korunması açısından sağlık </w:t>
      </w:r>
      <w:r>
        <w:rPr>
          <w:rFonts w:ascii="Times New Roman TUR" w:hAnsi="Times New Roman TUR" w:cs="Times New Roman TUR"/>
          <w:color w:val="000000"/>
          <w:sz w:val="24"/>
          <w:szCs w:val="24"/>
        </w:rPr>
        <w:t>bilgileri gizli tutulur.</w:t>
      </w:r>
    </w:p>
    <w:p w:rsidR="0062788C" w:rsidRDefault="0062788C" w:rsidP="0062788C">
      <w:pPr>
        <w:widowControl w:val="0"/>
        <w:autoSpaceDE w:val="0"/>
        <w:autoSpaceDN w:val="0"/>
        <w:adjustRightInd w:val="0"/>
        <w:spacing w:after="0" w:line="293" w:lineRule="exact"/>
        <w:rPr>
          <w:rFonts w:ascii="Times New Roman TUR" w:hAnsi="Times New Roman TUR" w:cs="Times New Roman TUR"/>
          <w:sz w:val="24"/>
          <w:szCs w:val="24"/>
        </w:rPr>
      </w:pPr>
    </w:p>
    <w:p w:rsidR="0005236E" w:rsidRDefault="0062788C" w:rsidP="0005236E">
      <w:pPr>
        <w:widowControl w:val="0"/>
        <w:autoSpaceDE w:val="0"/>
        <w:autoSpaceDN w:val="0"/>
        <w:adjustRightInd w:val="0"/>
        <w:spacing w:after="0" w:line="265" w:lineRule="exact"/>
        <w:jc w:val="center"/>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ONUNCU BÖLÜM:</w:t>
      </w:r>
    </w:p>
    <w:p w:rsidR="0062788C" w:rsidRDefault="0062788C" w:rsidP="0062788C">
      <w:pPr>
        <w:widowControl w:val="0"/>
        <w:autoSpaceDE w:val="0"/>
        <w:autoSpaceDN w:val="0"/>
        <w:adjustRightInd w:val="0"/>
        <w:spacing w:after="0" w:line="265" w:lineRule="exact"/>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GÖREVLENDİRMELER</w:t>
      </w:r>
    </w:p>
    <w:p w:rsidR="0062788C" w:rsidRDefault="0062788C" w:rsidP="0062788C">
      <w:pPr>
        <w:widowControl w:val="0"/>
        <w:autoSpaceDE w:val="0"/>
        <w:autoSpaceDN w:val="0"/>
        <w:adjustRightInd w:val="0"/>
        <w:spacing w:after="0" w:line="343" w:lineRule="exact"/>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15" w:lineRule="exact"/>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Uygulama Esas ve Usulleri</w:t>
      </w:r>
    </w:p>
    <w:p w:rsidR="0062788C" w:rsidRDefault="0062788C" w:rsidP="0062788C">
      <w:pPr>
        <w:widowControl w:val="0"/>
        <w:autoSpaceDE w:val="0"/>
        <w:autoSpaceDN w:val="0"/>
        <w:adjustRightInd w:val="0"/>
        <w:spacing w:after="0" w:line="266" w:lineRule="exact"/>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65" w:lineRule="exact"/>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Madde 35 – İş Güvenliği Uzmanı, İşyeri Hekimi ve Diğer Sağlık Personelinin görevlendirilmesi</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ind w:left="1068" w:hanging="360"/>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1-</w:t>
      </w:r>
      <w:r>
        <w:rPr>
          <w:rFonts w:ascii="Times New Roman TUR" w:hAnsi="Times New Roman TUR" w:cs="Times New Roman TUR"/>
          <w:color w:val="000000"/>
          <w:sz w:val="24"/>
          <w:szCs w:val="24"/>
        </w:rPr>
        <w:tab/>
      </w:r>
      <w:r w:rsidR="00C903B8">
        <w:rPr>
          <w:rFonts w:ascii="Times New Roman TUR" w:hAnsi="Times New Roman TUR" w:cs="Times New Roman TUR"/>
          <w:color w:val="000000"/>
          <w:sz w:val="24"/>
          <w:szCs w:val="24"/>
        </w:rPr>
        <w:t>İ</w:t>
      </w:r>
      <w:r>
        <w:rPr>
          <w:rFonts w:ascii="Times New Roman TUR" w:hAnsi="Times New Roman TUR" w:cs="Times New Roman TUR"/>
          <w:color w:val="000000"/>
          <w:sz w:val="24"/>
          <w:szCs w:val="24"/>
        </w:rPr>
        <w:t xml:space="preserve">ş güvenliği uzmanlarından en az biri; belge sınıfı, temsil ve liyakat esası, iş güvenliğinde hizmet yılı gibi </w:t>
      </w:r>
      <w:proofErr w:type="gramStart"/>
      <w:r>
        <w:rPr>
          <w:rFonts w:ascii="Times New Roman TUR" w:hAnsi="Times New Roman TUR" w:cs="Times New Roman TUR"/>
          <w:color w:val="000000"/>
          <w:sz w:val="24"/>
          <w:szCs w:val="24"/>
        </w:rPr>
        <w:t>kriterler</w:t>
      </w:r>
      <w:proofErr w:type="gramEnd"/>
      <w:r>
        <w:rPr>
          <w:rFonts w:ascii="Times New Roman TUR" w:hAnsi="Times New Roman TUR" w:cs="Times New Roman TUR"/>
          <w:color w:val="000000"/>
          <w:sz w:val="24"/>
          <w:szCs w:val="24"/>
        </w:rPr>
        <w:t xml:space="preserve"> dikkate alınarak koordinatör uzman</w:t>
      </w:r>
      <w:r w:rsidR="00C903B8">
        <w:rPr>
          <w:rFonts w:ascii="Times New Roman TUR" w:hAnsi="Times New Roman TUR" w:cs="Times New Roman TUR"/>
          <w:color w:val="000000"/>
          <w:sz w:val="24"/>
          <w:szCs w:val="24"/>
        </w:rPr>
        <w:t xml:space="preserve"> olarak</w:t>
      </w:r>
      <w:r>
        <w:rPr>
          <w:rFonts w:ascii="Times New Roman TUR" w:hAnsi="Times New Roman TUR" w:cs="Times New Roman TUR"/>
          <w:color w:val="000000"/>
          <w:sz w:val="24"/>
          <w:szCs w:val="24"/>
        </w:rPr>
        <w:t>, İl işveren vekilinin teklifi</w:t>
      </w:r>
      <w:r w:rsidR="00C903B8">
        <w:rPr>
          <w:rFonts w:ascii="Times New Roman TUR" w:hAnsi="Times New Roman TUR" w:cs="Times New Roman TUR"/>
          <w:color w:val="000000"/>
          <w:sz w:val="24"/>
          <w:szCs w:val="24"/>
        </w:rPr>
        <w:t>, Valilik ve</w:t>
      </w:r>
      <w:r>
        <w:rPr>
          <w:rFonts w:ascii="Times New Roman TUR" w:hAnsi="Times New Roman TUR" w:cs="Times New Roman TUR"/>
          <w:color w:val="000000"/>
          <w:sz w:val="24"/>
          <w:szCs w:val="24"/>
        </w:rPr>
        <w:t xml:space="preserve"> Bakanlık İSG kurul</w:t>
      </w:r>
      <w:r w:rsidR="00C903B8">
        <w:rPr>
          <w:rFonts w:ascii="Times New Roman TUR" w:hAnsi="Times New Roman TUR" w:cs="Times New Roman TUR"/>
          <w:color w:val="000000"/>
          <w:sz w:val="24"/>
          <w:szCs w:val="24"/>
        </w:rPr>
        <w:t>unun onayı ile görevlendirilir.</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ind w:left="1068" w:hanging="360"/>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2-</w:t>
      </w:r>
      <w:r>
        <w:rPr>
          <w:rFonts w:ascii="Times New Roman TUR" w:hAnsi="Times New Roman TUR" w:cs="Times New Roman TUR"/>
          <w:color w:val="000000"/>
          <w:sz w:val="24"/>
          <w:szCs w:val="24"/>
        </w:rPr>
        <w:tab/>
        <w:t>İlçe müdürlüklerinde, kurum ve okullarda kısmi zamanlı olarak görevlendirmelerde 6331 Sayılı Kanunun 8. Maddesinin 7. bendine göre ayda seksen saate kadar görevlendirilir.</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p>
    <w:p w:rsidR="0062788C" w:rsidRDefault="0062788C" w:rsidP="00C903B8">
      <w:pPr>
        <w:widowControl w:val="0"/>
        <w:autoSpaceDE w:val="0"/>
        <w:autoSpaceDN w:val="0"/>
        <w:adjustRightInd w:val="0"/>
        <w:spacing w:after="0" w:line="276" w:lineRule="auto"/>
        <w:ind w:left="1068" w:hanging="360"/>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3-</w:t>
      </w:r>
      <w:r>
        <w:rPr>
          <w:rFonts w:ascii="Times New Roman TUR" w:hAnsi="Times New Roman TUR" w:cs="Times New Roman TUR"/>
          <w:color w:val="000000"/>
          <w:sz w:val="24"/>
          <w:szCs w:val="24"/>
        </w:rPr>
        <w:tab/>
        <w:t>İş Güvenliği Uzmanları hizmet vereceği okul ve kurumları</w:t>
      </w:r>
      <w:r w:rsidR="00C903B8">
        <w:rPr>
          <w:rFonts w:ascii="Times New Roman TUR" w:hAnsi="Times New Roman TUR" w:cs="Times New Roman TUR"/>
          <w:color w:val="000000"/>
          <w:sz w:val="24"/>
          <w:szCs w:val="24"/>
        </w:rPr>
        <w:t xml:space="preserve">n tehlike sınıflarına ve mevcut </w:t>
      </w:r>
      <w:r>
        <w:rPr>
          <w:rFonts w:ascii="Times New Roman TUR" w:hAnsi="Times New Roman TUR" w:cs="Times New Roman TUR"/>
          <w:color w:val="000000"/>
          <w:sz w:val="24"/>
          <w:szCs w:val="24"/>
        </w:rPr>
        <w:t>alan/bölümlerine uygun görevlendirme yapılır.</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ind w:left="1068" w:hanging="360"/>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4-</w:t>
      </w:r>
      <w:r>
        <w:rPr>
          <w:rFonts w:ascii="Times New Roman TUR" w:hAnsi="Times New Roman TUR" w:cs="Times New Roman TUR"/>
          <w:color w:val="000000"/>
          <w:sz w:val="24"/>
          <w:szCs w:val="24"/>
        </w:rPr>
        <w:tab/>
        <w:t>İSG Biriminde görev alacak İş Güvenliği Uzmanı sayısı, tehlike sınıflarına göre toplam personel sayısı göz önünd</w:t>
      </w:r>
      <w:r w:rsidR="00C903B8">
        <w:rPr>
          <w:rFonts w:ascii="Times New Roman TUR" w:hAnsi="Times New Roman TUR" w:cs="Times New Roman TUR"/>
          <w:color w:val="000000"/>
          <w:sz w:val="24"/>
          <w:szCs w:val="24"/>
        </w:rPr>
        <w:t>e bulundurularak belirlenir.</w:t>
      </w:r>
    </w:p>
    <w:p w:rsidR="0062788C" w:rsidRDefault="0062788C" w:rsidP="0062788C">
      <w:pPr>
        <w:widowControl w:val="0"/>
        <w:autoSpaceDE w:val="0"/>
        <w:autoSpaceDN w:val="0"/>
        <w:adjustRightInd w:val="0"/>
        <w:spacing w:after="0" w:line="276" w:lineRule="auto"/>
        <w:ind w:left="1068"/>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ind w:left="1068" w:hanging="360"/>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5-</w:t>
      </w:r>
      <w:r>
        <w:rPr>
          <w:rFonts w:ascii="Times New Roman TUR" w:hAnsi="Times New Roman TUR" w:cs="Times New Roman TUR"/>
          <w:color w:val="000000"/>
          <w:sz w:val="24"/>
          <w:szCs w:val="24"/>
        </w:rPr>
        <w:tab/>
        <w:t>İSG Biriminde görev alacak İşyeri Hekimi sayısı, tehlike sınıflarına göre toplam personel sayısı göz önünd</w:t>
      </w:r>
      <w:r w:rsidR="00C903B8">
        <w:rPr>
          <w:rFonts w:ascii="Times New Roman TUR" w:hAnsi="Times New Roman TUR" w:cs="Times New Roman TUR"/>
          <w:color w:val="000000"/>
          <w:sz w:val="24"/>
          <w:szCs w:val="24"/>
        </w:rPr>
        <w:t>e bulundurularak belirlenir</w:t>
      </w:r>
      <w:r>
        <w:rPr>
          <w:rFonts w:ascii="Times New Roman TUR" w:hAnsi="Times New Roman TUR" w:cs="Times New Roman TUR"/>
          <w:color w:val="000000"/>
          <w:sz w:val="24"/>
          <w:szCs w:val="24"/>
        </w:rPr>
        <w:t>.</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ind w:left="1068" w:hanging="360"/>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6-</w:t>
      </w:r>
      <w:r>
        <w:rPr>
          <w:rFonts w:ascii="Times New Roman TUR" w:hAnsi="Times New Roman TUR" w:cs="Times New Roman TUR"/>
          <w:color w:val="000000"/>
          <w:sz w:val="24"/>
          <w:szCs w:val="24"/>
        </w:rPr>
        <w:tab/>
        <w:t>İşyeri Hekimliği hizmeti için, İşyeri Hekimliği hizmeti veren Toplum Sağlığı Merkezlerinden veya Aile Hekimlerinden istekli olanlar aras</w:t>
      </w:r>
      <w:r w:rsidR="00C903B8">
        <w:rPr>
          <w:rFonts w:ascii="Times New Roman TUR" w:hAnsi="Times New Roman TUR" w:cs="Times New Roman TUR"/>
          <w:color w:val="000000"/>
          <w:sz w:val="24"/>
          <w:szCs w:val="24"/>
        </w:rPr>
        <w:t>ından görevlendirme yapılabilir</w:t>
      </w:r>
      <w:r>
        <w:rPr>
          <w:rFonts w:ascii="Times New Roman TUR" w:hAnsi="Times New Roman TUR" w:cs="Times New Roman TUR"/>
          <w:color w:val="000000"/>
          <w:sz w:val="24"/>
          <w:szCs w:val="24"/>
        </w:rPr>
        <w:t>.</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p>
    <w:p w:rsidR="0062788C" w:rsidRDefault="0062788C" w:rsidP="00C903B8">
      <w:pPr>
        <w:widowControl w:val="0"/>
        <w:autoSpaceDE w:val="0"/>
        <w:autoSpaceDN w:val="0"/>
        <w:adjustRightInd w:val="0"/>
        <w:spacing w:after="0" w:line="265" w:lineRule="exact"/>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Görevlendirmelerdeki öncelikler ve esaslar:</w:t>
      </w:r>
      <w:r>
        <w:rPr>
          <w:rFonts w:ascii="Times New Roman TUR" w:hAnsi="Times New Roman TUR" w:cs="Times New Roman TUR"/>
          <w:color w:val="000000"/>
          <w:sz w:val="24"/>
          <w:szCs w:val="24"/>
        </w:rPr>
        <w:t xml:space="preserve"> Görevlendirmelerde iş gü</w:t>
      </w:r>
      <w:r w:rsidR="00C903B8">
        <w:rPr>
          <w:rFonts w:ascii="Times New Roman TUR" w:hAnsi="Times New Roman TUR" w:cs="Times New Roman TUR"/>
          <w:color w:val="000000"/>
          <w:sz w:val="24"/>
          <w:szCs w:val="24"/>
        </w:rPr>
        <w:t xml:space="preserve">venliği uzmanları belge sınıfı, </w:t>
      </w:r>
      <w:r>
        <w:rPr>
          <w:rFonts w:ascii="Times New Roman TUR" w:hAnsi="Times New Roman TUR" w:cs="Times New Roman TUR"/>
          <w:color w:val="000000"/>
          <w:sz w:val="24"/>
          <w:szCs w:val="24"/>
        </w:rPr>
        <w:t xml:space="preserve">temsil ve liyakat esası, okul ve kurumdaki mevcut alan/bölüm, tehlike sınıfı, kamuda iş güvenliği alanındaki hizmet süresi gibi </w:t>
      </w:r>
      <w:proofErr w:type="gramStart"/>
      <w:r>
        <w:rPr>
          <w:rFonts w:ascii="Times New Roman TUR" w:hAnsi="Times New Roman TUR" w:cs="Times New Roman TUR"/>
          <w:color w:val="000000"/>
          <w:sz w:val="24"/>
          <w:szCs w:val="24"/>
        </w:rPr>
        <w:t>kriterler</w:t>
      </w:r>
      <w:proofErr w:type="gramEnd"/>
      <w:r>
        <w:rPr>
          <w:rFonts w:ascii="Times New Roman TUR" w:hAnsi="Times New Roman TUR" w:cs="Times New Roman TUR"/>
          <w:color w:val="000000"/>
          <w:sz w:val="24"/>
          <w:szCs w:val="24"/>
        </w:rPr>
        <w:t xml:space="preserve"> dikkate alınarak iş güvenliği uzmanı olarak görevlendirilir. Bu konuda Bakanlıkça hazırlanacak değerlendirme formu görevlendirmelerde esas alınır. Yapılan görevlendirmeler ÇSGB İSGGM’ ye resmi yazıyla bildirilir. Resmi yazıda özellikle görevlendirilmenin kabul edildiğine ilişkin ibarenin yazılması esastır. Ay</w:t>
      </w:r>
      <w:r w:rsidR="00C903B8">
        <w:rPr>
          <w:rFonts w:ascii="Times New Roman TUR" w:hAnsi="Times New Roman TUR" w:cs="Times New Roman TUR"/>
          <w:color w:val="000000"/>
          <w:sz w:val="24"/>
          <w:szCs w:val="24"/>
        </w:rPr>
        <w:t xml:space="preserve">rıca ilgili birimden bildirimin </w:t>
      </w:r>
      <w:r>
        <w:rPr>
          <w:rFonts w:ascii="Times New Roman TUR" w:hAnsi="Times New Roman TUR" w:cs="Times New Roman TUR"/>
          <w:color w:val="000000"/>
          <w:sz w:val="24"/>
          <w:szCs w:val="24"/>
        </w:rPr>
        <w:t>alındığına dair yazılı geri dönüş istenir.</w:t>
      </w:r>
    </w:p>
    <w:p w:rsidR="0062788C" w:rsidRDefault="0062788C" w:rsidP="0062788C">
      <w:pPr>
        <w:widowControl w:val="0"/>
        <w:autoSpaceDE w:val="0"/>
        <w:autoSpaceDN w:val="0"/>
        <w:adjustRightInd w:val="0"/>
        <w:spacing w:after="0" w:line="200" w:lineRule="exact"/>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319" w:lineRule="exact"/>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Ücretlendirme:</w:t>
      </w:r>
      <w:r>
        <w:rPr>
          <w:rFonts w:ascii="Times New Roman TUR" w:hAnsi="Times New Roman TUR" w:cs="Times New Roman TUR"/>
          <w:color w:val="000000"/>
          <w:sz w:val="24"/>
          <w:szCs w:val="24"/>
        </w:rPr>
        <w:t xml:space="preserve"> İSG biriminde görevlendirilen iş güvenliği uzmanı öğretmenlerin ücretleri</w:t>
      </w:r>
      <w:r w:rsidR="00C30584">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“Milli Eğitim Bakanlığı Yönetici ve Öğretmenlerinin Ders ve Ek ders Saatlerine İlişkin Karar” çerçevesinde ödenir. Görevlendirilen bu iş güvenliği uzmanları bunun yanında görevlendirildiği kurumda ya da diğer kamu kurumlarında kısmi zamanlı iş güvenliği uzmanı olarak da görevlendirilebilir. Bu görevlendirme karşılığında 6331 Sayılı Kanunun 8. Maddesinin 7. bendine göre ücretlendirilir.</w:t>
      </w:r>
    </w:p>
    <w:p w:rsidR="0062788C" w:rsidRDefault="0062788C" w:rsidP="0062788C">
      <w:pPr>
        <w:widowControl w:val="0"/>
        <w:autoSpaceDE w:val="0"/>
        <w:autoSpaceDN w:val="0"/>
        <w:adjustRightInd w:val="0"/>
        <w:spacing w:after="0" w:line="253" w:lineRule="exact"/>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Görevlendirmelerin iptal edilmesi gereken hususlar:</w:t>
      </w:r>
      <w:r>
        <w:rPr>
          <w:rFonts w:ascii="Times New Roman TUR" w:hAnsi="Times New Roman TUR" w:cs="Times New Roman TUR"/>
          <w:color w:val="000000"/>
          <w:sz w:val="24"/>
          <w:szCs w:val="24"/>
        </w:rPr>
        <w:t xml:space="preserve"> İşyerinin gizlilik derecesinde olan bilgi ve belgelerini yetkisiz kişi, merci ve kurumlarla paylaşan, mesleki etik ilkelerine uymayan, görevini yerine getirmeyen ve görev sürelerine riayet etmeyenlerin görevlendirmeleri iptal edilir.</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Yukarıda sayılan hallerin; belgeler ya da tutanaklar ile İSG Birimleri tarafından yapılan tespit veya diğer yetkili mercilerce belirlenmesi esastır.</w:t>
      </w:r>
    </w:p>
    <w:p w:rsidR="0062788C" w:rsidRDefault="0062788C" w:rsidP="0062788C">
      <w:pPr>
        <w:widowControl w:val="0"/>
        <w:autoSpaceDE w:val="0"/>
        <w:autoSpaceDN w:val="0"/>
        <w:adjustRightInd w:val="0"/>
        <w:spacing w:after="0" w:line="200" w:lineRule="exact"/>
        <w:jc w:val="both"/>
        <w:rPr>
          <w:rFonts w:ascii="Times New Roman TUR" w:hAnsi="Times New Roman TUR" w:cs="Times New Roman TUR"/>
          <w:color w:val="000000"/>
          <w:sz w:val="24"/>
          <w:szCs w:val="24"/>
        </w:rPr>
      </w:pPr>
    </w:p>
    <w:p w:rsidR="0005236E" w:rsidRDefault="0062788C" w:rsidP="0005236E">
      <w:pPr>
        <w:widowControl w:val="0"/>
        <w:autoSpaceDE w:val="0"/>
        <w:autoSpaceDN w:val="0"/>
        <w:adjustRightInd w:val="0"/>
        <w:spacing w:after="0" w:line="255" w:lineRule="exact"/>
        <w:jc w:val="center"/>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ONBİRİNCİ BÖLÜM:</w:t>
      </w:r>
    </w:p>
    <w:p w:rsidR="0062788C" w:rsidRDefault="0062788C" w:rsidP="0062788C">
      <w:pPr>
        <w:widowControl w:val="0"/>
        <w:autoSpaceDE w:val="0"/>
        <w:autoSpaceDN w:val="0"/>
        <w:adjustRightInd w:val="0"/>
        <w:spacing w:after="0" w:line="255" w:lineRule="exact"/>
        <w:jc w:val="both"/>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PERİYODİK ÖLÇÜM VE KONTROLLER</w:t>
      </w:r>
    </w:p>
    <w:p w:rsidR="0062788C" w:rsidRDefault="0062788C" w:rsidP="0062788C">
      <w:pPr>
        <w:widowControl w:val="0"/>
        <w:autoSpaceDE w:val="0"/>
        <w:autoSpaceDN w:val="0"/>
        <w:adjustRightInd w:val="0"/>
        <w:spacing w:after="0" w:line="263" w:lineRule="exact"/>
        <w:jc w:val="both"/>
        <w:rPr>
          <w:rFonts w:ascii="Times New Roman TUR" w:hAnsi="Times New Roman TUR" w:cs="Times New Roman TUR"/>
          <w:b/>
          <w:bCs/>
          <w:color w:val="000000"/>
          <w:sz w:val="24"/>
          <w:szCs w:val="24"/>
        </w:rPr>
      </w:pPr>
    </w:p>
    <w:p w:rsidR="0062788C" w:rsidRDefault="0062788C" w:rsidP="0062788C">
      <w:pPr>
        <w:widowControl w:val="0"/>
        <w:autoSpaceDE w:val="0"/>
        <w:autoSpaceDN w:val="0"/>
        <w:adjustRightInd w:val="0"/>
        <w:spacing w:after="0" w:line="263" w:lineRule="exact"/>
        <w:jc w:val="both"/>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MADDE 36:Periyodik Ölçüm ve Kontroller</w:t>
      </w:r>
    </w:p>
    <w:p w:rsidR="0062788C" w:rsidRDefault="0062788C" w:rsidP="0062788C">
      <w:pPr>
        <w:widowControl w:val="0"/>
        <w:autoSpaceDE w:val="0"/>
        <w:autoSpaceDN w:val="0"/>
        <w:adjustRightInd w:val="0"/>
        <w:spacing w:after="0" w:line="255" w:lineRule="exact"/>
        <w:jc w:val="both"/>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A- Periyodik Kontrolleri Yapacak Kişilerin Seçimi</w:t>
      </w:r>
    </w:p>
    <w:p w:rsidR="0062788C" w:rsidRDefault="0062788C" w:rsidP="0062788C">
      <w:pPr>
        <w:widowControl w:val="0"/>
        <w:autoSpaceDE w:val="0"/>
        <w:autoSpaceDN w:val="0"/>
        <w:adjustRightInd w:val="0"/>
        <w:spacing w:after="0" w:line="276" w:lineRule="exact"/>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İşveren, yetkili kontrol merciini seçerken iş </w:t>
      </w:r>
      <w:proofErr w:type="gramStart"/>
      <w:r>
        <w:rPr>
          <w:rFonts w:ascii="Times New Roman TUR" w:hAnsi="Times New Roman TUR" w:cs="Times New Roman TUR"/>
          <w:color w:val="000000"/>
          <w:sz w:val="24"/>
          <w:szCs w:val="24"/>
        </w:rPr>
        <w:t>ekipmanlarının</w:t>
      </w:r>
      <w:proofErr w:type="gramEnd"/>
      <w:r>
        <w:rPr>
          <w:rFonts w:ascii="Times New Roman TUR" w:hAnsi="Times New Roman TUR" w:cs="Times New Roman TUR"/>
          <w:color w:val="000000"/>
          <w:sz w:val="24"/>
          <w:szCs w:val="24"/>
        </w:rPr>
        <w:t xml:space="preserve"> teknik özelliklerinin gerektirdiği ve Eklerde yer alan istisnalar saklı kalmak kaydıyla ilgili branşlardaki alan, dal, atölye ve </w:t>
      </w:r>
      <w:r w:rsidR="00E51171">
        <w:rPr>
          <w:rFonts w:ascii="Times New Roman TUR" w:hAnsi="Times New Roman TUR" w:cs="Times New Roman TUR"/>
          <w:color w:val="000000"/>
          <w:sz w:val="24"/>
          <w:szCs w:val="24"/>
        </w:rPr>
        <w:t>laboratuvar</w:t>
      </w:r>
      <w:r>
        <w:rPr>
          <w:rFonts w:ascii="Times New Roman TUR" w:hAnsi="Times New Roman TUR" w:cs="Times New Roman TUR"/>
          <w:color w:val="000000"/>
          <w:sz w:val="24"/>
          <w:szCs w:val="24"/>
        </w:rPr>
        <w:t xml:space="preserve"> şefleri ile mühendis, teknik öğretmen, tekniker, yüksek tekniker ve fizik, kimya, biyoloji öğretmenleri tarafından ilgili standartlar doğrultusunda periyodik ölçüm ve kontroller yapılır.</w:t>
      </w:r>
    </w:p>
    <w:p w:rsidR="0062788C" w:rsidRDefault="0062788C" w:rsidP="0062788C">
      <w:pPr>
        <w:widowControl w:val="0"/>
        <w:autoSpaceDE w:val="0"/>
        <w:autoSpaceDN w:val="0"/>
        <w:adjustRightInd w:val="0"/>
        <w:spacing w:after="0" w:line="200" w:lineRule="exact"/>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55" w:lineRule="exact"/>
        <w:jc w:val="both"/>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B- Ortam Ölçümleri ve İzlenecek Yol</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1. İş </w:t>
      </w:r>
      <w:proofErr w:type="gramStart"/>
      <w:r>
        <w:rPr>
          <w:rFonts w:ascii="Times New Roman TUR" w:hAnsi="Times New Roman TUR" w:cs="Times New Roman TUR"/>
          <w:color w:val="000000"/>
          <w:sz w:val="24"/>
          <w:szCs w:val="24"/>
        </w:rPr>
        <w:t>ekipmanlarının</w:t>
      </w:r>
      <w:proofErr w:type="gramEnd"/>
      <w:r>
        <w:rPr>
          <w:rFonts w:ascii="Times New Roman TUR" w:hAnsi="Times New Roman TUR" w:cs="Times New Roman TUR"/>
          <w:color w:val="000000"/>
          <w:sz w:val="24"/>
          <w:szCs w:val="24"/>
        </w:rPr>
        <w:t xml:space="preserve"> bakım,   </w:t>
      </w:r>
      <w:r w:rsidR="000F45A1">
        <w:rPr>
          <w:rFonts w:ascii="Times New Roman TUR" w:hAnsi="Times New Roman TUR" w:cs="Times New Roman TUR"/>
          <w:color w:val="000000"/>
          <w:sz w:val="24"/>
          <w:szCs w:val="24"/>
        </w:rPr>
        <w:t>onarım ve periyodik kontrolleri</w:t>
      </w:r>
      <w:r>
        <w:rPr>
          <w:rFonts w:ascii="Times New Roman TUR" w:hAnsi="Times New Roman TUR" w:cs="Times New Roman TUR"/>
          <w:color w:val="000000"/>
          <w:sz w:val="24"/>
          <w:szCs w:val="24"/>
        </w:rPr>
        <w:t xml:space="preserve">,   </w:t>
      </w:r>
      <w:r w:rsidR="000F45A1">
        <w:rPr>
          <w:rFonts w:ascii="Times New Roman TUR" w:hAnsi="Times New Roman TUR" w:cs="Times New Roman TUR"/>
          <w:color w:val="000000"/>
          <w:sz w:val="24"/>
          <w:szCs w:val="24"/>
        </w:rPr>
        <w:t>ilgili ulusal ve</w:t>
      </w:r>
      <w:r>
        <w:rPr>
          <w:rFonts w:ascii="Times New Roman TUR" w:hAnsi="Times New Roman TUR" w:cs="Times New Roman TUR"/>
          <w:color w:val="000000"/>
          <w:sz w:val="24"/>
          <w:szCs w:val="24"/>
        </w:rPr>
        <w:t xml:space="preserve"> uluslararası standartlarda belirlenen aralıklarda ve kriterlerde, imalatçı verileri ile fen ve tekniğin </w:t>
      </w:r>
      <w:r>
        <w:rPr>
          <w:rFonts w:ascii="Times New Roman TUR" w:hAnsi="Times New Roman TUR" w:cs="Times New Roman TUR"/>
          <w:color w:val="000000"/>
          <w:sz w:val="24"/>
          <w:szCs w:val="24"/>
        </w:rPr>
        <w:lastRenderedPageBreak/>
        <w:t>gereklilikleri dikkate alınarak yapılır.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2. İş </w:t>
      </w:r>
      <w:proofErr w:type="gramStart"/>
      <w:r>
        <w:rPr>
          <w:rFonts w:ascii="Times New Roman TUR" w:hAnsi="Times New Roman TUR" w:cs="Times New Roman TUR"/>
          <w:color w:val="000000"/>
          <w:sz w:val="24"/>
          <w:szCs w:val="24"/>
        </w:rPr>
        <w:t>ekipmanlarının</w:t>
      </w:r>
      <w:proofErr w:type="gramEnd"/>
      <w:r>
        <w:rPr>
          <w:rFonts w:ascii="Times New Roman TUR" w:hAnsi="Times New Roman TUR" w:cs="Times New Roman TUR"/>
          <w:color w:val="000000"/>
          <w:sz w:val="24"/>
          <w:szCs w:val="24"/>
        </w:rPr>
        <w:t xml:space="preserve"> bakımları (günlük, haftalık, aylık, üç aylık, altı aylık ve benzeri), ilgili </w:t>
      </w:r>
      <w:r w:rsidR="000F45A1">
        <w:rPr>
          <w:rFonts w:ascii="Times New Roman TUR" w:hAnsi="Times New Roman TUR" w:cs="Times New Roman TUR"/>
          <w:color w:val="000000"/>
          <w:sz w:val="24"/>
          <w:szCs w:val="24"/>
        </w:rPr>
        <w:t>standartlarda belirlenen veya imalatçının belirlediği</w:t>
      </w:r>
      <w:r>
        <w:rPr>
          <w:rFonts w:ascii="Times New Roman TUR" w:hAnsi="Times New Roman TUR" w:cs="Times New Roman TUR"/>
          <w:color w:val="000000"/>
          <w:sz w:val="24"/>
          <w:szCs w:val="24"/>
        </w:rPr>
        <w:t xml:space="preserve"> şekilde,   imalatçı tarafından yetkilendirilmiş servislerce veya işyeri tarafından görevlendirilmiş kişilerce yapılır.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3. İş </w:t>
      </w:r>
      <w:proofErr w:type="gramStart"/>
      <w:r>
        <w:rPr>
          <w:rFonts w:ascii="Times New Roman TUR" w:hAnsi="Times New Roman TUR" w:cs="Times New Roman TUR"/>
          <w:color w:val="000000"/>
          <w:sz w:val="24"/>
          <w:szCs w:val="24"/>
        </w:rPr>
        <w:t>ekipmanlarının</w:t>
      </w:r>
      <w:proofErr w:type="gramEnd"/>
      <w:r>
        <w:rPr>
          <w:rFonts w:ascii="Times New Roman TUR" w:hAnsi="Times New Roman TUR" w:cs="Times New Roman TUR"/>
          <w:color w:val="000000"/>
          <w:sz w:val="24"/>
          <w:szCs w:val="24"/>
        </w:rPr>
        <w:t>, her çalışmaya başlamadan önce, operatörleri tarafından kontrollere tabi tutulmaları sağlanır.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3.1. Test, deney ve tahribatsız muayeneler dışında iş </w:t>
      </w:r>
      <w:proofErr w:type="gramStart"/>
      <w:r>
        <w:rPr>
          <w:rFonts w:ascii="Times New Roman TUR" w:hAnsi="Times New Roman TUR" w:cs="Times New Roman TUR"/>
          <w:color w:val="000000"/>
          <w:sz w:val="24"/>
          <w:szCs w:val="24"/>
        </w:rPr>
        <w:t>ekipmanı</w:t>
      </w:r>
      <w:proofErr w:type="gramEnd"/>
      <w:r>
        <w:rPr>
          <w:rFonts w:ascii="Times New Roman TUR" w:hAnsi="Times New Roman TUR" w:cs="Times New Roman TUR"/>
          <w:color w:val="000000"/>
          <w:sz w:val="24"/>
          <w:szCs w:val="24"/>
        </w:rPr>
        <w:t xml:space="preserve"> günlük muayeneden geçirilir. Kullanım sırasında </w:t>
      </w:r>
      <w:proofErr w:type="gramStart"/>
      <w:r>
        <w:rPr>
          <w:rFonts w:ascii="Times New Roman TUR" w:hAnsi="Times New Roman TUR" w:cs="Times New Roman TUR"/>
          <w:color w:val="000000"/>
          <w:sz w:val="24"/>
          <w:szCs w:val="24"/>
        </w:rPr>
        <w:t>ekipman</w:t>
      </w:r>
      <w:proofErr w:type="gramEnd"/>
      <w:r>
        <w:rPr>
          <w:rFonts w:ascii="Times New Roman TUR" w:hAnsi="Times New Roman TUR" w:cs="Times New Roman TUR"/>
          <w:color w:val="000000"/>
          <w:sz w:val="24"/>
          <w:szCs w:val="24"/>
        </w:rPr>
        <w:t>, çatlak, gevşemiş bağlantılar, parçalardaki deformasyon, aşınma, korozyon ve benzeri belirtiler bakımından gözle muayene edilir.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3.2. Çatlak, aşırı aşınma ve benzeri tespit edilen herhangi bir iş </w:t>
      </w:r>
      <w:proofErr w:type="gramStart"/>
      <w:r>
        <w:rPr>
          <w:rFonts w:ascii="Times New Roman TUR" w:hAnsi="Times New Roman TUR" w:cs="Times New Roman TUR"/>
          <w:color w:val="000000"/>
          <w:sz w:val="24"/>
          <w:szCs w:val="24"/>
        </w:rPr>
        <w:t>ekipmanı</w:t>
      </w:r>
      <w:proofErr w:type="gramEnd"/>
      <w:r>
        <w:rPr>
          <w:rFonts w:ascii="Times New Roman TUR" w:hAnsi="Times New Roman TUR" w:cs="Times New Roman TUR"/>
          <w:color w:val="000000"/>
          <w:sz w:val="24"/>
          <w:szCs w:val="24"/>
        </w:rPr>
        <w:t xml:space="preserve"> daha ayrıntılı muayene için kullanım dışı bırakılır. Gözle muayene, operatör veya iş </w:t>
      </w:r>
      <w:proofErr w:type="gramStart"/>
      <w:r>
        <w:rPr>
          <w:rFonts w:ascii="Times New Roman TUR" w:hAnsi="Times New Roman TUR" w:cs="Times New Roman TUR"/>
          <w:color w:val="000000"/>
          <w:sz w:val="24"/>
          <w:szCs w:val="24"/>
        </w:rPr>
        <w:t>ekipmanını</w:t>
      </w:r>
      <w:proofErr w:type="gramEnd"/>
      <w:r>
        <w:rPr>
          <w:rFonts w:ascii="Times New Roman TUR" w:hAnsi="Times New Roman TUR" w:cs="Times New Roman TUR"/>
          <w:color w:val="000000"/>
          <w:sz w:val="24"/>
          <w:szCs w:val="24"/>
        </w:rPr>
        <w:t xml:space="preserve"> ve işlevlerini bilen personel tarafından yapılarak kayıt altına alınır.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3.3. Muayeneler; haftalık, aylık, üç aylık ve benzeri </w:t>
      </w:r>
      <w:proofErr w:type="gramStart"/>
      <w:r>
        <w:rPr>
          <w:rFonts w:ascii="Times New Roman TUR" w:hAnsi="Times New Roman TUR" w:cs="Times New Roman TUR"/>
          <w:color w:val="000000"/>
          <w:sz w:val="24"/>
          <w:szCs w:val="24"/>
        </w:rPr>
        <w:t>periyotlarla</w:t>
      </w:r>
      <w:proofErr w:type="gramEnd"/>
      <w:r>
        <w:rPr>
          <w:rFonts w:ascii="Times New Roman TUR" w:hAnsi="Times New Roman TUR" w:cs="Times New Roman TUR"/>
          <w:color w:val="000000"/>
          <w:sz w:val="24"/>
          <w:szCs w:val="24"/>
        </w:rPr>
        <w:t xml:space="preserve"> iş ekipmanının ilgili olduğu standartların veya imalatçısının öngördüğü düzenli aralıklarla tekrarlanır. </w:t>
      </w: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ind w:firstLine="70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3.4. İş </w:t>
      </w:r>
      <w:proofErr w:type="gramStart"/>
      <w:r>
        <w:rPr>
          <w:rFonts w:ascii="Times New Roman TUR" w:hAnsi="Times New Roman TUR" w:cs="Times New Roman TUR"/>
          <w:color w:val="000000"/>
          <w:sz w:val="24"/>
          <w:szCs w:val="24"/>
        </w:rPr>
        <w:t>ekipmanında</w:t>
      </w:r>
      <w:proofErr w:type="gramEnd"/>
      <w:r>
        <w:rPr>
          <w:rFonts w:ascii="Times New Roman TUR" w:hAnsi="Times New Roman TUR" w:cs="Times New Roman TUR"/>
          <w:color w:val="000000"/>
          <w:sz w:val="24"/>
          <w:szCs w:val="24"/>
        </w:rPr>
        <w:t xml:space="preserve"> günlük, haftalık, aylık, üç aylık ve benzeri düzenli aralıklarla yapılan muayeneler ile tüm bakım ve onarımlar kayıt altına alınır.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4. Periyodik kontrol aralığı ve </w:t>
      </w:r>
      <w:proofErr w:type="gramStart"/>
      <w:r>
        <w:rPr>
          <w:rFonts w:ascii="Times New Roman TUR" w:hAnsi="Times New Roman TUR" w:cs="Times New Roman TUR"/>
          <w:color w:val="000000"/>
          <w:sz w:val="24"/>
          <w:szCs w:val="24"/>
        </w:rPr>
        <w:t>kriterleri</w:t>
      </w:r>
      <w:proofErr w:type="gramEnd"/>
      <w:r>
        <w:rPr>
          <w:rFonts w:ascii="Times New Roman TUR" w:hAnsi="Times New Roman TUR" w:cs="Times New Roman TUR"/>
          <w:color w:val="000000"/>
          <w:sz w:val="24"/>
          <w:szCs w:val="24"/>
        </w:rPr>
        <w:t xml:space="preserve"> standartlar ile belirlenmemiş iş ekipmanlarının periyodik kontrolleri, varsa imalatçının öngördüğü aralık ve kriterlerde yapılır. Bu hususlar, imalatçı tarafından belirlenmemiş ise iş </w:t>
      </w:r>
      <w:proofErr w:type="gramStart"/>
      <w:r>
        <w:rPr>
          <w:rFonts w:ascii="Times New Roman TUR" w:hAnsi="Times New Roman TUR" w:cs="Times New Roman TUR"/>
          <w:color w:val="000000"/>
          <w:sz w:val="24"/>
          <w:szCs w:val="24"/>
        </w:rPr>
        <w:t>ekipmanının</w:t>
      </w:r>
      <w:proofErr w:type="gramEnd"/>
      <w:r>
        <w:rPr>
          <w:rFonts w:ascii="Times New Roman TUR" w:hAnsi="Times New Roman TUR" w:cs="Times New Roman TUR"/>
          <w:color w:val="000000"/>
          <w:sz w:val="24"/>
          <w:szCs w:val="24"/>
        </w:rPr>
        <w:t xml:space="preserve"> periyodik kontrolü, bulunduğu işyeri ortam koşulları, kullanım sıklığı ile kullanım süresi gibi faktörler göz önünde bulundurularak, yapılacak risk değerlendirmesi sonuçlarına göre, belirlenecek aralıklarda yapılır. Belirlenen periyodik kontrol aralığının </w:t>
      </w:r>
      <w:r>
        <w:rPr>
          <w:rFonts w:ascii="Times New Roman TUR" w:hAnsi="Times New Roman TUR" w:cs="Times New Roman TUR"/>
          <w:b/>
          <w:bCs/>
          <w:color w:val="000000"/>
          <w:sz w:val="24"/>
          <w:szCs w:val="24"/>
        </w:rPr>
        <w:t xml:space="preserve">iş </w:t>
      </w:r>
      <w:proofErr w:type="gramStart"/>
      <w:r>
        <w:rPr>
          <w:rFonts w:ascii="Times New Roman TUR" w:hAnsi="Times New Roman TUR" w:cs="Times New Roman TUR"/>
          <w:b/>
          <w:bCs/>
          <w:color w:val="000000"/>
          <w:sz w:val="24"/>
          <w:szCs w:val="24"/>
        </w:rPr>
        <w:t>ekipmanlarının</w:t>
      </w:r>
      <w:proofErr w:type="gramEnd"/>
      <w:r>
        <w:rPr>
          <w:rFonts w:ascii="Times New Roman TUR" w:hAnsi="Times New Roman TUR" w:cs="Times New Roman TUR"/>
          <w:b/>
          <w:bCs/>
          <w:color w:val="000000"/>
          <w:sz w:val="24"/>
          <w:szCs w:val="24"/>
        </w:rPr>
        <w:t xml:space="preserve"> kullanımında sağlık ve güvenlik şartları yönetmeliğinde</w:t>
      </w:r>
      <w:r>
        <w:rPr>
          <w:rFonts w:ascii="Times New Roman TUR" w:hAnsi="Times New Roman TUR" w:cs="Times New Roman TUR"/>
          <w:color w:val="000000"/>
          <w:sz w:val="24"/>
          <w:szCs w:val="24"/>
        </w:rPr>
        <w:t xml:space="preserve"> belirtilen istisnalar(*) dışında bir yılı aşmaması gerekir.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5. Birden fazla iş yapmak amacıyla imal edilen iş </w:t>
      </w:r>
      <w:proofErr w:type="gramStart"/>
      <w:r>
        <w:rPr>
          <w:rFonts w:ascii="Times New Roman TUR" w:hAnsi="Times New Roman TUR" w:cs="Times New Roman TUR"/>
          <w:color w:val="000000"/>
          <w:sz w:val="24"/>
          <w:szCs w:val="24"/>
        </w:rPr>
        <w:t>ekipmanları</w:t>
      </w:r>
      <w:proofErr w:type="gramEnd"/>
      <w:r>
        <w:rPr>
          <w:rFonts w:ascii="Times New Roman TUR" w:hAnsi="Times New Roman TUR" w:cs="Times New Roman TUR"/>
          <w:color w:val="000000"/>
          <w:sz w:val="24"/>
          <w:szCs w:val="24"/>
        </w:rPr>
        <w:t xml:space="preserve"> yaptıkları işler göz önünde bulundurularak ayrı ayrı periyodik kontrole tabi tutulur.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6. Periyodik kontrolleri yapmaya yetkili kişiler tarafından yapılacak</w:t>
      </w:r>
      <w:r w:rsidR="00E51171">
        <w:rPr>
          <w:rFonts w:ascii="Times New Roman TUR" w:hAnsi="Times New Roman TUR" w:cs="Times New Roman TUR"/>
          <w:color w:val="000000"/>
          <w:sz w:val="24"/>
          <w:szCs w:val="24"/>
        </w:rPr>
        <w:t xml:space="preserve"> kontroller sonucunda periyodik </w:t>
      </w:r>
      <w:r>
        <w:rPr>
          <w:rFonts w:ascii="Times New Roman TUR" w:hAnsi="Times New Roman TUR" w:cs="Times New Roman TUR"/>
          <w:color w:val="000000"/>
          <w:sz w:val="24"/>
          <w:szCs w:val="24"/>
        </w:rPr>
        <w:t xml:space="preserve">kontrol raporu düzenlenir. Düzenlenen belgeler, iş </w:t>
      </w:r>
      <w:proofErr w:type="gramStart"/>
      <w:r>
        <w:rPr>
          <w:rFonts w:ascii="Times New Roman TUR" w:hAnsi="Times New Roman TUR" w:cs="Times New Roman TUR"/>
          <w:color w:val="000000"/>
          <w:sz w:val="24"/>
          <w:szCs w:val="24"/>
        </w:rPr>
        <w:t>ekipmanının</w:t>
      </w:r>
      <w:proofErr w:type="gramEnd"/>
      <w:r>
        <w:rPr>
          <w:rFonts w:ascii="Times New Roman TUR" w:hAnsi="Times New Roman TUR" w:cs="Times New Roman TUR"/>
          <w:color w:val="000000"/>
          <w:sz w:val="24"/>
          <w:szCs w:val="24"/>
        </w:rPr>
        <w:t xml:space="preserve"> kull</w:t>
      </w:r>
      <w:r w:rsidR="00E51171">
        <w:rPr>
          <w:rFonts w:ascii="Times New Roman TUR" w:hAnsi="Times New Roman TUR" w:cs="Times New Roman TUR"/>
          <w:color w:val="000000"/>
          <w:sz w:val="24"/>
          <w:szCs w:val="24"/>
        </w:rPr>
        <w:t xml:space="preserve">anıldığı sürece okul </w:t>
      </w:r>
      <w:r w:rsidR="00E51171">
        <w:rPr>
          <w:rFonts w:ascii="Times New Roman TUR" w:hAnsi="Times New Roman TUR" w:cs="Times New Roman TUR"/>
          <w:color w:val="000000"/>
          <w:sz w:val="24"/>
          <w:szCs w:val="24"/>
        </w:rPr>
        <w:lastRenderedPageBreak/>
        <w:t xml:space="preserve">veya kurum </w:t>
      </w:r>
      <w:r>
        <w:rPr>
          <w:rFonts w:ascii="Times New Roman TUR" w:hAnsi="Times New Roman TUR" w:cs="Times New Roman TUR"/>
          <w:color w:val="000000"/>
          <w:sz w:val="24"/>
          <w:szCs w:val="24"/>
        </w:rPr>
        <w:t>tarafından saklanır.</w:t>
      </w:r>
    </w:p>
    <w:p w:rsidR="00E51171" w:rsidRDefault="00E51171"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7. İş </w:t>
      </w:r>
      <w:proofErr w:type="gramStart"/>
      <w:r>
        <w:rPr>
          <w:rFonts w:ascii="Times New Roman TUR" w:hAnsi="Times New Roman TUR" w:cs="Times New Roman TUR"/>
          <w:color w:val="000000"/>
          <w:sz w:val="24"/>
          <w:szCs w:val="24"/>
        </w:rPr>
        <w:t>ekipmanının</w:t>
      </w:r>
      <w:proofErr w:type="gramEnd"/>
      <w:r>
        <w:rPr>
          <w:rFonts w:ascii="Times New Roman TUR" w:hAnsi="Times New Roman TUR" w:cs="Times New Roman TUR"/>
          <w:color w:val="000000"/>
          <w:sz w:val="24"/>
          <w:szCs w:val="24"/>
        </w:rPr>
        <w:t xml:space="preserve"> özelliği gereği birden fazla branştaki periyodik kontrolleri yapmaya yetkili kişiler tarafından periyodik kontrolün yapılması gerekmesi halinde, müştereken veya her bir branştan yetkili kişi kendi konusu ile ilgili kısmın raporunu düzenleyip imzalar.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8. İş sağlığı ve güvenliği yönünden uygun bulunmayan hususların tespit edilmesi ve bu hususlar giderilmeden iş </w:t>
      </w:r>
      <w:proofErr w:type="gramStart"/>
      <w:r>
        <w:rPr>
          <w:rFonts w:ascii="Times New Roman TUR" w:hAnsi="Times New Roman TUR" w:cs="Times New Roman TUR"/>
          <w:color w:val="000000"/>
          <w:sz w:val="24"/>
          <w:szCs w:val="24"/>
        </w:rPr>
        <w:t>ekipmanının</w:t>
      </w:r>
      <w:proofErr w:type="gramEnd"/>
      <w:r>
        <w:rPr>
          <w:rFonts w:ascii="Times New Roman TUR" w:hAnsi="Times New Roman TUR" w:cs="Times New Roman TUR"/>
          <w:color w:val="000000"/>
          <w:sz w:val="24"/>
          <w:szCs w:val="24"/>
        </w:rPr>
        <w:t xml:space="preserve"> kullanılmasının uygun olmadığının belirtilmesi halinde; bu hususlar giderilinceye kadar iş ekipmanı kullanılmaz. Söz konusu eksikliklerin giderilmesinden sonra yapılacak ikinci kontrol sonucunda; eksikliklerin giderilmesi için yapılan iş ve işlemler ile iş </w:t>
      </w:r>
      <w:proofErr w:type="gramStart"/>
      <w:r>
        <w:rPr>
          <w:rFonts w:ascii="Times New Roman TUR" w:hAnsi="Times New Roman TUR" w:cs="Times New Roman TUR"/>
          <w:color w:val="000000"/>
          <w:sz w:val="24"/>
          <w:szCs w:val="24"/>
        </w:rPr>
        <w:t>ekipmanının</w:t>
      </w:r>
      <w:proofErr w:type="gramEnd"/>
      <w:r>
        <w:rPr>
          <w:rFonts w:ascii="Times New Roman TUR" w:hAnsi="Times New Roman TUR" w:cs="Times New Roman TUR"/>
          <w:color w:val="000000"/>
          <w:sz w:val="24"/>
          <w:szCs w:val="24"/>
        </w:rPr>
        <w:t xml:space="preserve"> bir sonraki kontrol tarihine kadar güvenle kullanılabileceği ibaresinin de yer aldığı ikinci bir belge düzenlenir.</w:t>
      </w:r>
    </w:p>
    <w:p w:rsidR="0062788C" w:rsidRDefault="0062788C" w:rsidP="0062788C">
      <w:pPr>
        <w:widowControl w:val="0"/>
        <w:autoSpaceDE w:val="0"/>
        <w:autoSpaceDN w:val="0"/>
        <w:adjustRightInd w:val="0"/>
        <w:spacing w:after="0" w:line="200" w:lineRule="exact"/>
        <w:jc w:val="both"/>
        <w:rPr>
          <w:rFonts w:ascii="Times New Roman TUR" w:hAnsi="Times New Roman TUR" w:cs="Times New Roman TUR"/>
          <w:sz w:val="24"/>
          <w:szCs w:val="24"/>
        </w:rPr>
      </w:pPr>
    </w:p>
    <w:p w:rsidR="00F344BF" w:rsidRDefault="00F344BF" w:rsidP="0062788C">
      <w:pPr>
        <w:widowControl w:val="0"/>
        <w:autoSpaceDE w:val="0"/>
        <w:autoSpaceDN w:val="0"/>
        <w:adjustRightInd w:val="0"/>
        <w:spacing w:after="0" w:line="200" w:lineRule="exact"/>
        <w:jc w:val="both"/>
        <w:rPr>
          <w:rFonts w:ascii="Times New Roman TUR" w:hAnsi="Times New Roman TUR" w:cs="Times New Roman TUR"/>
          <w:sz w:val="24"/>
          <w:szCs w:val="24"/>
        </w:rPr>
      </w:pPr>
    </w:p>
    <w:p w:rsidR="000E5874" w:rsidRDefault="000E5874" w:rsidP="0062788C">
      <w:pPr>
        <w:widowControl w:val="0"/>
        <w:autoSpaceDE w:val="0"/>
        <w:autoSpaceDN w:val="0"/>
        <w:adjustRightInd w:val="0"/>
        <w:spacing w:after="0" w:line="207" w:lineRule="exact"/>
        <w:jc w:val="both"/>
        <w:rPr>
          <w:rFonts w:ascii="Times New Roman TUR" w:hAnsi="Times New Roman TUR" w:cs="Times New Roman TUR"/>
          <w:b/>
          <w:bCs/>
          <w:color w:val="000000"/>
          <w:sz w:val="24"/>
          <w:szCs w:val="24"/>
        </w:rPr>
      </w:pPr>
    </w:p>
    <w:p w:rsidR="0062788C" w:rsidRDefault="0062788C" w:rsidP="0062788C">
      <w:pPr>
        <w:widowControl w:val="0"/>
        <w:autoSpaceDE w:val="0"/>
        <w:autoSpaceDN w:val="0"/>
        <w:adjustRightInd w:val="0"/>
        <w:spacing w:after="0" w:line="207" w:lineRule="exact"/>
        <w:jc w:val="both"/>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C- Kontrol ve Denetimler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1. İş </w:t>
      </w:r>
      <w:proofErr w:type="gramStart"/>
      <w:r>
        <w:rPr>
          <w:rFonts w:ascii="Times New Roman TUR" w:hAnsi="Times New Roman TUR" w:cs="Times New Roman TUR"/>
          <w:color w:val="000000"/>
          <w:sz w:val="24"/>
          <w:szCs w:val="24"/>
        </w:rPr>
        <w:t>ekipmanının</w:t>
      </w:r>
      <w:proofErr w:type="gramEnd"/>
      <w:r>
        <w:rPr>
          <w:rFonts w:ascii="Times New Roman TUR" w:hAnsi="Times New Roman TUR" w:cs="Times New Roman TUR"/>
          <w:color w:val="000000"/>
          <w:sz w:val="24"/>
          <w:szCs w:val="24"/>
        </w:rPr>
        <w:t xml:space="preserve"> periyodik kontrolü sonucunda düzenlenecek rapor sonucu aşağıdaki bölümlerin bulunması zorunludur: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1.1. Genel bilgiler: Bu bölümde işyerinin adı, adresi, iletişim bilgileri (telefon, faks, elektronik posta adresi, internet sitesi ve benzeri), periyodik kontrol tarihi, normal şartlarda yapılması gereken bir sonraki periyodik kontrol tarihi ve gerekli görülen diğer bilgilere yer verilir.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1.2. İş </w:t>
      </w:r>
      <w:proofErr w:type="gramStart"/>
      <w:r>
        <w:rPr>
          <w:rFonts w:ascii="Times New Roman TUR" w:hAnsi="Times New Roman TUR" w:cs="Times New Roman TUR"/>
          <w:color w:val="000000"/>
          <w:sz w:val="24"/>
          <w:szCs w:val="24"/>
        </w:rPr>
        <w:t>ekipmanına</w:t>
      </w:r>
      <w:proofErr w:type="gramEnd"/>
      <w:r>
        <w:rPr>
          <w:rFonts w:ascii="Times New Roman TUR" w:hAnsi="Times New Roman TUR" w:cs="Times New Roman TUR"/>
          <w:color w:val="000000"/>
          <w:sz w:val="24"/>
          <w:szCs w:val="24"/>
        </w:rPr>
        <w:t xml:space="preserve"> ait teknik özellikler: Raporun bu bölümünde periyodik kontrole tabi tutulacak iş ekipmanının adı, markası, modeli, imal yılı, ekipmanın seri numarası, konumu, kullanım amacı ile gerek görülen teknik özellikler ve diğer bilgilere yer verilir.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1.3. Periyodik kontrol metodu: İlgili standart numarası ve adı, periyodik kontrol esnasında kullanılan </w:t>
      </w:r>
      <w:proofErr w:type="gramStart"/>
      <w:r>
        <w:rPr>
          <w:rFonts w:ascii="Times New Roman TUR" w:hAnsi="Times New Roman TUR" w:cs="Times New Roman TUR"/>
          <w:color w:val="000000"/>
          <w:sz w:val="24"/>
          <w:szCs w:val="24"/>
        </w:rPr>
        <w:t>ekipmanların</w:t>
      </w:r>
      <w:proofErr w:type="gramEnd"/>
      <w:r>
        <w:rPr>
          <w:rFonts w:ascii="Times New Roman TUR" w:hAnsi="Times New Roman TUR" w:cs="Times New Roman TUR"/>
          <w:color w:val="000000"/>
          <w:sz w:val="24"/>
          <w:szCs w:val="24"/>
        </w:rPr>
        <w:t xml:space="preserve"> özellikleri ve diğer bilgiler belirtilir.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1.4. Tespit ve değerlendirme: Raporun bu bölümünde EK-III ile İlgili standart numarası ve adı, periyodik kontrol esnasında kullanılan </w:t>
      </w:r>
      <w:proofErr w:type="gramStart"/>
      <w:r>
        <w:rPr>
          <w:rFonts w:ascii="Times New Roman TUR" w:hAnsi="Times New Roman TUR" w:cs="Times New Roman TUR"/>
          <w:color w:val="000000"/>
          <w:sz w:val="24"/>
          <w:szCs w:val="24"/>
        </w:rPr>
        <w:t>ekipmanların</w:t>
      </w:r>
      <w:proofErr w:type="gramEnd"/>
      <w:r>
        <w:rPr>
          <w:rFonts w:ascii="Times New Roman TUR" w:hAnsi="Times New Roman TUR" w:cs="Times New Roman TUR"/>
          <w:color w:val="000000"/>
          <w:sz w:val="24"/>
          <w:szCs w:val="24"/>
        </w:rPr>
        <w:t xml:space="preserve"> özellikleri ve diğer bilgilerle, belirlenen kurallar ve yapılan periyodik kontrolden elde edilen değerlerin, yine EK-III ile periyodik kontrole tabi tutulacak iş ekipmanının adı, markası, modeli, imal yılı, ekipmanın seri numarası, konumu, kullanım amacı ile gerek görülen teknik özellikler ve diğer bilgilere yer verilen iş ekipmanının teknik özelliklerini karşılayıp karşılamadığı hususu ile ilgili standart ve teknik literatürde yer alan sınır değerlere uygun olup olmadığı kıyaslanarak değerlendirilir. Periyodik kontrolde uygulanan test ve diğer işlemlere ilişkin bilgilere yer verilir.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1.5. Test, deney ve muayene: İş </w:t>
      </w:r>
      <w:proofErr w:type="gramStart"/>
      <w:r>
        <w:rPr>
          <w:rFonts w:ascii="Times New Roman TUR" w:hAnsi="Times New Roman TUR" w:cs="Times New Roman TUR"/>
          <w:color w:val="000000"/>
          <w:sz w:val="24"/>
          <w:szCs w:val="24"/>
        </w:rPr>
        <w:t>ekipmanının</w:t>
      </w:r>
      <w:proofErr w:type="gramEnd"/>
      <w:r>
        <w:rPr>
          <w:rFonts w:ascii="Times New Roman TUR" w:hAnsi="Times New Roman TUR" w:cs="Times New Roman TUR"/>
          <w:color w:val="000000"/>
          <w:sz w:val="24"/>
          <w:szCs w:val="24"/>
        </w:rPr>
        <w:t xml:space="preserve"> periyodik kontrolü esnasında yapılan test deney ve muayene (hidrostatik test, statik test, dinamik test, tahribatsız muayene yöntemleri ve benzeri) sonuçları belirtilir.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1.6. İkaz ve öneriler: Yapılan periyodik kontrol sonucunda iş sağlığı ve güvenliği yönünden uygun bulunmayan hususların belirlenmesi halinde, bunların nasıl uygun hale getirileceğine ilişkin öneriler ile bu hususlar giderilmeden iş ekipmanının kullanımının güvenli olmayacağı belirtilir.</w:t>
      </w:r>
      <w:proofErr w:type="gramStart"/>
      <w:r>
        <w:rPr>
          <w:rFonts w:ascii="Times New Roman TUR" w:hAnsi="Times New Roman TUR" w:cs="Times New Roman TUR"/>
          <w:color w:val="000000"/>
          <w:sz w:val="24"/>
          <w:szCs w:val="24"/>
        </w:rPr>
        <w:t>1.7</w:t>
      </w:r>
      <w:proofErr w:type="gramEnd"/>
      <w:r>
        <w:rPr>
          <w:rFonts w:ascii="Times New Roman TUR" w:hAnsi="Times New Roman TUR" w:cs="Times New Roman TUR"/>
          <w:color w:val="000000"/>
          <w:sz w:val="24"/>
          <w:szCs w:val="24"/>
        </w:rPr>
        <w:t>. Sonuç ve kanaat: Raporun bu bölümünde periyodik kontrole tabi tutulan iş ekipmanının varsa tespit edilen ve giderilen noksanlıklar açıklanarak, bir sonraki periyodik kontrole kadar geçecek süre içerisinde görevini güvenli bir şekilde yapıp yapamayacağı açıkça belirtilir.</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1.8. Onay: Bu bölümde periyodik kontrolleri yapmaya yetkili kişinin/kişilerin kimlik bilgileri, mesleği, diploma tarihi ve numarasına ilişkin bilgiler, Bakanlık kayıt numarası ile raporun kaç nüsha olarak düzenlendiği belirtilerek, imza altına alınır. Kontrol ve denetimlerde yukarıdaki bilgilerin veya yetkili kişinin </w:t>
      </w:r>
      <w:r w:rsidR="000F45A1">
        <w:rPr>
          <w:rFonts w:ascii="Times New Roman TUR" w:hAnsi="Times New Roman TUR" w:cs="Times New Roman TUR"/>
          <w:color w:val="000000"/>
          <w:sz w:val="24"/>
          <w:szCs w:val="24"/>
        </w:rPr>
        <w:t>ya da</w:t>
      </w:r>
      <w:r>
        <w:rPr>
          <w:rFonts w:ascii="Times New Roman TUR" w:hAnsi="Times New Roman TUR" w:cs="Times New Roman TUR"/>
          <w:color w:val="000000"/>
          <w:sz w:val="24"/>
          <w:szCs w:val="24"/>
        </w:rPr>
        <w:t xml:space="preserve"> kişilerin imzasının bulunmadığı raporlar geçersizdir.</w:t>
      </w:r>
    </w:p>
    <w:p w:rsidR="0062788C" w:rsidRDefault="0062788C" w:rsidP="0062788C">
      <w:pPr>
        <w:widowControl w:val="0"/>
        <w:autoSpaceDE w:val="0"/>
        <w:autoSpaceDN w:val="0"/>
        <w:adjustRightInd w:val="0"/>
        <w:spacing w:after="0" w:line="200" w:lineRule="exact"/>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D- İş Ekipmanları</w:t>
      </w:r>
    </w:p>
    <w:p w:rsidR="0062788C" w:rsidRDefault="0062788C"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İş </w:t>
      </w:r>
      <w:proofErr w:type="gramStart"/>
      <w:r>
        <w:rPr>
          <w:rFonts w:ascii="Times New Roman TUR" w:hAnsi="Times New Roman TUR" w:cs="Times New Roman TUR"/>
          <w:color w:val="000000"/>
          <w:sz w:val="24"/>
          <w:szCs w:val="24"/>
        </w:rPr>
        <w:t>ekipmanının</w:t>
      </w:r>
      <w:proofErr w:type="gramEnd"/>
      <w:r>
        <w:rPr>
          <w:rFonts w:ascii="Times New Roman TUR" w:hAnsi="Times New Roman TUR" w:cs="Times New Roman TUR"/>
          <w:color w:val="000000"/>
          <w:sz w:val="24"/>
          <w:szCs w:val="24"/>
        </w:rPr>
        <w:t xml:space="preserve"> özelliği gereği birden fazla branştaki periyodik kontrolleri yapmaya yetkili kişiler tarafından periyodik kontrolün yapılması gerekmesi halinde, müştereken veya her bir branştan yetkili kişi kendi konusu ile ilgili kısmın raporunu düzenleyip imzalar.</w:t>
      </w:r>
    </w:p>
    <w:p w:rsidR="00E760FA" w:rsidRDefault="00E760FA" w:rsidP="0062788C">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62788C" w:rsidP="0062788C">
      <w:pPr>
        <w:widowControl w:val="0"/>
        <w:autoSpaceDE w:val="0"/>
        <w:autoSpaceDN w:val="0"/>
        <w:adjustRightInd w:val="0"/>
        <w:spacing w:after="0" w:line="265" w:lineRule="exact"/>
        <w:jc w:val="both"/>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 xml:space="preserve">Periyodik kontrole tabi iş </w:t>
      </w:r>
      <w:proofErr w:type="gramStart"/>
      <w:r>
        <w:rPr>
          <w:rFonts w:ascii="Times New Roman TUR" w:hAnsi="Times New Roman TUR" w:cs="Times New Roman TUR"/>
          <w:b/>
          <w:bCs/>
          <w:color w:val="000000"/>
          <w:sz w:val="24"/>
          <w:szCs w:val="24"/>
        </w:rPr>
        <w:t>ekipmanları</w:t>
      </w:r>
      <w:proofErr w:type="gramEnd"/>
    </w:p>
    <w:p w:rsidR="0062788C" w:rsidRDefault="0062788C" w:rsidP="0062788C">
      <w:pPr>
        <w:widowControl w:val="0"/>
        <w:autoSpaceDE w:val="0"/>
        <w:autoSpaceDN w:val="0"/>
        <w:adjustRightInd w:val="0"/>
        <w:spacing w:after="0" w:line="286" w:lineRule="exact"/>
        <w:jc w:val="both"/>
        <w:rPr>
          <w:rFonts w:ascii="Times New Roman TUR" w:hAnsi="Times New Roman TUR" w:cs="Times New Roman TUR"/>
          <w:sz w:val="24"/>
          <w:szCs w:val="24"/>
        </w:rPr>
      </w:pPr>
    </w:p>
    <w:p w:rsidR="0062788C" w:rsidRDefault="0062788C" w:rsidP="0062788C">
      <w:pPr>
        <w:widowControl w:val="0"/>
        <w:autoSpaceDE w:val="0"/>
        <w:autoSpaceDN w:val="0"/>
        <w:adjustRightInd w:val="0"/>
        <w:spacing w:after="0" w:line="265" w:lineRule="exact"/>
        <w:jc w:val="both"/>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1. Basınçlı kap ve tesisatlar</w:t>
      </w:r>
    </w:p>
    <w:p w:rsidR="0062788C" w:rsidRDefault="0062788C" w:rsidP="00741C71">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roofErr w:type="gramStart"/>
      <w:r>
        <w:rPr>
          <w:rFonts w:ascii="Times New Roman TUR" w:hAnsi="Times New Roman TUR" w:cs="Times New Roman TUR"/>
          <w:color w:val="000000"/>
          <w:sz w:val="24"/>
          <w:szCs w:val="24"/>
        </w:rPr>
        <w:t>a</w:t>
      </w:r>
      <w:proofErr w:type="gramEnd"/>
      <w:r>
        <w:rPr>
          <w:rFonts w:ascii="Times New Roman TUR" w:hAnsi="Times New Roman TUR" w:cs="Times New Roman TUR"/>
          <w:color w:val="000000"/>
          <w:sz w:val="24"/>
          <w:szCs w:val="24"/>
        </w:rPr>
        <w:t xml:space="preserve">. Basınçlı kaplarda temel prensip olarak hidrostatik test yapılması esastır. Bu </w:t>
      </w:r>
      <w:r w:rsidR="000F45A1">
        <w:rPr>
          <w:rFonts w:ascii="Times New Roman TUR" w:hAnsi="Times New Roman TUR" w:cs="Times New Roman TUR"/>
          <w:color w:val="000000"/>
          <w:sz w:val="24"/>
          <w:szCs w:val="24"/>
        </w:rPr>
        <w:t>testler, standartlarda</w:t>
      </w:r>
      <w:r>
        <w:rPr>
          <w:rFonts w:ascii="Times New Roman TUR" w:hAnsi="Times New Roman TUR" w:cs="Times New Roman TUR"/>
          <w:color w:val="000000"/>
          <w:sz w:val="24"/>
          <w:szCs w:val="24"/>
        </w:rPr>
        <w:t xml:space="preserve"> aksi belirtilmediği sürece işletme basıncının 1,5 katı ile ve bir yılı aşmayan </w:t>
      </w:r>
      <w:r w:rsidR="000F45A1">
        <w:rPr>
          <w:rFonts w:ascii="Times New Roman TUR" w:hAnsi="Times New Roman TUR" w:cs="Times New Roman TUR"/>
          <w:color w:val="000000"/>
          <w:sz w:val="24"/>
          <w:szCs w:val="24"/>
        </w:rPr>
        <w:t>sürelerle yapılır</w:t>
      </w:r>
      <w:r>
        <w:rPr>
          <w:rFonts w:ascii="Times New Roman TUR" w:hAnsi="Times New Roman TUR" w:cs="Times New Roman TUR"/>
          <w:color w:val="000000"/>
          <w:sz w:val="24"/>
          <w:szCs w:val="24"/>
        </w:rPr>
        <w:t xml:space="preserve">. Ancak iş </w:t>
      </w:r>
      <w:proofErr w:type="gramStart"/>
      <w:r>
        <w:rPr>
          <w:rFonts w:ascii="Times New Roman TUR" w:hAnsi="Times New Roman TUR" w:cs="Times New Roman TUR"/>
          <w:color w:val="000000"/>
          <w:sz w:val="24"/>
          <w:szCs w:val="24"/>
        </w:rPr>
        <w:t>ekipmanının</w:t>
      </w:r>
      <w:proofErr w:type="gramEnd"/>
      <w:r>
        <w:rPr>
          <w:rFonts w:ascii="Times New Roman TUR" w:hAnsi="Times New Roman TUR" w:cs="Times New Roman TUR"/>
          <w:color w:val="000000"/>
          <w:sz w:val="24"/>
          <w:szCs w:val="24"/>
        </w:rPr>
        <w:t xml:space="preserve"> özelliği ve işletmeden kaynaklanan zorunlu şartlar gereğince </w:t>
      </w:r>
      <w:r w:rsidR="000F45A1">
        <w:rPr>
          <w:rFonts w:ascii="Times New Roman TUR" w:hAnsi="Times New Roman TUR" w:cs="Times New Roman TUR"/>
          <w:color w:val="000000"/>
          <w:sz w:val="24"/>
          <w:szCs w:val="24"/>
        </w:rPr>
        <w:t>hidrostatik test</w:t>
      </w:r>
      <w:r>
        <w:rPr>
          <w:rFonts w:ascii="Times New Roman TUR" w:hAnsi="Times New Roman TUR" w:cs="Times New Roman TUR"/>
          <w:color w:val="000000"/>
          <w:sz w:val="24"/>
          <w:szCs w:val="24"/>
        </w:rPr>
        <w:t xml:space="preserve"> yapma imkânı olmayan basınçlı kaplarda hidrostatik test yerine standartlarda belirtilen </w:t>
      </w:r>
      <w:r w:rsidR="000F45A1">
        <w:rPr>
          <w:rFonts w:ascii="Times New Roman TUR" w:hAnsi="Times New Roman TUR" w:cs="Times New Roman TUR"/>
          <w:color w:val="000000"/>
          <w:sz w:val="24"/>
          <w:szCs w:val="24"/>
        </w:rPr>
        <w:t>tahribatsız muayene</w:t>
      </w:r>
      <w:r>
        <w:rPr>
          <w:rFonts w:ascii="Times New Roman TUR" w:hAnsi="Times New Roman TUR" w:cs="Times New Roman TUR"/>
          <w:color w:val="000000"/>
          <w:sz w:val="24"/>
          <w:szCs w:val="24"/>
        </w:rPr>
        <w:t xml:space="preserve"> yöntemleri de uygulanabilir. Bu durumda, düzenlenecek periyodik kontrol raporlarında </w:t>
      </w:r>
      <w:r w:rsidR="000F45A1">
        <w:rPr>
          <w:rFonts w:ascii="Times New Roman TUR" w:hAnsi="Times New Roman TUR" w:cs="Times New Roman TUR"/>
          <w:color w:val="000000"/>
          <w:sz w:val="24"/>
          <w:szCs w:val="24"/>
        </w:rPr>
        <w:t>bu husus</w:t>
      </w:r>
      <w:r>
        <w:rPr>
          <w:rFonts w:ascii="Times New Roman TUR" w:hAnsi="Times New Roman TUR" w:cs="Times New Roman TUR"/>
          <w:color w:val="000000"/>
          <w:sz w:val="24"/>
          <w:szCs w:val="24"/>
        </w:rPr>
        <w:t xml:space="preserve"> gerekçesi ile birlikte belirtilir.</w:t>
      </w:r>
    </w:p>
    <w:p w:rsidR="000E5874" w:rsidRDefault="000E5874" w:rsidP="00741C71">
      <w:pPr>
        <w:widowControl w:val="0"/>
        <w:autoSpaceDE w:val="0"/>
        <w:autoSpaceDN w:val="0"/>
        <w:adjustRightInd w:val="0"/>
        <w:spacing w:after="0" w:line="276" w:lineRule="auto"/>
        <w:jc w:val="both"/>
        <w:rPr>
          <w:rFonts w:ascii="Times New Roman TUR" w:hAnsi="Times New Roman TUR" w:cs="Times New Roman TUR"/>
          <w:color w:val="000000"/>
          <w:sz w:val="24"/>
          <w:szCs w:val="24"/>
        </w:rPr>
      </w:pPr>
    </w:p>
    <w:p w:rsidR="0062788C" w:rsidRDefault="00741C71" w:rsidP="00741C71">
      <w:pPr>
        <w:widowControl w:val="0"/>
        <w:autoSpaceDE w:val="0"/>
        <w:autoSpaceDN w:val="0"/>
        <w:adjustRightInd w:val="0"/>
        <w:spacing w:after="0" w:line="276" w:lineRule="exact"/>
        <w:ind w:right="-92"/>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b.</w:t>
      </w:r>
      <w:r w:rsidR="000F45A1">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 xml:space="preserve">Basınçlı </w:t>
      </w:r>
      <w:proofErr w:type="gramStart"/>
      <w:r>
        <w:rPr>
          <w:rFonts w:ascii="Times New Roman TUR" w:hAnsi="Times New Roman TUR" w:cs="Times New Roman TUR"/>
          <w:color w:val="000000"/>
          <w:sz w:val="24"/>
          <w:szCs w:val="24"/>
        </w:rPr>
        <w:t>kap  ve</w:t>
      </w:r>
      <w:proofErr w:type="gramEnd"/>
      <w:r>
        <w:rPr>
          <w:rFonts w:ascii="Times New Roman TUR" w:hAnsi="Times New Roman TUR" w:cs="Times New Roman TUR"/>
          <w:color w:val="000000"/>
          <w:sz w:val="24"/>
          <w:szCs w:val="24"/>
        </w:rPr>
        <w:t xml:space="preserve"> </w:t>
      </w:r>
      <w:proofErr w:type="spellStart"/>
      <w:r w:rsidR="0062788C">
        <w:rPr>
          <w:rFonts w:ascii="Times New Roman TUR" w:hAnsi="Times New Roman TUR" w:cs="Times New Roman TUR"/>
          <w:color w:val="000000"/>
          <w:sz w:val="24"/>
          <w:szCs w:val="24"/>
        </w:rPr>
        <w:t>tesisatların</w:t>
      </w:r>
      <w:proofErr w:type="spellEnd"/>
      <w:r w:rsidR="0062788C">
        <w:rPr>
          <w:rFonts w:ascii="Times New Roman TUR" w:hAnsi="Times New Roman TUR" w:cs="Times New Roman TUR"/>
          <w:color w:val="000000"/>
          <w:sz w:val="24"/>
          <w:szCs w:val="24"/>
        </w:rPr>
        <w:t xml:space="preserve">  periyodik  kontroller</w:t>
      </w:r>
      <w:r>
        <w:rPr>
          <w:rFonts w:ascii="Times New Roman TUR" w:hAnsi="Times New Roman TUR" w:cs="Times New Roman TUR"/>
          <w:color w:val="000000"/>
          <w:sz w:val="24"/>
          <w:szCs w:val="24"/>
        </w:rPr>
        <w:t xml:space="preserve">i, 22/1/2007 tarihli  ve  26411 sayılı </w:t>
      </w:r>
      <w:r w:rsidR="0062788C">
        <w:rPr>
          <w:rFonts w:ascii="Times New Roman TUR" w:hAnsi="Times New Roman TUR" w:cs="Times New Roman TUR"/>
          <w:color w:val="000000"/>
          <w:sz w:val="24"/>
          <w:szCs w:val="24"/>
        </w:rPr>
        <w:t xml:space="preserve">Resmî </w:t>
      </w:r>
      <w:proofErr w:type="spellStart"/>
      <w:r w:rsidR="0062788C">
        <w:rPr>
          <w:rFonts w:ascii="Times New Roman TUR" w:hAnsi="Times New Roman TUR" w:cs="Times New Roman TUR"/>
          <w:color w:val="000000"/>
          <w:sz w:val="24"/>
          <w:szCs w:val="24"/>
        </w:rPr>
        <w:t>Gazete’de</w:t>
      </w:r>
      <w:proofErr w:type="spellEnd"/>
      <w:r w:rsidR="0062788C">
        <w:rPr>
          <w:rFonts w:ascii="Times New Roman TUR" w:hAnsi="Times New Roman TUR" w:cs="Times New Roman TUR"/>
          <w:color w:val="000000"/>
          <w:sz w:val="24"/>
          <w:szCs w:val="24"/>
        </w:rPr>
        <w:t xml:space="preserve"> yayımlanan Basınçlı Ekipmanlar Yönetmeli</w:t>
      </w:r>
      <w:r>
        <w:rPr>
          <w:rFonts w:ascii="Times New Roman TUR" w:hAnsi="Times New Roman TUR" w:cs="Times New Roman TUR"/>
          <w:color w:val="000000"/>
          <w:sz w:val="24"/>
          <w:szCs w:val="24"/>
        </w:rPr>
        <w:t xml:space="preserve">ği, 31/12/2012 tarihli ve 28514 </w:t>
      </w:r>
      <w:r w:rsidR="0062788C">
        <w:rPr>
          <w:rFonts w:ascii="Times New Roman TUR" w:hAnsi="Times New Roman TUR" w:cs="Times New Roman TUR"/>
          <w:color w:val="000000"/>
          <w:sz w:val="24"/>
          <w:szCs w:val="24"/>
        </w:rPr>
        <w:t xml:space="preserve">sayılı Resmî </w:t>
      </w:r>
      <w:proofErr w:type="spellStart"/>
      <w:r w:rsidR="0062788C">
        <w:rPr>
          <w:rFonts w:ascii="Times New Roman TUR" w:hAnsi="Times New Roman TUR" w:cs="Times New Roman TUR"/>
          <w:color w:val="000000"/>
          <w:sz w:val="24"/>
          <w:szCs w:val="24"/>
        </w:rPr>
        <w:t>Gazete’de</w:t>
      </w:r>
      <w:proofErr w:type="spellEnd"/>
      <w:r w:rsidR="0062788C">
        <w:rPr>
          <w:rFonts w:ascii="Times New Roman TUR" w:hAnsi="Times New Roman TUR" w:cs="Times New Roman TUR"/>
          <w:color w:val="000000"/>
          <w:sz w:val="24"/>
          <w:szCs w:val="24"/>
        </w:rPr>
        <w:t xml:space="preserve"> yayımlanan Taşınabilir Basınçlı Ekipmanlar Yö</w:t>
      </w:r>
      <w:r>
        <w:rPr>
          <w:rFonts w:ascii="Times New Roman TUR" w:hAnsi="Times New Roman TUR" w:cs="Times New Roman TUR"/>
          <w:color w:val="000000"/>
          <w:sz w:val="24"/>
          <w:szCs w:val="24"/>
        </w:rPr>
        <w:t xml:space="preserve">netmeliği ve 30/12/2006 tarihli </w:t>
      </w:r>
      <w:r w:rsidR="0062788C">
        <w:rPr>
          <w:rFonts w:ascii="Times New Roman TUR" w:hAnsi="Times New Roman TUR" w:cs="Times New Roman TUR"/>
          <w:color w:val="000000"/>
          <w:sz w:val="24"/>
          <w:szCs w:val="24"/>
        </w:rPr>
        <w:t xml:space="preserve">ve 26392 sayılı Resmî </w:t>
      </w:r>
      <w:proofErr w:type="spellStart"/>
      <w:r w:rsidR="0062788C">
        <w:rPr>
          <w:rFonts w:ascii="Times New Roman TUR" w:hAnsi="Times New Roman TUR" w:cs="Times New Roman TUR"/>
          <w:color w:val="000000"/>
          <w:sz w:val="24"/>
          <w:szCs w:val="24"/>
        </w:rPr>
        <w:t>Gazete’de</w:t>
      </w:r>
      <w:proofErr w:type="spellEnd"/>
      <w:r w:rsidR="0062788C">
        <w:rPr>
          <w:rFonts w:ascii="Times New Roman TUR" w:hAnsi="Times New Roman TUR" w:cs="Times New Roman TUR"/>
          <w:color w:val="000000"/>
          <w:sz w:val="24"/>
          <w:szCs w:val="24"/>
        </w:rPr>
        <w:t xml:space="preserve"> yayımlanan Basit Basınçlı Kaplar Yönetmeliğ</w:t>
      </w:r>
      <w:r>
        <w:rPr>
          <w:rFonts w:ascii="Times New Roman TUR" w:hAnsi="Times New Roman TUR" w:cs="Times New Roman TUR"/>
          <w:color w:val="000000"/>
          <w:sz w:val="24"/>
          <w:szCs w:val="24"/>
        </w:rPr>
        <w:t xml:space="preserve">inde yer alan ve bu </w:t>
      </w:r>
      <w:r w:rsidR="0062788C">
        <w:rPr>
          <w:rFonts w:ascii="Times New Roman TUR" w:hAnsi="Times New Roman TUR" w:cs="Times New Roman TUR"/>
          <w:color w:val="000000"/>
          <w:sz w:val="24"/>
          <w:szCs w:val="24"/>
        </w:rPr>
        <w:lastRenderedPageBreak/>
        <w:t xml:space="preserve">Yönetmelik hükümlerine aykırı olmayan hususlar saklı kalmak kaydıyla </w:t>
      </w:r>
      <w:r>
        <w:rPr>
          <w:rFonts w:ascii="Times New Roman TUR" w:hAnsi="Times New Roman TUR" w:cs="Times New Roman TUR"/>
          <w:color w:val="000000"/>
          <w:sz w:val="24"/>
          <w:szCs w:val="24"/>
        </w:rPr>
        <w:t xml:space="preserve">ilgili standartlarda belirtilen </w:t>
      </w:r>
      <w:r w:rsidR="0062788C">
        <w:rPr>
          <w:rFonts w:ascii="Times New Roman TUR" w:hAnsi="Times New Roman TUR" w:cs="Times New Roman TUR"/>
          <w:color w:val="000000"/>
          <w:sz w:val="24"/>
          <w:szCs w:val="24"/>
        </w:rPr>
        <w:t>kriterlere göre yapılır.</w:t>
      </w:r>
    </w:p>
    <w:p w:rsidR="00741C71" w:rsidRDefault="00741C71" w:rsidP="00741C71">
      <w:pPr>
        <w:widowControl w:val="0"/>
        <w:autoSpaceDE w:val="0"/>
        <w:autoSpaceDN w:val="0"/>
        <w:adjustRightInd w:val="0"/>
        <w:spacing w:after="0" w:line="276" w:lineRule="exact"/>
        <w:jc w:val="both"/>
        <w:rPr>
          <w:rFonts w:ascii="Times New Roman TUR" w:hAnsi="Times New Roman TUR" w:cs="Times New Roman TUR"/>
          <w:color w:val="000000"/>
          <w:sz w:val="24"/>
          <w:szCs w:val="24"/>
        </w:rPr>
      </w:pPr>
    </w:p>
    <w:p w:rsidR="0062788C" w:rsidRDefault="0062788C" w:rsidP="008A434B">
      <w:pPr>
        <w:widowControl w:val="0"/>
        <w:autoSpaceDE w:val="0"/>
        <w:autoSpaceDN w:val="0"/>
        <w:adjustRightInd w:val="0"/>
        <w:spacing w:after="0" w:line="276" w:lineRule="exact"/>
        <w:jc w:val="both"/>
        <w:rPr>
          <w:rFonts w:ascii="Times New Roman TUR" w:hAnsi="Times New Roman TUR" w:cs="Times New Roman TUR"/>
          <w:color w:val="000000"/>
          <w:sz w:val="24"/>
          <w:szCs w:val="24"/>
        </w:rPr>
      </w:pPr>
      <w:proofErr w:type="gramStart"/>
      <w:r>
        <w:rPr>
          <w:rFonts w:ascii="Times New Roman TUR" w:hAnsi="Times New Roman TUR" w:cs="Times New Roman TUR"/>
          <w:color w:val="000000"/>
          <w:sz w:val="24"/>
          <w:szCs w:val="24"/>
        </w:rPr>
        <w:t>c</w:t>
      </w:r>
      <w:proofErr w:type="gramEnd"/>
      <w:r>
        <w:rPr>
          <w:rFonts w:ascii="Times New Roman TUR" w:hAnsi="Times New Roman TUR" w:cs="Times New Roman TUR"/>
          <w:color w:val="000000"/>
          <w:sz w:val="24"/>
          <w:szCs w:val="24"/>
        </w:rPr>
        <w:t xml:space="preserve">. Basınçlı kap ve </w:t>
      </w:r>
      <w:proofErr w:type="spellStart"/>
      <w:r>
        <w:rPr>
          <w:rFonts w:ascii="Times New Roman TUR" w:hAnsi="Times New Roman TUR" w:cs="Times New Roman TUR"/>
          <w:color w:val="000000"/>
          <w:sz w:val="24"/>
          <w:szCs w:val="24"/>
        </w:rPr>
        <w:t>tesisatların</w:t>
      </w:r>
      <w:proofErr w:type="spellEnd"/>
      <w:r>
        <w:rPr>
          <w:rFonts w:ascii="Times New Roman TUR" w:hAnsi="Times New Roman TUR" w:cs="Times New Roman TUR"/>
          <w:color w:val="000000"/>
          <w:sz w:val="24"/>
          <w:szCs w:val="24"/>
        </w:rPr>
        <w:t xml:space="preserve"> periyodik kontrolleri, makine </w:t>
      </w:r>
      <w:r w:rsidR="008A434B">
        <w:rPr>
          <w:rFonts w:ascii="Times New Roman TUR" w:hAnsi="Times New Roman TUR" w:cs="Times New Roman TUR"/>
          <w:color w:val="000000"/>
          <w:sz w:val="24"/>
          <w:szCs w:val="24"/>
        </w:rPr>
        <w:t xml:space="preserve">mühendisleri ve makine tekniker </w:t>
      </w:r>
      <w:r>
        <w:rPr>
          <w:rFonts w:ascii="Times New Roman TUR" w:hAnsi="Times New Roman TUR" w:cs="Times New Roman TUR"/>
          <w:color w:val="000000"/>
          <w:sz w:val="24"/>
          <w:szCs w:val="24"/>
        </w:rPr>
        <w:t>veya yüksek teknikerleri tarafından yapılır. Söz konusu periyodik k</w:t>
      </w:r>
      <w:r w:rsidR="008A434B">
        <w:rPr>
          <w:rFonts w:ascii="Times New Roman TUR" w:hAnsi="Times New Roman TUR" w:cs="Times New Roman TUR"/>
          <w:color w:val="000000"/>
          <w:sz w:val="24"/>
          <w:szCs w:val="24"/>
        </w:rPr>
        <w:t xml:space="preserve">ontrollerin tahribatsız muayene </w:t>
      </w:r>
      <w:r>
        <w:rPr>
          <w:rFonts w:ascii="Times New Roman TUR" w:hAnsi="Times New Roman TUR" w:cs="Times New Roman TUR"/>
          <w:color w:val="000000"/>
          <w:sz w:val="24"/>
          <w:szCs w:val="24"/>
        </w:rPr>
        <w:t>yöntemleri ile yapılması durumunda,</w:t>
      </w:r>
      <w:r>
        <w:rPr>
          <w:rFonts w:ascii="Times New Roman TUR" w:hAnsi="Times New Roman TUR" w:cs="Times New Roman TUR"/>
          <w:b/>
          <w:bCs/>
          <w:color w:val="000000"/>
          <w:sz w:val="24"/>
          <w:szCs w:val="24"/>
        </w:rPr>
        <w:t xml:space="preserve"> bu kontroller sadece TS EN 473 standardına göre eğitim almış</w:t>
      </w:r>
      <w:r w:rsidR="008A434B">
        <w:rPr>
          <w:rFonts w:ascii="Times New Roman TUR" w:hAnsi="Times New Roman TUR" w:cs="Times New Roman TUR"/>
          <w:color w:val="000000"/>
          <w:sz w:val="24"/>
          <w:szCs w:val="24"/>
        </w:rPr>
        <w:t xml:space="preserve"> </w:t>
      </w:r>
      <w:r>
        <w:rPr>
          <w:rFonts w:ascii="Times New Roman TUR" w:hAnsi="Times New Roman TUR" w:cs="Times New Roman TUR"/>
          <w:b/>
          <w:bCs/>
          <w:color w:val="000000"/>
          <w:sz w:val="24"/>
          <w:szCs w:val="24"/>
        </w:rPr>
        <w:t>teknik öğretmen</w:t>
      </w:r>
      <w:r>
        <w:rPr>
          <w:rFonts w:ascii="Times New Roman TUR" w:hAnsi="Times New Roman TUR" w:cs="Times New Roman TUR"/>
          <w:color w:val="000000"/>
          <w:sz w:val="24"/>
          <w:szCs w:val="24"/>
        </w:rPr>
        <w:t xml:space="preserve"> tarafından yapılabilir.</w:t>
      </w:r>
    </w:p>
    <w:p w:rsidR="008A434B" w:rsidRDefault="008A434B" w:rsidP="008A434B">
      <w:pPr>
        <w:widowControl w:val="0"/>
        <w:autoSpaceDE w:val="0"/>
        <w:autoSpaceDN w:val="0"/>
        <w:adjustRightInd w:val="0"/>
        <w:spacing w:after="0" w:line="276" w:lineRule="exact"/>
        <w:jc w:val="both"/>
        <w:rPr>
          <w:rFonts w:ascii="Times New Roman TUR" w:hAnsi="Times New Roman TUR" w:cs="Times New Roman TUR"/>
          <w:color w:val="000000"/>
          <w:sz w:val="24"/>
          <w:szCs w:val="24"/>
        </w:rPr>
      </w:pPr>
    </w:p>
    <w:p w:rsidR="0062788C" w:rsidRDefault="0062788C" w:rsidP="008A434B">
      <w:pPr>
        <w:widowControl w:val="0"/>
        <w:autoSpaceDE w:val="0"/>
        <w:autoSpaceDN w:val="0"/>
        <w:adjustRightInd w:val="0"/>
        <w:spacing w:after="0" w:line="276" w:lineRule="exact"/>
        <w:jc w:val="both"/>
        <w:rPr>
          <w:rFonts w:ascii="Times New Roman TUR" w:hAnsi="Times New Roman TUR" w:cs="Times New Roman TUR"/>
          <w:color w:val="000000"/>
          <w:sz w:val="24"/>
          <w:szCs w:val="24"/>
        </w:rPr>
      </w:pPr>
      <w:proofErr w:type="gramStart"/>
      <w:r>
        <w:rPr>
          <w:rFonts w:ascii="Times New Roman TUR" w:hAnsi="Times New Roman TUR" w:cs="Times New Roman TUR"/>
          <w:color w:val="000000"/>
          <w:sz w:val="24"/>
          <w:szCs w:val="24"/>
        </w:rPr>
        <w:t>d</w:t>
      </w:r>
      <w:proofErr w:type="gramEnd"/>
      <w:r>
        <w:rPr>
          <w:rFonts w:ascii="Times New Roman TUR" w:hAnsi="Times New Roman TUR" w:cs="Times New Roman TUR"/>
          <w:color w:val="000000"/>
          <w:sz w:val="24"/>
          <w:szCs w:val="24"/>
        </w:rPr>
        <w:t xml:space="preserve">. Madde A.1.1.’de belirtilen kriterler saklı kalmak kaydı ile bir </w:t>
      </w:r>
      <w:r w:rsidR="008A434B">
        <w:rPr>
          <w:rFonts w:ascii="Times New Roman TUR" w:hAnsi="Times New Roman TUR" w:cs="Times New Roman TUR"/>
          <w:color w:val="000000"/>
          <w:sz w:val="24"/>
          <w:szCs w:val="24"/>
        </w:rPr>
        <w:t xml:space="preserve">kısım basınçlı kap ve tesisatın </w:t>
      </w:r>
      <w:r>
        <w:rPr>
          <w:rFonts w:ascii="Times New Roman TUR" w:hAnsi="Times New Roman TUR" w:cs="Times New Roman TUR"/>
          <w:color w:val="000000"/>
          <w:sz w:val="24"/>
          <w:szCs w:val="24"/>
        </w:rPr>
        <w:t>periyodik kontrol süreleri ile kontrol kriterleri Tablo: 1’de belirtilmiştir.</w:t>
      </w:r>
    </w:p>
    <w:p w:rsidR="008A434B" w:rsidRPr="008A434B" w:rsidRDefault="008A434B" w:rsidP="008A434B">
      <w:pPr>
        <w:widowControl w:val="0"/>
        <w:autoSpaceDE w:val="0"/>
        <w:autoSpaceDN w:val="0"/>
        <w:adjustRightInd w:val="0"/>
        <w:spacing w:after="0" w:line="276" w:lineRule="exact"/>
        <w:jc w:val="both"/>
        <w:rPr>
          <w:rFonts w:ascii="Times New Roman TUR" w:hAnsi="Times New Roman TUR" w:cs="Times New Roman TUR"/>
          <w:color w:val="000000"/>
          <w:sz w:val="24"/>
          <w:szCs w:val="24"/>
        </w:rPr>
      </w:pPr>
    </w:p>
    <w:tbl>
      <w:tblPr>
        <w:tblW w:w="9768" w:type="dxa"/>
        <w:tblInd w:w="-15" w:type="dxa"/>
        <w:tblLayout w:type="fixed"/>
        <w:tblCellMar>
          <w:left w:w="10" w:type="dxa"/>
          <w:right w:w="10" w:type="dxa"/>
        </w:tblCellMar>
        <w:tblLook w:val="0000" w:firstRow="0" w:lastRow="0" w:firstColumn="0" w:lastColumn="0" w:noHBand="0" w:noVBand="0"/>
      </w:tblPr>
      <w:tblGrid>
        <w:gridCol w:w="10"/>
        <w:gridCol w:w="2977"/>
        <w:gridCol w:w="2465"/>
        <w:gridCol w:w="4316"/>
      </w:tblGrid>
      <w:tr w:rsidR="0062788C" w:rsidTr="005F5E75">
        <w:trPr>
          <w:trHeight w:hRule="exact" w:val="2281"/>
        </w:trPr>
        <w:tc>
          <w:tcPr>
            <w:tcW w:w="2987" w:type="dxa"/>
            <w:gridSpan w:val="2"/>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pPr>
              <w:widowControl w:val="0"/>
              <w:autoSpaceDE w:val="0"/>
              <w:autoSpaceDN w:val="0"/>
              <w:adjustRightInd w:val="0"/>
              <w:spacing w:after="0" w:line="1389" w:lineRule="exact"/>
              <w:ind w:left="110"/>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EKİPMAN ADI</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pPr>
              <w:widowControl w:val="0"/>
              <w:autoSpaceDE w:val="0"/>
              <w:autoSpaceDN w:val="0"/>
              <w:adjustRightInd w:val="0"/>
              <w:spacing w:after="0" w:line="284" w:lineRule="exact"/>
              <w:ind w:left="110"/>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KONTROL</w:t>
            </w:r>
          </w:p>
          <w:p w:rsidR="0062788C" w:rsidRDefault="0062788C">
            <w:pPr>
              <w:widowControl w:val="0"/>
              <w:autoSpaceDE w:val="0"/>
              <w:autoSpaceDN w:val="0"/>
              <w:adjustRightInd w:val="0"/>
              <w:spacing w:after="0" w:line="275" w:lineRule="exact"/>
              <w:ind w:left="110"/>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PERİYODU</w:t>
            </w:r>
          </w:p>
          <w:p w:rsidR="000F45A1" w:rsidRDefault="000F45A1" w:rsidP="000F45A1">
            <w:pPr>
              <w:widowControl w:val="0"/>
              <w:autoSpaceDE w:val="0"/>
              <w:autoSpaceDN w:val="0"/>
              <w:adjustRightInd w:val="0"/>
              <w:spacing w:after="0" w:line="276" w:lineRule="exact"/>
              <w:ind w:left="110"/>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(Azami Süre)</w:t>
            </w:r>
          </w:p>
          <w:p w:rsidR="0062788C" w:rsidRPr="000F45A1" w:rsidRDefault="0062788C" w:rsidP="000F45A1">
            <w:pPr>
              <w:widowControl w:val="0"/>
              <w:autoSpaceDE w:val="0"/>
              <w:autoSpaceDN w:val="0"/>
              <w:adjustRightInd w:val="0"/>
              <w:spacing w:after="0" w:line="276" w:lineRule="exact"/>
              <w:ind w:left="110"/>
              <w:rPr>
                <w:rFonts w:ascii="Times New Roman TUR" w:hAnsi="Times New Roman TUR" w:cs="Times New Roman TUR"/>
                <w:b/>
                <w:bCs/>
                <w:color w:val="000000"/>
                <w:sz w:val="24"/>
                <w:szCs w:val="24"/>
              </w:rPr>
            </w:pPr>
            <w:proofErr w:type="gramStart"/>
            <w:r>
              <w:rPr>
                <w:rFonts w:ascii="Times New Roman TUR" w:hAnsi="Times New Roman TUR" w:cs="Times New Roman TUR"/>
                <w:color w:val="000000"/>
                <w:sz w:val="24"/>
                <w:szCs w:val="24"/>
              </w:rPr>
              <w:t>(</w:t>
            </w:r>
            <w:proofErr w:type="gramEnd"/>
            <w:r>
              <w:rPr>
                <w:rFonts w:ascii="Times New Roman TUR" w:hAnsi="Times New Roman TUR" w:cs="Times New Roman TUR"/>
                <w:color w:val="000000"/>
                <w:sz w:val="24"/>
                <w:szCs w:val="24"/>
              </w:rPr>
              <w:t>İlgili</w:t>
            </w:r>
          </w:p>
          <w:p w:rsidR="0062788C" w:rsidRDefault="000F45A1" w:rsidP="005F5E75">
            <w:pPr>
              <w:widowControl w:val="0"/>
              <w:autoSpaceDE w:val="0"/>
              <w:autoSpaceDN w:val="0"/>
              <w:adjustRightInd w:val="0"/>
              <w:spacing w:after="0" w:line="276"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Standardın</w:t>
            </w:r>
            <w:r w:rsidR="005F5E75">
              <w:rPr>
                <w:rFonts w:ascii="Times New Roman TUR" w:hAnsi="Times New Roman TUR" w:cs="Times New Roman TUR"/>
                <w:color w:val="000000"/>
                <w:sz w:val="24"/>
                <w:szCs w:val="24"/>
              </w:rPr>
              <w:t xml:space="preserve"> ön-g</w:t>
            </w:r>
            <w:r>
              <w:rPr>
                <w:rFonts w:ascii="Times New Roman TUR" w:hAnsi="Times New Roman TUR" w:cs="Times New Roman TUR"/>
                <w:color w:val="000000"/>
                <w:sz w:val="24"/>
                <w:szCs w:val="24"/>
              </w:rPr>
              <w:t>ördüğü</w:t>
            </w:r>
            <w:r w:rsidR="005F5E75">
              <w:rPr>
                <w:rFonts w:ascii="Times New Roman TUR" w:hAnsi="Times New Roman TUR" w:cs="Times New Roman TUR"/>
                <w:color w:val="000000"/>
                <w:sz w:val="24"/>
                <w:szCs w:val="24"/>
              </w:rPr>
              <w:t xml:space="preserve"> süreler s</w:t>
            </w:r>
            <w:r>
              <w:rPr>
                <w:rFonts w:ascii="Times New Roman TUR" w:hAnsi="Times New Roman TUR" w:cs="Times New Roman TUR"/>
                <w:color w:val="000000"/>
                <w:sz w:val="24"/>
                <w:szCs w:val="24"/>
              </w:rPr>
              <w:t>aklı</w:t>
            </w:r>
            <w:r w:rsidR="0062788C">
              <w:rPr>
                <w:rFonts w:ascii="Times New Roman TUR" w:hAnsi="Times New Roman TUR" w:cs="Times New Roman TUR"/>
                <w:color w:val="000000"/>
                <w:sz w:val="24"/>
                <w:szCs w:val="24"/>
              </w:rPr>
              <w:t xml:space="preserve"> kalmak</w:t>
            </w:r>
          </w:p>
          <w:p w:rsidR="0062788C" w:rsidRDefault="000F45A1">
            <w:pPr>
              <w:widowControl w:val="0"/>
              <w:autoSpaceDE w:val="0"/>
              <w:autoSpaceDN w:val="0"/>
              <w:adjustRightInd w:val="0"/>
              <w:spacing w:after="0" w:line="276"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Koşulu</w:t>
            </w:r>
            <w:r w:rsidR="0062788C">
              <w:rPr>
                <w:rFonts w:ascii="Times New Roman TUR" w:hAnsi="Times New Roman TUR" w:cs="Times New Roman TUR"/>
                <w:color w:val="000000"/>
                <w:sz w:val="24"/>
                <w:szCs w:val="24"/>
              </w:rPr>
              <w:t xml:space="preserve"> ile</w:t>
            </w:r>
            <w:proofErr w:type="gramStart"/>
            <w:r w:rsidR="0062788C">
              <w:rPr>
                <w:rFonts w:ascii="Times New Roman TUR" w:hAnsi="Times New Roman TUR" w:cs="Times New Roman TUR"/>
                <w:color w:val="000000"/>
                <w:sz w:val="24"/>
                <w:szCs w:val="24"/>
              </w:rPr>
              <w:t>)</w:t>
            </w:r>
            <w:proofErr w:type="gramEnd"/>
          </w:p>
        </w:tc>
        <w:tc>
          <w:tcPr>
            <w:tcW w:w="4316" w:type="dxa"/>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pPr>
              <w:widowControl w:val="0"/>
              <w:autoSpaceDE w:val="0"/>
              <w:autoSpaceDN w:val="0"/>
              <w:adjustRightInd w:val="0"/>
              <w:spacing w:after="0" w:line="1113" w:lineRule="exact"/>
              <w:ind w:left="110"/>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PERİYODİK KONTROL</w:t>
            </w:r>
          </w:p>
          <w:p w:rsidR="0062788C" w:rsidRDefault="0062788C">
            <w:pPr>
              <w:widowControl w:val="0"/>
              <w:autoSpaceDE w:val="0"/>
              <w:autoSpaceDN w:val="0"/>
              <w:adjustRightInd w:val="0"/>
              <w:spacing w:after="0" w:line="276" w:lineRule="exact"/>
              <w:ind w:left="110"/>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KRİTERLERİ</w:t>
            </w:r>
          </w:p>
          <w:p w:rsidR="0062788C" w:rsidRDefault="0062788C">
            <w:pPr>
              <w:widowControl w:val="0"/>
              <w:autoSpaceDE w:val="0"/>
              <w:autoSpaceDN w:val="0"/>
              <w:adjustRightInd w:val="0"/>
              <w:spacing w:after="0" w:line="547"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(İlgili standartlar aşağıda belirtilmiştir.)**</w:t>
            </w:r>
          </w:p>
        </w:tc>
      </w:tr>
      <w:tr w:rsidR="0062788C" w:rsidTr="005F5E75">
        <w:trPr>
          <w:trHeight w:hRule="exact" w:val="1123"/>
        </w:trPr>
        <w:tc>
          <w:tcPr>
            <w:tcW w:w="2987" w:type="dxa"/>
            <w:gridSpan w:val="2"/>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pPr>
              <w:widowControl w:val="0"/>
              <w:autoSpaceDE w:val="0"/>
              <w:autoSpaceDN w:val="0"/>
              <w:adjustRightInd w:val="0"/>
              <w:spacing w:after="0" w:line="690"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Buhar kazanları</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pPr>
              <w:widowControl w:val="0"/>
              <w:autoSpaceDE w:val="0"/>
              <w:autoSpaceDN w:val="0"/>
              <w:adjustRightInd w:val="0"/>
              <w:spacing w:after="0" w:line="277"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Standartlarda</w:t>
            </w:r>
          </w:p>
          <w:p w:rsidR="0062788C" w:rsidRDefault="000F45A1" w:rsidP="000F45A1">
            <w:pPr>
              <w:widowControl w:val="0"/>
              <w:autoSpaceDE w:val="0"/>
              <w:autoSpaceDN w:val="0"/>
              <w:adjustRightInd w:val="0"/>
              <w:spacing w:after="0" w:line="275"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Süre </w:t>
            </w:r>
            <w:r w:rsidR="0062788C">
              <w:rPr>
                <w:rFonts w:ascii="Times New Roman TUR" w:hAnsi="Times New Roman TUR" w:cs="Times New Roman TUR"/>
                <w:color w:val="000000"/>
                <w:sz w:val="24"/>
                <w:szCs w:val="24"/>
              </w:rPr>
              <w:t>belirtilmemişse</w:t>
            </w:r>
          </w:p>
          <w:p w:rsidR="0062788C" w:rsidRDefault="0062788C">
            <w:pPr>
              <w:widowControl w:val="0"/>
              <w:autoSpaceDE w:val="0"/>
              <w:autoSpaceDN w:val="0"/>
              <w:adjustRightInd w:val="0"/>
              <w:spacing w:after="0" w:line="276"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1 Yıl</w:t>
            </w:r>
          </w:p>
        </w:tc>
        <w:tc>
          <w:tcPr>
            <w:tcW w:w="4316" w:type="dxa"/>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pPr>
              <w:widowControl w:val="0"/>
              <w:autoSpaceDE w:val="0"/>
              <w:autoSpaceDN w:val="0"/>
              <w:adjustRightInd w:val="0"/>
              <w:spacing w:after="0" w:line="416"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TS 2025 ve TS EN 13445-5</w:t>
            </w:r>
          </w:p>
          <w:p w:rsidR="0062788C" w:rsidRDefault="005F5E75">
            <w:pPr>
              <w:widowControl w:val="0"/>
              <w:autoSpaceDE w:val="0"/>
              <w:autoSpaceDN w:val="0"/>
              <w:adjustRightInd w:val="0"/>
              <w:spacing w:after="0" w:line="273"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Standartlarında</w:t>
            </w:r>
            <w:r w:rsidR="0062788C">
              <w:rPr>
                <w:rFonts w:ascii="Times New Roman TUR" w:hAnsi="Times New Roman TUR" w:cs="Times New Roman TUR"/>
                <w:color w:val="000000"/>
                <w:sz w:val="24"/>
                <w:szCs w:val="24"/>
              </w:rPr>
              <w:t xml:space="preserve"> belirtilen </w:t>
            </w:r>
            <w:proofErr w:type="gramStart"/>
            <w:r w:rsidR="0062788C">
              <w:rPr>
                <w:rFonts w:ascii="Times New Roman TUR" w:hAnsi="Times New Roman TUR" w:cs="Times New Roman TUR"/>
                <w:color w:val="000000"/>
                <w:sz w:val="24"/>
                <w:szCs w:val="24"/>
              </w:rPr>
              <w:t>kriterlere</w:t>
            </w:r>
            <w:proofErr w:type="gramEnd"/>
            <w:r w:rsidR="0062788C">
              <w:rPr>
                <w:rFonts w:ascii="Times New Roman TUR" w:hAnsi="Times New Roman TUR" w:cs="Times New Roman TUR"/>
                <w:color w:val="000000"/>
                <w:sz w:val="24"/>
                <w:szCs w:val="24"/>
              </w:rPr>
              <w:t xml:space="preserve"> uygun</w:t>
            </w:r>
          </w:p>
          <w:p w:rsidR="0062788C" w:rsidRDefault="0062788C">
            <w:pPr>
              <w:widowControl w:val="0"/>
              <w:autoSpaceDE w:val="0"/>
              <w:autoSpaceDN w:val="0"/>
              <w:adjustRightInd w:val="0"/>
              <w:spacing w:after="0" w:line="275" w:lineRule="exact"/>
              <w:ind w:left="110"/>
              <w:rPr>
                <w:rFonts w:ascii="Times New Roman TUR" w:hAnsi="Times New Roman TUR" w:cs="Times New Roman TUR"/>
                <w:color w:val="000000"/>
                <w:sz w:val="24"/>
                <w:szCs w:val="24"/>
              </w:rPr>
            </w:pPr>
            <w:proofErr w:type="gramStart"/>
            <w:r>
              <w:rPr>
                <w:rFonts w:ascii="Times New Roman TUR" w:hAnsi="Times New Roman TUR" w:cs="Times New Roman TUR"/>
                <w:color w:val="000000"/>
                <w:sz w:val="24"/>
                <w:szCs w:val="24"/>
              </w:rPr>
              <w:t>olarak</w:t>
            </w:r>
            <w:proofErr w:type="gramEnd"/>
            <w:r>
              <w:rPr>
                <w:rFonts w:ascii="Times New Roman TUR" w:hAnsi="Times New Roman TUR" w:cs="Times New Roman TUR"/>
                <w:color w:val="000000"/>
                <w:sz w:val="24"/>
                <w:szCs w:val="24"/>
              </w:rPr>
              <w:t xml:space="preserve"> yapılır.</w:t>
            </w:r>
          </w:p>
        </w:tc>
      </w:tr>
      <w:tr w:rsidR="0062788C" w:rsidTr="005F5E75">
        <w:trPr>
          <w:trHeight w:hRule="exact" w:val="1124"/>
        </w:trPr>
        <w:tc>
          <w:tcPr>
            <w:tcW w:w="2987" w:type="dxa"/>
            <w:gridSpan w:val="2"/>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rsidP="00E760FA">
            <w:pPr>
              <w:widowControl w:val="0"/>
              <w:autoSpaceDE w:val="0"/>
              <w:autoSpaceDN w:val="0"/>
              <w:adjustRightInd w:val="0"/>
              <w:spacing w:after="0" w:line="692"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Kalorifer kazanları</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pPr>
              <w:widowControl w:val="0"/>
              <w:autoSpaceDE w:val="0"/>
              <w:autoSpaceDN w:val="0"/>
              <w:adjustRightInd w:val="0"/>
              <w:spacing w:after="0" w:line="277"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Standartlarda</w:t>
            </w:r>
          </w:p>
          <w:p w:rsidR="0062788C" w:rsidRDefault="000F45A1" w:rsidP="000F45A1">
            <w:pPr>
              <w:widowControl w:val="0"/>
              <w:autoSpaceDE w:val="0"/>
              <w:autoSpaceDN w:val="0"/>
              <w:adjustRightInd w:val="0"/>
              <w:spacing w:after="0" w:line="275"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Süre </w:t>
            </w:r>
            <w:r w:rsidR="0062788C">
              <w:rPr>
                <w:rFonts w:ascii="Times New Roman TUR" w:hAnsi="Times New Roman TUR" w:cs="Times New Roman TUR"/>
                <w:color w:val="000000"/>
                <w:sz w:val="24"/>
                <w:szCs w:val="24"/>
              </w:rPr>
              <w:t>belirtilmemişse</w:t>
            </w:r>
          </w:p>
          <w:p w:rsidR="0062788C" w:rsidRDefault="0062788C">
            <w:pPr>
              <w:widowControl w:val="0"/>
              <w:autoSpaceDE w:val="0"/>
              <w:autoSpaceDN w:val="0"/>
              <w:adjustRightInd w:val="0"/>
              <w:spacing w:after="0" w:line="276"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1 Yıl</w:t>
            </w:r>
          </w:p>
        </w:tc>
        <w:tc>
          <w:tcPr>
            <w:tcW w:w="4316" w:type="dxa"/>
            <w:tcBorders>
              <w:top w:val="single" w:sz="4" w:space="0" w:color="000000"/>
              <w:left w:val="single" w:sz="4" w:space="0" w:color="000000"/>
              <w:bottom w:val="single" w:sz="4" w:space="0" w:color="000000"/>
              <w:right w:val="single" w:sz="4" w:space="0" w:color="000000"/>
            </w:tcBorders>
            <w:shd w:val="clear" w:color="auto" w:fill="FFFFFF"/>
          </w:tcPr>
          <w:p w:rsidR="005F5E75" w:rsidRDefault="005F5E75" w:rsidP="005F5E75">
            <w:pPr>
              <w:pStyle w:val="AralkYok"/>
            </w:pPr>
          </w:p>
          <w:p w:rsidR="0062788C" w:rsidRPr="00E07CB3" w:rsidRDefault="005F5E75" w:rsidP="005F5E75">
            <w:pPr>
              <w:pStyle w:val="AralkYok"/>
              <w:jc w:val="center"/>
              <w:rPr>
                <w:rFonts w:ascii="Times New Roman" w:hAnsi="Times New Roman" w:cs="Times New Roman"/>
                <w:sz w:val="24"/>
                <w:szCs w:val="24"/>
              </w:rPr>
            </w:pPr>
            <w:r w:rsidRPr="00E07CB3">
              <w:rPr>
                <w:rFonts w:ascii="Times New Roman" w:hAnsi="Times New Roman" w:cs="Times New Roman"/>
                <w:sz w:val="24"/>
                <w:szCs w:val="24"/>
              </w:rPr>
              <w:t xml:space="preserve">TS EN 12952-6 standardında </w:t>
            </w:r>
            <w:r w:rsidR="0062788C" w:rsidRPr="00E07CB3">
              <w:rPr>
                <w:rFonts w:ascii="Times New Roman" w:hAnsi="Times New Roman" w:cs="Times New Roman"/>
                <w:sz w:val="24"/>
                <w:szCs w:val="24"/>
              </w:rPr>
              <w:t xml:space="preserve">belirtilen </w:t>
            </w:r>
            <w:proofErr w:type="gramStart"/>
            <w:r w:rsidR="0062788C" w:rsidRPr="00E07CB3">
              <w:rPr>
                <w:rFonts w:ascii="Times New Roman" w:hAnsi="Times New Roman" w:cs="Times New Roman"/>
                <w:sz w:val="24"/>
                <w:szCs w:val="24"/>
              </w:rPr>
              <w:t>kriterlere</w:t>
            </w:r>
            <w:proofErr w:type="gramEnd"/>
            <w:r w:rsidR="0062788C" w:rsidRPr="00E07CB3">
              <w:rPr>
                <w:rFonts w:ascii="Times New Roman" w:hAnsi="Times New Roman" w:cs="Times New Roman"/>
                <w:sz w:val="24"/>
                <w:szCs w:val="24"/>
              </w:rPr>
              <w:t xml:space="preserve"> uygun olarak yapılır.</w:t>
            </w:r>
          </w:p>
        </w:tc>
      </w:tr>
      <w:tr w:rsidR="0062788C" w:rsidTr="005F5E75">
        <w:trPr>
          <w:trHeight w:hRule="exact" w:val="1126"/>
        </w:trPr>
        <w:tc>
          <w:tcPr>
            <w:tcW w:w="2987" w:type="dxa"/>
            <w:gridSpan w:val="2"/>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rsidP="00E760FA">
            <w:pPr>
              <w:widowControl w:val="0"/>
              <w:autoSpaceDE w:val="0"/>
              <w:autoSpaceDN w:val="0"/>
              <w:adjustRightInd w:val="0"/>
              <w:spacing w:after="0" w:line="416"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Taşınabilir gaz tüpleri</w:t>
            </w:r>
          </w:p>
          <w:p w:rsidR="0062788C" w:rsidRDefault="0062788C" w:rsidP="00E760FA">
            <w:pPr>
              <w:widowControl w:val="0"/>
              <w:autoSpaceDE w:val="0"/>
              <w:autoSpaceDN w:val="0"/>
              <w:adjustRightInd w:val="0"/>
              <w:spacing w:after="0" w:line="275"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(Dikişli, dikişsiz)</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pPr>
              <w:widowControl w:val="0"/>
              <w:autoSpaceDE w:val="0"/>
              <w:autoSpaceDN w:val="0"/>
              <w:adjustRightInd w:val="0"/>
              <w:spacing w:after="0" w:line="280"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Standartlarda</w:t>
            </w:r>
          </w:p>
          <w:p w:rsidR="0062788C" w:rsidRDefault="000F45A1" w:rsidP="000F45A1">
            <w:pPr>
              <w:widowControl w:val="0"/>
              <w:autoSpaceDE w:val="0"/>
              <w:autoSpaceDN w:val="0"/>
              <w:adjustRightInd w:val="0"/>
              <w:spacing w:after="0" w:line="275"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Süre </w:t>
            </w:r>
            <w:r w:rsidR="0062788C">
              <w:rPr>
                <w:rFonts w:ascii="Times New Roman TUR" w:hAnsi="Times New Roman TUR" w:cs="Times New Roman TUR"/>
                <w:color w:val="000000"/>
                <w:sz w:val="24"/>
                <w:szCs w:val="24"/>
              </w:rPr>
              <w:t>belirtilmemişse</w:t>
            </w:r>
          </w:p>
          <w:p w:rsidR="0062788C" w:rsidRDefault="0062788C">
            <w:pPr>
              <w:widowControl w:val="0"/>
              <w:autoSpaceDE w:val="0"/>
              <w:autoSpaceDN w:val="0"/>
              <w:adjustRightInd w:val="0"/>
              <w:spacing w:after="0" w:line="275"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3Yıl</w:t>
            </w:r>
          </w:p>
        </w:tc>
        <w:tc>
          <w:tcPr>
            <w:tcW w:w="4316" w:type="dxa"/>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pPr>
              <w:widowControl w:val="0"/>
              <w:autoSpaceDE w:val="0"/>
              <w:autoSpaceDN w:val="0"/>
              <w:adjustRightInd w:val="0"/>
              <w:spacing w:after="0" w:line="280"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TS EN 1802, TS EN 1803, TS EN 1968,</w:t>
            </w:r>
          </w:p>
          <w:p w:rsidR="0062788C" w:rsidRDefault="0062788C">
            <w:pPr>
              <w:widowControl w:val="0"/>
              <w:autoSpaceDE w:val="0"/>
              <w:autoSpaceDN w:val="0"/>
              <w:adjustRightInd w:val="0"/>
              <w:spacing w:after="0" w:line="275"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TS EN 13322, TS EN 14876, TS EN ISO</w:t>
            </w:r>
          </w:p>
          <w:p w:rsidR="0062788C" w:rsidRDefault="0062788C">
            <w:pPr>
              <w:widowControl w:val="0"/>
              <w:autoSpaceDE w:val="0"/>
              <w:autoSpaceDN w:val="0"/>
              <w:adjustRightInd w:val="0"/>
              <w:spacing w:after="0" w:line="275"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9809 ve TS EN ISO 16148 standartlarında</w:t>
            </w:r>
          </w:p>
          <w:p w:rsidR="0062788C" w:rsidRDefault="0062788C">
            <w:pPr>
              <w:widowControl w:val="0"/>
              <w:autoSpaceDE w:val="0"/>
              <w:autoSpaceDN w:val="0"/>
              <w:adjustRightInd w:val="0"/>
              <w:spacing w:after="0" w:line="276" w:lineRule="exact"/>
              <w:ind w:left="110"/>
              <w:rPr>
                <w:rFonts w:ascii="Times New Roman TUR" w:hAnsi="Times New Roman TUR" w:cs="Times New Roman TUR"/>
                <w:color w:val="000000"/>
                <w:sz w:val="24"/>
                <w:szCs w:val="24"/>
              </w:rPr>
            </w:pPr>
            <w:proofErr w:type="gramStart"/>
            <w:r>
              <w:rPr>
                <w:rFonts w:ascii="Times New Roman TUR" w:hAnsi="Times New Roman TUR" w:cs="Times New Roman TUR"/>
                <w:color w:val="000000"/>
                <w:sz w:val="24"/>
                <w:szCs w:val="24"/>
              </w:rPr>
              <w:t>belirtilen</w:t>
            </w:r>
            <w:proofErr w:type="gramEnd"/>
            <w:r>
              <w:rPr>
                <w:rFonts w:ascii="Times New Roman TUR" w:hAnsi="Times New Roman TUR" w:cs="Times New Roman TUR"/>
                <w:color w:val="000000"/>
                <w:sz w:val="24"/>
                <w:szCs w:val="24"/>
              </w:rPr>
              <w:t xml:space="preserve"> kriterlere uygun olarak yapılır.</w:t>
            </w:r>
          </w:p>
        </w:tc>
      </w:tr>
      <w:tr w:rsidR="0062788C" w:rsidTr="005F5E75">
        <w:trPr>
          <w:trHeight w:hRule="exact" w:val="1123"/>
        </w:trPr>
        <w:tc>
          <w:tcPr>
            <w:tcW w:w="2987" w:type="dxa"/>
            <w:gridSpan w:val="2"/>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rsidP="00E760FA">
            <w:pPr>
              <w:widowControl w:val="0"/>
              <w:autoSpaceDE w:val="0"/>
              <w:autoSpaceDN w:val="0"/>
              <w:adjustRightInd w:val="0"/>
              <w:spacing w:after="0" w:line="690"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Taşınabilir asetilen tüpleri</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pPr>
              <w:widowControl w:val="0"/>
              <w:autoSpaceDE w:val="0"/>
              <w:autoSpaceDN w:val="0"/>
              <w:adjustRightInd w:val="0"/>
              <w:spacing w:after="0" w:line="277"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TS EN 12863</w:t>
            </w:r>
          </w:p>
          <w:p w:rsidR="000F45A1" w:rsidRDefault="000F45A1" w:rsidP="000F45A1">
            <w:pPr>
              <w:widowControl w:val="0"/>
              <w:autoSpaceDE w:val="0"/>
              <w:autoSpaceDN w:val="0"/>
              <w:adjustRightInd w:val="0"/>
              <w:spacing w:after="0" w:line="275"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Standardında</w:t>
            </w:r>
          </w:p>
          <w:p w:rsidR="0062788C" w:rsidRDefault="000F45A1" w:rsidP="000F45A1">
            <w:pPr>
              <w:widowControl w:val="0"/>
              <w:autoSpaceDE w:val="0"/>
              <w:autoSpaceDN w:val="0"/>
              <w:adjustRightInd w:val="0"/>
              <w:spacing w:after="0" w:line="275"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Belirtilen </w:t>
            </w:r>
            <w:r w:rsidR="0062788C">
              <w:rPr>
                <w:rFonts w:ascii="Times New Roman TUR" w:hAnsi="Times New Roman TUR" w:cs="Times New Roman TUR"/>
                <w:color w:val="000000"/>
                <w:sz w:val="24"/>
                <w:szCs w:val="24"/>
              </w:rPr>
              <w:t>sürelerde</w:t>
            </w:r>
          </w:p>
        </w:tc>
        <w:tc>
          <w:tcPr>
            <w:tcW w:w="4316" w:type="dxa"/>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pPr>
              <w:widowControl w:val="0"/>
              <w:autoSpaceDE w:val="0"/>
              <w:autoSpaceDN w:val="0"/>
              <w:adjustRightInd w:val="0"/>
              <w:spacing w:after="0" w:line="553"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TS EN 12863 standardında</w:t>
            </w:r>
          </w:p>
          <w:p w:rsidR="0062788C" w:rsidRDefault="0062788C">
            <w:pPr>
              <w:widowControl w:val="0"/>
              <w:autoSpaceDE w:val="0"/>
              <w:autoSpaceDN w:val="0"/>
              <w:adjustRightInd w:val="0"/>
              <w:spacing w:after="0" w:line="275" w:lineRule="exact"/>
              <w:ind w:left="110"/>
              <w:rPr>
                <w:rFonts w:ascii="Times New Roman TUR" w:hAnsi="Times New Roman TUR" w:cs="Times New Roman TUR"/>
                <w:color w:val="000000"/>
                <w:sz w:val="24"/>
                <w:szCs w:val="24"/>
              </w:rPr>
            </w:pPr>
            <w:proofErr w:type="gramStart"/>
            <w:r>
              <w:rPr>
                <w:rFonts w:ascii="Times New Roman TUR" w:hAnsi="Times New Roman TUR" w:cs="Times New Roman TUR"/>
                <w:color w:val="000000"/>
                <w:sz w:val="24"/>
                <w:szCs w:val="24"/>
              </w:rPr>
              <w:t>belirtilen</w:t>
            </w:r>
            <w:proofErr w:type="gramEnd"/>
            <w:r>
              <w:rPr>
                <w:rFonts w:ascii="Times New Roman TUR" w:hAnsi="Times New Roman TUR" w:cs="Times New Roman TUR"/>
                <w:color w:val="000000"/>
                <w:sz w:val="24"/>
                <w:szCs w:val="24"/>
              </w:rPr>
              <w:t xml:space="preserve"> kriterlere uygun olarak yapılır.</w:t>
            </w:r>
          </w:p>
        </w:tc>
      </w:tr>
      <w:tr w:rsidR="0062788C" w:rsidTr="005F5E75">
        <w:trPr>
          <w:gridBefore w:val="1"/>
          <w:wBefore w:w="10" w:type="dxa"/>
          <w:trHeight w:hRule="exact" w:val="1075"/>
        </w:trPr>
        <w:tc>
          <w:tcPr>
            <w:tcW w:w="2977" w:type="dxa"/>
            <w:tcBorders>
              <w:top w:val="single" w:sz="4" w:space="0" w:color="000000"/>
              <w:left w:val="single" w:sz="4" w:space="0" w:color="000000"/>
              <w:bottom w:val="single" w:sz="4" w:space="0" w:color="000000"/>
              <w:right w:val="single" w:sz="4" w:space="0" w:color="000000"/>
            </w:tcBorders>
            <w:shd w:val="clear" w:color="auto" w:fill="FFFFFF"/>
          </w:tcPr>
          <w:p w:rsidR="000F45A1" w:rsidRDefault="000F45A1" w:rsidP="00E760FA">
            <w:pPr>
              <w:pStyle w:val="AralkYok"/>
            </w:pPr>
          </w:p>
          <w:p w:rsidR="000F45A1" w:rsidRPr="00E760FA" w:rsidRDefault="000F45A1" w:rsidP="00E760FA">
            <w:pPr>
              <w:pStyle w:val="AralkYok"/>
              <w:rPr>
                <w:rFonts w:ascii="Times New Roman TUR" w:hAnsi="Times New Roman TUR" w:cs="Times New Roman TUR"/>
                <w:color w:val="000000"/>
                <w:sz w:val="24"/>
                <w:szCs w:val="24"/>
              </w:rPr>
            </w:pPr>
            <w:proofErr w:type="spellStart"/>
            <w:r w:rsidRPr="00E760FA">
              <w:rPr>
                <w:rFonts w:ascii="Times New Roman TUR" w:hAnsi="Times New Roman TUR" w:cs="Times New Roman TUR"/>
                <w:color w:val="000000"/>
                <w:sz w:val="24"/>
                <w:szCs w:val="24"/>
              </w:rPr>
              <w:t>Manifoldlu</w:t>
            </w:r>
            <w:proofErr w:type="spellEnd"/>
            <w:r w:rsidRPr="00E760FA">
              <w:rPr>
                <w:rFonts w:ascii="Times New Roman TUR" w:hAnsi="Times New Roman TUR" w:cs="Times New Roman TUR"/>
                <w:color w:val="000000"/>
                <w:sz w:val="24"/>
                <w:szCs w:val="24"/>
              </w:rPr>
              <w:t xml:space="preserve"> asetilen tüp</w:t>
            </w:r>
          </w:p>
          <w:p w:rsidR="0062788C" w:rsidRDefault="0062788C" w:rsidP="00E760FA">
            <w:pPr>
              <w:pStyle w:val="AralkYok"/>
            </w:pPr>
            <w:proofErr w:type="gramStart"/>
            <w:r w:rsidRPr="00E760FA">
              <w:rPr>
                <w:rFonts w:ascii="Times New Roman TUR" w:hAnsi="Times New Roman TUR" w:cs="Times New Roman TUR"/>
                <w:color w:val="000000"/>
                <w:sz w:val="24"/>
                <w:szCs w:val="24"/>
              </w:rPr>
              <w:t>demetleri</w:t>
            </w:r>
            <w:proofErr w:type="gramEnd"/>
          </w:p>
        </w:tc>
        <w:tc>
          <w:tcPr>
            <w:tcW w:w="2465" w:type="dxa"/>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pPr>
              <w:widowControl w:val="0"/>
              <w:autoSpaceDE w:val="0"/>
              <w:autoSpaceDN w:val="0"/>
              <w:adjustRightInd w:val="0"/>
              <w:spacing w:after="0" w:line="277"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Standartlarda</w:t>
            </w:r>
          </w:p>
          <w:p w:rsidR="0062788C" w:rsidRDefault="000F45A1" w:rsidP="000F45A1">
            <w:pPr>
              <w:widowControl w:val="0"/>
              <w:autoSpaceDE w:val="0"/>
              <w:autoSpaceDN w:val="0"/>
              <w:adjustRightInd w:val="0"/>
              <w:spacing w:after="0" w:line="275"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Süre </w:t>
            </w:r>
            <w:r w:rsidR="0062788C">
              <w:rPr>
                <w:rFonts w:ascii="Times New Roman TUR" w:hAnsi="Times New Roman TUR" w:cs="Times New Roman TUR"/>
                <w:color w:val="000000"/>
                <w:sz w:val="24"/>
                <w:szCs w:val="24"/>
              </w:rPr>
              <w:t>belirtilmemişse</w:t>
            </w:r>
          </w:p>
          <w:p w:rsidR="0062788C" w:rsidRDefault="0062788C">
            <w:pPr>
              <w:widowControl w:val="0"/>
              <w:autoSpaceDE w:val="0"/>
              <w:autoSpaceDN w:val="0"/>
              <w:adjustRightInd w:val="0"/>
              <w:spacing w:after="0" w:line="276"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1 Yıl</w:t>
            </w:r>
          </w:p>
        </w:tc>
        <w:tc>
          <w:tcPr>
            <w:tcW w:w="4316" w:type="dxa"/>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pPr>
              <w:widowControl w:val="0"/>
              <w:autoSpaceDE w:val="0"/>
              <w:autoSpaceDN w:val="0"/>
              <w:adjustRightInd w:val="0"/>
              <w:spacing w:after="0" w:line="416"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TS EN 12755 ve TS EN 13720</w:t>
            </w:r>
          </w:p>
          <w:p w:rsidR="0062788C" w:rsidRDefault="005F5E75">
            <w:pPr>
              <w:widowControl w:val="0"/>
              <w:autoSpaceDE w:val="0"/>
              <w:autoSpaceDN w:val="0"/>
              <w:adjustRightInd w:val="0"/>
              <w:spacing w:after="0" w:line="275"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Standartlarında</w:t>
            </w:r>
            <w:r w:rsidR="0062788C">
              <w:rPr>
                <w:rFonts w:ascii="Times New Roman TUR" w:hAnsi="Times New Roman TUR" w:cs="Times New Roman TUR"/>
                <w:color w:val="000000"/>
                <w:sz w:val="24"/>
                <w:szCs w:val="24"/>
              </w:rPr>
              <w:t xml:space="preserve"> belirtilen </w:t>
            </w:r>
            <w:proofErr w:type="gramStart"/>
            <w:r w:rsidR="0062788C">
              <w:rPr>
                <w:rFonts w:ascii="Times New Roman TUR" w:hAnsi="Times New Roman TUR" w:cs="Times New Roman TUR"/>
                <w:color w:val="000000"/>
                <w:sz w:val="24"/>
                <w:szCs w:val="24"/>
              </w:rPr>
              <w:t>kriterlere</w:t>
            </w:r>
            <w:proofErr w:type="gramEnd"/>
            <w:r w:rsidR="0062788C">
              <w:rPr>
                <w:rFonts w:ascii="Times New Roman TUR" w:hAnsi="Times New Roman TUR" w:cs="Times New Roman TUR"/>
                <w:color w:val="000000"/>
                <w:sz w:val="24"/>
                <w:szCs w:val="24"/>
              </w:rPr>
              <w:t xml:space="preserve"> uygun</w:t>
            </w:r>
          </w:p>
          <w:p w:rsidR="0062788C" w:rsidRDefault="0062788C">
            <w:pPr>
              <w:widowControl w:val="0"/>
              <w:autoSpaceDE w:val="0"/>
              <w:autoSpaceDN w:val="0"/>
              <w:adjustRightInd w:val="0"/>
              <w:spacing w:after="0" w:line="275" w:lineRule="exact"/>
              <w:ind w:left="110"/>
              <w:rPr>
                <w:rFonts w:ascii="Times New Roman TUR" w:hAnsi="Times New Roman TUR" w:cs="Times New Roman TUR"/>
                <w:color w:val="000000"/>
                <w:sz w:val="24"/>
                <w:szCs w:val="24"/>
              </w:rPr>
            </w:pPr>
            <w:proofErr w:type="gramStart"/>
            <w:r>
              <w:rPr>
                <w:rFonts w:ascii="Times New Roman TUR" w:hAnsi="Times New Roman TUR" w:cs="Times New Roman TUR"/>
                <w:color w:val="000000"/>
                <w:sz w:val="24"/>
                <w:szCs w:val="24"/>
              </w:rPr>
              <w:t>olarak</w:t>
            </w:r>
            <w:proofErr w:type="gramEnd"/>
            <w:r>
              <w:rPr>
                <w:rFonts w:ascii="Times New Roman TUR" w:hAnsi="Times New Roman TUR" w:cs="Times New Roman TUR"/>
                <w:color w:val="000000"/>
                <w:sz w:val="24"/>
                <w:szCs w:val="24"/>
              </w:rPr>
              <w:t xml:space="preserve"> yapılır.</w:t>
            </w:r>
          </w:p>
        </w:tc>
      </w:tr>
      <w:tr w:rsidR="0062788C" w:rsidTr="005F5E75">
        <w:trPr>
          <w:trHeight w:hRule="exact" w:val="1124"/>
        </w:trPr>
        <w:tc>
          <w:tcPr>
            <w:tcW w:w="2987" w:type="dxa"/>
            <w:gridSpan w:val="2"/>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rsidP="00E760FA">
            <w:pPr>
              <w:widowControl w:val="0"/>
              <w:autoSpaceDE w:val="0"/>
              <w:autoSpaceDN w:val="0"/>
              <w:adjustRightInd w:val="0"/>
              <w:spacing w:after="0" w:line="693" w:lineRule="exact"/>
              <w:ind w:left="110"/>
              <w:rPr>
                <w:rFonts w:ascii="Times New Roman TUR" w:hAnsi="Times New Roman TUR" w:cs="Times New Roman TUR"/>
                <w:color w:val="000000"/>
                <w:sz w:val="24"/>
                <w:szCs w:val="24"/>
              </w:rPr>
            </w:pPr>
            <w:proofErr w:type="spellStart"/>
            <w:r>
              <w:rPr>
                <w:rFonts w:ascii="Times New Roman TUR" w:hAnsi="Times New Roman TUR" w:cs="Times New Roman TUR"/>
                <w:color w:val="000000"/>
                <w:sz w:val="24"/>
                <w:szCs w:val="24"/>
              </w:rPr>
              <w:lastRenderedPageBreak/>
              <w:t>Manifoldlu</w:t>
            </w:r>
            <w:proofErr w:type="spellEnd"/>
            <w:r>
              <w:rPr>
                <w:rFonts w:ascii="Times New Roman TUR" w:hAnsi="Times New Roman TUR" w:cs="Times New Roman TUR"/>
                <w:color w:val="000000"/>
                <w:sz w:val="24"/>
                <w:szCs w:val="24"/>
              </w:rPr>
              <w:t xml:space="preserve"> tüp demetleri</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pPr>
              <w:widowControl w:val="0"/>
              <w:autoSpaceDE w:val="0"/>
              <w:autoSpaceDN w:val="0"/>
              <w:adjustRightInd w:val="0"/>
              <w:spacing w:after="0" w:line="278"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Standartlarda</w:t>
            </w:r>
          </w:p>
          <w:p w:rsidR="0062788C" w:rsidRDefault="000F45A1" w:rsidP="000F45A1">
            <w:pPr>
              <w:widowControl w:val="0"/>
              <w:autoSpaceDE w:val="0"/>
              <w:autoSpaceDN w:val="0"/>
              <w:adjustRightInd w:val="0"/>
              <w:spacing w:after="0" w:line="275"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Süre </w:t>
            </w:r>
            <w:r w:rsidR="0062788C">
              <w:rPr>
                <w:rFonts w:ascii="Times New Roman TUR" w:hAnsi="Times New Roman TUR" w:cs="Times New Roman TUR"/>
                <w:color w:val="000000"/>
                <w:sz w:val="24"/>
                <w:szCs w:val="24"/>
              </w:rPr>
              <w:t>belirtilmemişse</w:t>
            </w:r>
          </w:p>
          <w:p w:rsidR="0062788C" w:rsidRDefault="0062788C">
            <w:pPr>
              <w:widowControl w:val="0"/>
              <w:autoSpaceDE w:val="0"/>
              <w:autoSpaceDN w:val="0"/>
              <w:adjustRightInd w:val="0"/>
              <w:spacing w:after="0" w:line="275"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1 Yıl</w:t>
            </w:r>
          </w:p>
        </w:tc>
        <w:tc>
          <w:tcPr>
            <w:tcW w:w="4316" w:type="dxa"/>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pPr>
              <w:widowControl w:val="0"/>
              <w:autoSpaceDE w:val="0"/>
              <w:autoSpaceDN w:val="0"/>
              <w:adjustRightInd w:val="0"/>
              <w:spacing w:after="0" w:line="417"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TS EN 13385 ve TS EN 13769</w:t>
            </w:r>
          </w:p>
          <w:p w:rsidR="0062788C" w:rsidRDefault="005F5E75">
            <w:pPr>
              <w:widowControl w:val="0"/>
              <w:autoSpaceDE w:val="0"/>
              <w:autoSpaceDN w:val="0"/>
              <w:adjustRightInd w:val="0"/>
              <w:spacing w:after="0" w:line="275"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Standartlarında</w:t>
            </w:r>
            <w:r w:rsidR="0062788C">
              <w:rPr>
                <w:rFonts w:ascii="Times New Roman TUR" w:hAnsi="Times New Roman TUR" w:cs="Times New Roman TUR"/>
                <w:color w:val="000000"/>
                <w:sz w:val="24"/>
                <w:szCs w:val="24"/>
              </w:rPr>
              <w:t xml:space="preserve"> belirtilen </w:t>
            </w:r>
            <w:proofErr w:type="gramStart"/>
            <w:r w:rsidR="0062788C">
              <w:rPr>
                <w:rFonts w:ascii="Times New Roman TUR" w:hAnsi="Times New Roman TUR" w:cs="Times New Roman TUR"/>
                <w:color w:val="000000"/>
                <w:sz w:val="24"/>
                <w:szCs w:val="24"/>
              </w:rPr>
              <w:t>kriterlere</w:t>
            </w:r>
            <w:proofErr w:type="gramEnd"/>
            <w:r w:rsidR="0062788C">
              <w:rPr>
                <w:rFonts w:ascii="Times New Roman TUR" w:hAnsi="Times New Roman TUR" w:cs="Times New Roman TUR"/>
                <w:color w:val="000000"/>
                <w:sz w:val="24"/>
                <w:szCs w:val="24"/>
              </w:rPr>
              <w:t xml:space="preserve"> uygun</w:t>
            </w:r>
          </w:p>
          <w:p w:rsidR="0062788C" w:rsidRDefault="0062788C">
            <w:pPr>
              <w:widowControl w:val="0"/>
              <w:autoSpaceDE w:val="0"/>
              <w:autoSpaceDN w:val="0"/>
              <w:adjustRightInd w:val="0"/>
              <w:spacing w:after="0" w:line="275" w:lineRule="exact"/>
              <w:ind w:left="110"/>
              <w:rPr>
                <w:rFonts w:ascii="Times New Roman TUR" w:hAnsi="Times New Roman TUR" w:cs="Times New Roman TUR"/>
                <w:color w:val="000000"/>
                <w:sz w:val="24"/>
                <w:szCs w:val="24"/>
              </w:rPr>
            </w:pPr>
            <w:proofErr w:type="gramStart"/>
            <w:r>
              <w:rPr>
                <w:rFonts w:ascii="Times New Roman TUR" w:hAnsi="Times New Roman TUR" w:cs="Times New Roman TUR"/>
                <w:color w:val="000000"/>
                <w:sz w:val="24"/>
                <w:szCs w:val="24"/>
              </w:rPr>
              <w:t>olarak</w:t>
            </w:r>
            <w:proofErr w:type="gramEnd"/>
            <w:r>
              <w:rPr>
                <w:rFonts w:ascii="Times New Roman TUR" w:hAnsi="Times New Roman TUR" w:cs="Times New Roman TUR"/>
                <w:color w:val="000000"/>
                <w:sz w:val="24"/>
                <w:szCs w:val="24"/>
              </w:rPr>
              <w:t xml:space="preserve"> yapılır.</w:t>
            </w:r>
          </w:p>
        </w:tc>
      </w:tr>
      <w:tr w:rsidR="0062788C" w:rsidTr="005F5E75">
        <w:trPr>
          <w:trHeight w:hRule="exact" w:val="1093"/>
        </w:trPr>
        <w:tc>
          <w:tcPr>
            <w:tcW w:w="2987" w:type="dxa"/>
            <w:gridSpan w:val="2"/>
            <w:tcBorders>
              <w:top w:val="single" w:sz="4" w:space="0" w:color="000000"/>
              <w:left w:val="single" w:sz="4" w:space="0" w:color="000000"/>
              <w:bottom w:val="single" w:sz="4" w:space="0" w:color="000000"/>
              <w:right w:val="single" w:sz="4" w:space="0" w:color="000000"/>
            </w:tcBorders>
            <w:shd w:val="clear" w:color="auto" w:fill="FFFFFF"/>
          </w:tcPr>
          <w:p w:rsidR="0062788C" w:rsidRPr="000F45A1" w:rsidRDefault="0062788C" w:rsidP="00E760FA">
            <w:pPr>
              <w:widowControl w:val="0"/>
              <w:autoSpaceDE w:val="0"/>
              <w:autoSpaceDN w:val="0"/>
              <w:adjustRightInd w:val="0"/>
              <w:spacing w:after="0" w:line="416" w:lineRule="exact"/>
              <w:ind w:left="110"/>
              <w:rPr>
                <w:rFonts w:ascii="Times New Roman TUR" w:hAnsi="Times New Roman TUR" w:cs="Times New Roman TUR"/>
                <w:color w:val="000000"/>
                <w:sz w:val="16"/>
                <w:szCs w:val="16"/>
              </w:rPr>
            </w:pPr>
            <w:r>
              <w:rPr>
                <w:rFonts w:ascii="Times New Roman TUR" w:hAnsi="Times New Roman TUR" w:cs="Times New Roman TUR"/>
                <w:color w:val="000000"/>
                <w:sz w:val="24"/>
                <w:szCs w:val="24"/>
              </w:rPr>
              <w:t>Sıvılaştırılmış gaz tankları (</w:t>
            </w:r>
            <w:proofErr w:type="gramStart"/>
            <w:r>
              <w:rPr>
                <w:rFonts w:ascii="Times New Roman TUR" w:hAnsi="Times New Roman TUR" w:cs="Times New Roman TUR"/>
                <w:color w:val="000000"/>
                <w:sz w:val="24"/>
                <w:szCs w:val="24"/>
              </w:rPr>
              <w:t>LPG,</w:t>
            </w:r>
            <w:proofErr w:type="gramEnd"/>
            <w:r>
              <w:rPr>
                <w:rFonts w:ascii="Times New Roman TUR" w:hAnsi="Times New Roman TUR" w:cs="Times New Roman TUR"/>
                <w:color w:val="000000"/>
                <w:sz w:val="24"/>
                <w:szCs w:val="24"/>
              </w:rPr>
              <w:t xml:space="preserve"> ve</w:t>
            </w:r>
            <w:r>
              <w:rPr>
                <w:rFonts w:ascii="Times New Roman TUR" w:hAnsi="Times New Roman TUR" w:cs="Times New Roman TUR"/>
                <w:color w:val="000000"/>
                <w:sz w:val="16"/>
                <w:szCs w:val="16"/>
              </w:rPr>
              <w:t>(</w:t>
            </w:r>
            <w:r w:rsidR="000F45A1">
              <w:rPr>
                <w:rFonts w:ascii="Times New Roman TUR" w:hAnsi="Times New Roman TUR" w:cs="Times New Roman TUR"/>
                <w:color w:val="000000"/>
                <w:sz w:val="16"/>
                <w:szCs w:val="16"/>
              </w:rPr>
              <w:t>1)</w:t>
            </w:r>
            <w:r>
              <w:rPr>
                <w:rFonts w:ascii="Times New Roman TUR" w:hAnsi="Times New Roman TUR" w:cs="Times New Roman TUR"/>
                <w:color w:val="000000"/>
                <w:sz w:val="24"/>
                <w:szCs w:val="24"/>
              </w:rPr>
              <w:t>benzeri) (yerüstü)</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pPr>
              <w:widowControl w:val="0"/>
              <w:autoSpaceDE w:val="0"/>
              <w:autoSpaceDN w:val="0"/>
              <w:adjustRightInd w:val="0"/>
              <w:spacing w:after="0" w:line="555"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10 Yıl</w:t>
            </w:r>
          </w:p>
        </w:tc>
        <w:tc>
          <w:tcPr>
            <w:tcW w:w="4316" w:type="dxa"/>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pPr>
              <w:widowControl w:val="0"/>
              <w:autoSpaceDE w:val="0"/>
              <w:autoSpaceDN w:val="0"/>
              <w:adjustRightInd w:val="0"/>
              <w:spacing w:after="0" w:line="280"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TS 55, TS 1445, TS 1446, TS EN 12817</w:t>
            </w:r>
          </w:p>
          <w:p w:rsidR="0062788C" w:rsidRDefault="0062788C">
            <w:pPr>
              <w:widowControl w:val="0"/>
              <w:autoSpaceDE w:val="0"/>
              <w:autoSpaceDN w:val="0"/>
              <w:adjustRightInd w:val="0"/>
              <w:spacing w:after="0" w:line="276" w:lineRule="exact"/>
              <w:ind w:left="110"/>
              <w:rPr>
                <w:rFonts w:ascii="Times New Roman TUR" w:hAnsi="Times New Roman TUR" w:cs="Times New Roman TUR"/>
                <w:color w:val="000000"/>
                <w:sz w:val="24"/>
                <w:szCs w:val="24"/>
              </w:rPr>
            </w:pPr>
            <w:proofErr w:type="gramStart"/>
            <w:r>
              <w:rPr>
                <w:rFonts w:ascii="Times New Roman TUR" w:hAnsi="Times New Roman TUR" w:cs="Times New Roman TUR"/>
                <w:color w:val="000000"/>
                <w:sz w:val="24"/>
                <w:szCs w:val="24"/>
              </w:rPr>
              <w:t>ve</w:t>
            </w:r>
            <w:proofErr w:type="gramEnd"/>
            <w:r>
              <w:rPr>
                <w:rFonts w:ascii="Times New Roman TUR" w:hAnsi="Times New Roman TUR" w:cs="Times New Roman TUR"/>
                <w:color w:val="000000"/>
                <w:sz w:val="24"/>
                <w:szCs w:val="24"/>
              </w:rPr>
              <w:t xml:space="preserve"> TS EN 12819 standartlarında belirtilen</w:t>
            </w:r>
          </w:p>
          <w:p w:rsidR="0062788C" w:rsidRDefault="0062788C">
            <w:pPr>
              <w:widowControl w:val="0"/>
              <w:autoSpaceDE w:val="0"/>
              <w:autoSpaceDN w:val="0"/>
              <w:adjustRightInd w:val="0"/>
              <w:spacing w:after="0" w:line="275" w:lineRule="exact"/>
              <w:ind w:left="110"/>
              <w:rPr>
                <w:rFonts w:ascii="Times New Roman TUR" w:hAnsi="Times New Roman TUR" w:cs="Times New Roman TUR"/>
                <w:color w:val="000000"/>
                <w:sz w:val="24"/>
                <w:szCs w:val="24"/>
              </w:rPr>
            </w:pPr>
            <w:proofErr w:type="gramStart"/>
            <w:r>
              <w:rPr>
                <w:rFonts w:ascii="Times New Roman TUR" w:hAnsi="Times New Roman TUR" w:cs="Times New Roman TUR"/>
                <w:color w:val="000000"/>
                <w:sz w:val="24"/>
                <w:szCs w:val="24"/>
              </w:rPr>
              <w:t>kriterlere</w:t>
            </w:r>
            <w:proofErr w:type="gramEnd"/>
            <w:r>
              <w:rPr>
                <w:rFonts w:ascii="Times New Roman TUR" w:hAnsi="Times New Roman TUR" w:cs="Times New Roman TUR"/>
                <w:color w:val="000000"/>
                <w:sz w:val="24"/>
                <w:szCs w:val="24"/>
              </w:rPr>
              <w:t xml:space="preserve"> uygun olarak yapılır.</w:t>
            </w:r>
          </w:p>
        </w:tc>
      </w:tr>
      <w:tr w:rsidR="0062788C" w:rsidTr="005F5E75">
        <w:trPr>
          <w:trHeight w:hRule="exact" w:val="1051"/>
        </w:trPr>
        <w:tc>
          <w:tcPr>
            <w:tcW w:w="2987" w:type="dxa"/>
            <w:gridSpan w:val="2"/>
            <w:tcBorders>
              <w:top w:val="single" w:sz="4" w:space="0" w:color="000000"/>
              <w:left w:val="single" w:sz="4" w:space="0" w:color="000000"/>
              <w:bottom w:val="single" w:sz="4" w:space="0" w:color="000000"/>
              <w:right w:val="single" w:sz="4" w:space="0" w:color="000000"/>
            </w:tcBorders>
            <w:shd w:val="clear" w:color="auto" w:fill="FFFFFF"/>
          </w:tcPr>
          <w:p w:rsidR="0062788C" w:rsidRPr="000F45A1" w:rsidRDefault="0062788C" w:rsidP="00E760FA">
            <w:pPr>
              <w:widowControl w:val="0"/>
              <w:autoSpaceDE w:val="0"/>
              <w:autoSpaceDN w:val="0"/>
              <w:adjustRightInd w:val="0"/>
              <w:spacing w:after="0" w:line="416" w:lineRule="exact"/>
              <w:ind w:left="110"/>
              <w:rPr>
                <w:rFonts w:ascii="Times New Roman TUR" w:hAnsi="Times New Roman TUR" w:cs="Times New Roman TUR"/>
                <w:color w:val="000000"/>
                <w:sz w:val="16"/>
                <w:szCs w:val="16"/>
              </w:rPr>
            </w:pPr>
            <w:r>
              <w:rPr>
                <w:rFonts w:ascii="Times New Roman TUR" w:hAnsi="Times New Roman TUR" w:cs="Times New Roman TUR"/>
                <w:color w:val="000000"/>
                <w:sz w:val="24"/>
                <w:szCs w:val="24"/>
              </w:rPr>
              <w:t>Sıvılaştırılmış gaz tankları (</w:t>
            </w:r>
            <w:proofErr w:type="gramStart"/>
            <w:r>
              <w:rPr>
                <w:rFonts w:ascii="Times New Roman TUR" w:hAnsi="Times New Roman TUR" w:cs="Times New Roman TUR"/>
                <w:color w:val="000000"/>
                <w:sz w:val="24"/>
                <w:szCs w:val="24"/>
              </w:rPr>
              <w:t>LPG,</w:t>
            </w:r>
            <w:proofErr w:type="gramEnd"/>
            <w:r>
              <w:rPr>
                <w:rFonts w:ascii="Times New Roman TUR" w:hAnsi="Times New Roman TUR" w:cs="Times New Roman TUR"/>
                <w:color w:val="000000"/>
                <w:sz w:val="24"/>
                <w:szCs w:val="24"/>
              </w:rPr>
              <w:t xml:space="preserve"> ve</w:t>
            </w:r>
            <w:r w:rsidR="000F45A1">
              <w:rPr>
                <w:rFonts w:ascii="Times New Roman TUR" w:hAnsi="Times New Roman TUR" w:cs="Times New Roman TUR"/>
                <w:color w:val="000000"/>
                <w:sz w:val="16"/>
                <w:szCs w:val="16"/>
              </w:rPr>
              <w:t>(1)</w:t>
            </w:r>
            <w:r>
              <w:rPr>
                <w:rFonts w:ascii="Times New Roman TUR" w:hAnsi="Times New Roman TUR" w:cs="Times New Roman TUR"/>
                <w:color w:val="000000"/>
                <w:sz w:val="24"/>
                <w:szCs w:val="24"/>
              </w:rPr>
              <w:t>benzeri) (yer altı)</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pPr>
              <w:widowControl w:val="0"/>
              <w:autoSpaceDE w:val="0"/>
              <w:autoSpaceDN w:val="0"/>
              <w:adjustRightInd w:val="0"/>
              <w:spacing w:after="0" w:line="553"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10 Yıl</w:t>
            </w:r>
          </w:p>
        </w:tc>
        <w:tc>
          <w:tcPr>
            <w:tcW w:w="4316" w:type="dxa"/>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pPr>
              <w:widowControl w:val="0"/>
              <w:autoSpaceDE w:val="0"/>
              <w:autoSpaceDN w:val="0"/>
              <w:adjustRightInd w:val="0"/>
              <w:spacing w:after="0" w:line="277"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TS EN12817, TS EN 12819</w:t>
            </w:r>
          </w:p>
          <w:p w:rsidR="0062788C" w:rsidRDefault="005F5E75">
            <w:pPr>
              <w:widowControl w:val="0"/>
              <w:autoSpaceDE w:val="0"/>
              <w:autoSpaceDN w:val="0"/>
              <w:adjustRightInd w:val="0"/>
              <w:spacing w:after="0" w:line="275"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Standartlarında</w:t>
            </w:r>
            <w:r w:rsidR="0062788C">
              <w:rPr>
                <w:rFonts w:ascii="Times New Roman TUR" w:hAnsi="Times New Roman TUR" w:cs="Times New Roman TUR"/>
                <w:color w:val="000000"/>
                <w:sz w:val="24"/>
                <w:szCs w:val="24"/>
              </w:rPr>
              <w:t xml:space="preserve"> belirtilen </w:t>
            </w:r>
            <w:proofErr w:type="gramStart"/>
            <w:r w:rsidR="0062788C">
              <w:rPr>
                <w:rFonts w:ascii="Times New Roman TUR" w:hAnsi="Times New Roman TUR" w:cs="Times New Roman TUR"/>
                <w:color w:val="000000"/>
                <w:sz w:val="24"/>
                <w:szCs w:val="24"/>
              </w:rPr>
              <w:t>kriterlere</w:t>
            </w:r>
            <w:proofErr w:type="gramEnd"/>
            <w:r w:rsidR="0062788C">
              <w:rPr>
                <w:rFonts w:ascii="Times New Roman TUR" w:hAnsi="Times New Roman TUR" w:cs="Times New Roman TUR"/>
                <w:color w:val="000000"/>
                <w:sz w:val="24"/>
                <w:szCs w:val="24"/>
              </w:rPr>
              <w:t xml:space="preserve"> uygun</w:t>
            </w:r>
          </w:p>
          <w:p w:rsidR="0062788C" w:rsidRDefault="0062788C">
            <w:pPr>
              <w:widowControl w:val="0"/>
              <w:autoSpaceDE w:val="0"/>
              <w:autoSpaceDN w:val="0"/>
              <w:adjustRightInd w:val="0"/>
              <w:spacing w:after="0" w:line="276" w:lineRule="exact"/>
              <w:ind w:left="110"/>
              <w:rPr>
                <w:rFonts w:ascii="Times New Roman TUR" w:hAnsi="Times New Roman TUR" w:cs="Times New Roman TUR"/>
                <w:color w:val="000000"/>
                <w:sz w:val="24"/>
                <w:szCs w:val="24"/>
              </w:rPr>
            </w:pPr>
            <w:proofErr w:type="gramStart"/>
            <w:r>
              <w:rPr>
                <w:rFonts w:ascii="Times New Roman TUR" w:hAnsi="Times New Roman TUR" w:cs="Times New Roman TUR"/>
                <w:color w:val="000000"/>
                <w:sz w:val="24"/>
                <w:szCs w:val="24"/>
              </w:rPr>
              <w:t>olarak</w:t>
            </w:r>
            <w:proofErr w:type="gramEnd"/>
            <w:r>
              <w:rPr>
                <w:rFonts w:ascii="Times New Roman TUR" w:hAnsi="Times New Roman TUR" w:cs="Times New Roman TUR"/>
                <w:color w:val="000000"/>
                <w:sz w:val="24"/>
                <w:szCs w:val="24"/>
              </w:rPr>
              <w:t xml:space="preserve"> yapılır.</w:t>
            </w:r>
          </w:p>
        </w:tc>
      </w:tr>
      <w:tr w:rsidR="0062788C" w:rsidTr="005F5E75">
        <w:trPr>
          <w:trHeight w:hRule="exact" w:val="1676"/>
        </w:trPr>
        <w:tc>
          <w:tcPr>
            <w:tcW w:w="2987" w:type="dxa"/>
            <w:gridSpan w:val="2"/>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rsidP="00E760FA">
            <w:pPr>
              <w:widowControl w:val="0"/>
              <w:autoSpaceDE w:val="0"/>
              <w:autoSpaceDN w:val="0"/>
              <w:adjustRightInd w:val="0"/>
              <w:spacing w:after="0" w:line="968"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Kullanımdaki LPG tüpleri</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pPr>
              <w:widowControl w:val="0"/>
              <w:autoSpaceDE w:val="0"/>
              <w:autoSpaceDN w:val="0"/>
              <w:adjustRightInd w:val="0"/>
              <w:spacing w:after="0" w:line="553"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Standartlarda</w:t>
            </w:r>
          </w:p>
          <w:p w:rsidR="0062788C" w:rsidRDefault="000F45A1" w:rsidP="000F45A1">
            <w:pPr>
              <w:widowControl w:val="0"/>
              <w:autoSpaceDE w:val="0"/>
              <w:autoSpaceDN w:val="0"/>
              <w:adjustRightInd w:val="0"/>
              <w:spacing w:after="0" w:line="275"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Süre </w:t>
            </w:r>
            <w:r w:rsidR="0062788C">
              <w:rPr>
                <w:rFonts w:ascii="Times New Roman TUR" w:hAnsi="Times New Roman TUR" w:cs="Times New Roman TUR"/>
                <w:color w:val="000000"/>
                <w:sz w:val="24"/>
                <w:szCs w:val="24"/>
              </w:rPr>
              <w:t>belirtilmemişse</w:t>
            </w:r>
          </w:p>
          <w:p w:rsidR="0062788C" w:rsidRDefault="0062788C">
            <w:pPr>
              <w:widowControl w:val="0"/>
              <w:autoSpaceDE w:val="0"/>
              <w:autoSpaceDN w:val="0"/>
              <w:adjustRightInd w:val="0"/>
              <w:spacing w:after="0" w:line="276"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1 Yıl</w:t>
            </w:r>
          </w:p>
        </w:tc>
        <w:tc>
          <w:tcPr>
            <w:tcW w:w="4316" w:type="dxa"/>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pPr>
              <w:widowControl w:val="0"/>
              <w:autoSpaceDE w:val="0"/>
              <w:autoSpaceDN w:val="0"/>
              <w:adjustRightInd w:val="0"/>
              <w:spacing w:after="0" w:line="277" w:lineRule="exact"/>
              <w:ind w:left="17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TS EN 1440:2008+A1:2012, TS EN</w:t>
            </w:r>
          </w:p>
          <w:p w:rsidR="0062788C" w:rsidRDefault="005F5E75" w:rsidP="005F5E75">
            <w:pPr>
              <w:widowControl w:val="0"/>
              <w:autoSpaceDE w:val="0"/>
              <w:autoSpaceDN w:val="0"/>
              <w:adjustRightInd w:val="0"/>
              <w:spacing w:after="0" w:line="275"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14767,</w:t>
            </w:r>
            <w:r w:rsidR="0062788C">
              <w:rPr>
                <w:rFonts w:ascii="Times New Roman TUR" w:hAnsi="Times New Roman TUR" w:cs="Times New Roman TUR"/>
                <w:color w:val="000000"/>
                <w:sz w:val="24"/>
                <w:szCs w:val="24"/>
              </w:rPr>
              <w:t>TS EN 14795, TS EN 14914</w:t>
            </w:r>
          </w:p>
          <w:p w:rsidR="0062788C" w:rsidRDefault="005F5E75">
            <w:pPr>
              <w:widowControl w:val="0"/>
              <w:autoSpaceDE w:val="0"/>
              <w:autoSpaceDN w:val="0"/>
              <w:adjustRightInd w:val="0"/>
              <w:spacing w:after="0" w:line="276"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Standartlarında</w:t>
            </w:r>
            <w:r w:rsidR="0062788C">
              <w:rPr>
                <w:rFonts w:ascii="Times New Roman TUR" w:hAnsi="Times New Roman TUR" w:cs="Times New Roman TUR"/>
                <w:color w:val="000000"/>
                <w:sz w:val="24"/>
                <w:szCs w:val="24"/>
              </w:rPr>
              <w:t xml:space="preserve"> belirtilen </w:t>
            </w:r>
            <w:proofErr w:type="gramStart"/>
            <w:r w:rsidR="0062788C">
              <w:rPr>
                <w:rFonts w:ascii="Times New Roman TUR" w:hAnsi="Times New Roman TUR" w:cs="Times New Roman TUR"/>
                <w:color w:val="000000"/>
                <w:sz w:val="24"/>
                <w:szCs w:val="24"/>
              </w:rPr>
              <w:t>kriterlere</w:t>
            </w:r>
            <w:proofErr w:type="gramEnd"/>
            <w:r w:rsidR="0062788C">
              <w:rPr>
                <w:rFonts w:ascii="Times New Roman TUR" w:hAnsi="Times New Roman TUR" w:cs="Times New Roman TUR"/>
                <w:color w:val="000000"/>
                <w:sz w:val="24"/>
                <w:szCs w:val="24"/>
              </w:rPr>
              <w:t xml:space="preserve"> uygun</w:t>
            </w:r>
          </w:p>
          <w:p w:rsidR="0062788C" w:rsidRDefault="0062788C">
            <w:pPr>
              <w:widowControl w:val="0"/>
              <w:autoSpaceDE w:val="0"/>
              <w:autoSpaceDN w:val="0"/>
              <w:adjustRightInd w:val="0"/>
              <w:spacing w:after="0" w:line="275" w:lineRule="exact"/>
              <w:ind w:left="110"/>
              <w:rPr>
                <w:rFonts w:ascii="Times New Roman TUR" w:hAnsi="Times New Roman TUR" w:cs="Times New Roman TUR"/>
                <w:color w:val="000000"/>
                <w:sz w:val="24"/>
                <w:szCs w:val="24"/>
              </w:rPr>
            </w:pPr>
            <w:proofErr w:type="gramStart"/>
            <w:r>
              <w:rPr>
                <w:rFonts w:ascii="Times New Roman TUR" w:hAnsi="Times New Roman TUR" w:cs="Times New Roman TUR"/>
                <w:color w:val="000000"/>
                <w:sz w:val="24"/>
                <w:szCs w:val="24"/>
              </w:rPr>
              <w:t>olarak</w:t>
            </w:r>
            <w:proofErr w:type="gramEnd"/>
            <w:r>
              <w:rPr>
                <w:rFonts w:ascii="Times New Roman TUR" w:hAnsi="Times New Roman TUR" w:cs="Times New Roman TUR"/>
                <w:color w:val="000000"/>
                <w:sz w:val="24"/>
                <w:szCs w:val="24"/>
              </w:rPr>
              <w:t xml:space="preserve"> yapılır.</w:t>
            </w:r>
          </w:p>
        </w:tc>
      </w:tr>
      <w:tr w:rsidR="0062788C" w:rsidTr="005F5E75">
        <w:trPr>
          <w:trHeight w:hRule="exact" w:val="1126"/>
        </w:trPr>
        <w:tc>
          <w:tcPr>
            <w:tcW w:w="2987" w:type="dxa"/>
            <w:gridSpan w:val="2"/>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rsidP="00E760FA">
            <w:pPr>
              <w:widowControl w:val="0"/>
              <w:autoSpaceDE w:val="0"/>
              <w:autoSpaceDN w:val="0"/>
              <w:adjustRightInd w:val="0"/>
              <w:spacing w:after="0" w:line="600" w:lineRule="auto"/>
              <w:ind w:left="2200"/>
              <w:rPr>
                <w:rFonts w:ascii="Times New Roman TUR" w:hAnsi="Times New Roman TUR" w:cs="Times New Roman TUR"/>
                <w:color w:val="000000"/>
                <w:sz w:val="16"/>
                <w:szCs w:val="16"/>
              </w:rPr>
            </w:pPr>
            <w:r>
              <w:rPr>
                <w:rFonts w:ascii="Times New Roman TUR" w:hAnsi="Times New Roman TUR" w:cs="Times New Roman TUR"/>
                <w:color w:val="000000"/>
                <w:sz w:val="16"/>
                <w:szCs w:val="16"/>
              </w:rPr>
              <w:t>(2), (3)</w:t>
            </w:r>
          </w:p>
          <w:p w:rsidR="0062788C" w:rsidRDefault="0062788C" w:rsidP="00E760FA">
            <w:pPr>
              <w:widowControl w:val="0"/>
              <w:autoSpaceDE w:val="0"/>
              <w:autoSpaceDN w:val="0"/>
              <w:adjustRightInd w:val="0"/>
              <w:spacing w:after="0" w:line="600" w:lineRule="auto"/>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Basınçlı hava tankları</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pPr>
              <w:widowControl w:val="0"/>
              <w:autoSpaceDE w:val="0"/>
              <w:autoSpaceDN w:val="0"/>
              <w:adjustRightInd w:val="0"/>
              <w:spacing w:after="0" w:line="280"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Standartlarda</w:t>
            </w:r>
          </w:p>
          <w:p w:rsidR="0062788C" w:rsidRDefault="005F5E75" w:rsidP="005F5E75">
            <w:pPr>
              <w:widowControl w:val="0"/>
              <w:autoSpaceDE w:val="0"/>
              <w:autoSpaceDN w:val="0"/>
              <w:adjustRightInd w:val="0"/>
              <w:spacing w:after="0" w:line="275"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Süre </w:t>
            </w:r>
            <w:r w:rsidR="0062788C">
              <w:rPr>
                <w:rFonts w:ascii="Times New Roman TUR" w:hAnsi="Times New Roman TUR" w:cs="Times New Roman TUR"/>
                <w:color w:val="000000"/>
                <w:sz w:val="24"/>
                <w:szCs w:val="24"/>
              </w:rPr>
              <w:t>belirtilmemişse</w:t>
            </w:r>
          </w:p>
          <w:p w:rsidR="0062788C" w:rsidRDefault="0062788C">
            <w:pPr>
              <w:widowControl w:val="0"/>
              <w:autoSpaceDE w:val="0"/>
              <w:autoSpaceDN w:val="0"/>
              <w:adjustRightInd w:val="0"/>
              <w:spacing w:after="0" w:line="275"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1 Yıl</w:t>
            </w:r>
          </w:p>
        </w:tc>
        <w:tc>
          <w:tcPr>
            <w:tcW w:w="4316" w:type="dxa"/>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pPr>
              <w:widowControl w:val="0"/>
              <w:autoSpaceDE w:val="0"/>
              <w:autoSpaceDN w:val="0"/>
              <w:adjustRightInd w:val="0"/>
              <w:spacing w:after="0" w:line="416"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TS 1203 EN 286-1, TS EN 1012-</w:t>
            </w:r>
            <w:proofErr w:type="gramStart"/>
            <w:r>
              <w:rPr>
                <w:rFonts w:ascii="Times New Roman TUR" w:hAnsi="Times New Roman TUR" w:cs="Times New Roman TUR"/>
                <w:color w:val="000000"/>
                <w:sz w:val="24"/>
                <w:szCs w:val="24"/>
              </w:rPr>
              <w:t>1:2010</w:t>
            </w:r>
            <w:proofErr w:type="gramEnd"/>
            <w:r>
              <w:rPr>
                <w:rFonts w:ascii="Times New Roman TUR" w:hAnsi="Times New Roman TUR" w:cs="Times New Roman TUR"/>
                <w:color w:val="000000"/>
                <w:sz w:val="24"/>
                <w:szCs w:val="24"/>
              </w:rPr>
              <w:t>,</w:t>
            </w:r>
          </w:p>
          <w:p w:rsidR="0062788C" w:rsidRDefault="0062788C">
            <w:pPr>
              <w:widowControl w:val="0"/>
              <w:autoSpaceDE w:val="0"/>
              <w:autoSpaceDN w:val="0"/>
              <w:adjustRightInd w:val="0"/>
              <w:spacing w:after="0" w:line="275"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TS EN 13445-5 standartlarında belirtilen</w:t>
            </w:r>
          </w:p>
          <w:p w:rsidR="0062788C" w:rsidRDefault="0062788C">
            <w:pPr>
              <w:widowControl w:val="0"/>
              <w:autoSpaceDE w:val="0"/>
              <w:autoSpaceDN w:val="0"/>
              <w:adjustRightInd w:val="0"/>
              <w:spacing w:after="0" w:line="275" w:lineRule="exact"/>
              <w:ind w:left="110"/>
              <w:rPr>
                <w:rFonts w:ascii="Times New Roman TUR" w:hAnsi="Times New Roman TUR" w:cs="Times New Roman TUR"/>
                <w:color w:val="000000"/>
                <w:sz w:val="24"/>
                <w:szCs w:val="24"/>
              </w:rPr>
            </w:pPr>
            <w:proofErr w:type="gramStart"/>
            <w:r>
              <w:rPr>
                <w:rFonts w:ascii="Times New Roman TUR" w:hAnsi="Times New Roman TUR" w:cs="Times New Roman TUR"/>
                <w:color w:val="000000"/>
                <w:sz w:val="24"/>
                <w:szCs w:val="24"/>
              </w:rPr>
              <w:t>kriterlere</w:t>
            </w:r>
            <w:proofErr w:type="gramEnd"/>
            <w:r>
              <w:rPr>
                <w:rFonts w:ascii="Times New Roman TUR" w:hAnsi="Times New Roman TUR" w:cs="Times New Roman TUR"/>
                <w:color w:val="000000"/>
                <w:sz w:val="24"/>
                <w:szCs w:val="24"/>
              </w:rPr>
              <w:t xml:space="preserve"> uygun olarak yapılır.</w:t>
            </w:r>
          </w:p>
        </w:tc>
      </w:tr>
      <w:tr w:rsidR="0062788C" w:rsidTr="005F5E75">
        <w:trPr>
          <w:trHeight w:hRule="exact" w:val="1030"/>
        </w:trPr>
        <w:tc>
          <w:tcPr>
            <w:tcW w:w="2987" w:type="dxa"/>
            <w:gridSpan w:val="2"/>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rsidP="00E760FA">
            <w:pPr>
              <w:widowControl w:val="0"/>
              <w:autoSpaceDE w:val="0"/>
              <w:autoSpaceDN w:val="0"/>
              <w:adjustRightInd w:val="0"/>
              <w:spacing w:after="0" w:line="553" w:lineRule="exact"/>
              <w:ind w:left="110"/>
              <w:rPr>
                <w:rFonts w:ascii="Times New Roman TUR" w:hAnsi="Times New Roman TUR" w:cs="Times New Roman TUR"/>
                <w:color w:val="000000"/>
                <w:sz w:val="24"/>
                <w:szCs w:val="24"/>
              </w:rPr>
            </w:pPr>
            <w:proofErr w:type="spellStart"/>
            <w:r>
              <w:rPr>
                <w:rFonts w:ascii="Times New Roman TUR" w:hAnsi="Times New Roman TUR" w:cs="Times New Roman TUR"/>
                <w:color w:val="000000"/>
                <w:sz w:val="24"/>
                <w:szCs w:val="24"/>
              </w:rPr>
              <w:t>Kriyojenik</w:t>
            </w:r>
            <w:proofErr w:type="spellEnd"/>
            <w:r>
              <w:rPr>
                <w:rFonts w:ascii="Times New Roman TUR" w:hAnsi="Times New Roman TUR" w:cs="Times New Roman TUR"/>
                <w:color w:val="000000"/>
                <w:sz w:val="24"/>
                <w:szCs w:val="24"/>
              </w:rPr>
              <w:t xml:space="preserve"> tanklar</w:t>
            </w:r>
          </w:p>
        </w:tc>
        <w:tc>
          <w:tcPr>
            <w:tcW w:w="2465" w:type="dxa"/>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pPr>
              <w:widowControl w:val="0"/>
              <w:autoSpaceDE w:val="0"/>
              <w:autoSpaceDN w:val="0"/>
              <w:adjustRightInd w:val="0"/>
              <w:spacing w:after="0" w:line="277"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TS EN:13458 –</w:t>
            </w:r>
          </w:p>
          <w:p w:rsidR="0062788C" w:rsidRDefault="005F5E75" w:rsidP="005F5E75">
            <w:pPr>
              <w:widowControl w:val="0"/>
              <w:autoSpaceDE w:val="0"/>
              <w:autoSpaceDN w:val="0"/>
              <w:adjustRightInd w:val="0"/>
              <w:spacing w:after="0" w:line="275"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3 standardında </w:t>
            </w:r>
            <w:r w:rsidR="0062788C">
              <w:rPr>
                <w:rFonts w:ascii="Times New Roman TUR" w:hAnsi="Times New Roman TUR" w:cs="Times New Roman TUR"/>
                <w:color w:val="000000"/>
                <w:sz w:val="24"/>
                <w:szCs w:val="24"/>
              </w:rPr>
              <w:t>belirtilen</w:t>
            </w:r>
          </w:p>
        </w:tc>
        <w:tc>
          <w:tcPr>
            <w:tcW w:w="4316" w:type="dxa"/>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pPr>
              <w:widowControl w:val="0"/>
              <w:autoSpaceDE w:val="0"/>
              <w:autoSpaceDN w:val="0"/>
              <w:adjustRightInd w:val="0"/>
              <w:spacing w:after="0" w:line="277"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TS EN 1251-3, TS EN:13458 – 3, TS EN</w:t>
            </w:r>
          </w:p>
          <w:p w:rsidR="0062788C" w:rsidRDefault="0062788C">
            <w:pPr>
              <w:widowControl w:val="0"/>
              <w:autoSpaceDE w:val="0"/>
              <w:autoSpaceDN w:val="0"/>
              <w:adjustRightInd w:val="0"/>
              <w:spacing w:after="0" w:line="275"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13530-3 ve TS EN 14197-3,</w:t>
            </w:r>
          </w:p>
          <w:p w:rsidR="0062788C" w:rsidRDefault="0062788C">
            <w:pPr>
              <w:widowControl w:val="0"/>
              <w:autoSpaceDE w:val="0"/>
              <w:autoSpaceDN w:val="0"/>
              <w:adjustRightInd w:val="0"/>
              <w:spacing w:after="0" w:line="276" w:lineRule="exact"/>
              <w:ind w:left="110"/>
              <w:rPr>
                <w:rFonts w:ascii="Times New Roman TUR" w:hAnsi="Times New Roman TUR" w:cs="Times New Roman TUR"/>
                <w:color w:val="000000"/>
                <w:sz w:val="24"/>
                <w:szCs w:val="24"/>
              </w:rPr>
            </w:pPr>
            <w:proofErr w:type="gramStart"/>
            <w:r>
              <w:rPr>
                <w:rFonts w:ascii="Times New Roman TUR" w:hAnsi="Times New Roman TUR" w:cs="Times New Roman TUR"/>
                <w:color w:val="000000"/>
                <w:sz w:val="24"/>
                <w:szCs w:val="24"/>
              </w:rPr>
              <w:t>standartlarında</w:t>
            </w:r>
            <w:proofErr w:type="gramEnd"/>
            <w:r>
              <w:rPr>
                <w:rFonts w:ascii="Times New Roman TUR" w:hAnsi="Times New Roman TUR" w:cs="Times New Roman TUR"/>
                <w:color w:val="000000"/>
                <w:sz w:val="24"/>
                <w:szCs w:val="24"/>
              </w:rPr>
              <w:t xml:space="preserve"> </w:t>
            </w:r>
            <w:r w:rsidR="005F5E75">
              <w:rPr>
                <w:rFonts w:ascii="Times New Roman TUR" w:hAnsi="Times New Roman TUR" w:cs="Times New Roman TUR"/>
                <w:color w:val="000000"/>
                <w:sz w:val="24"/>
                <w:szCs w:val="24"/>
              </w:rPr>
              <w:t>belirtilen kriterlere</w:t>
            </w:r>
            <w:r>
              <w:rPr>
                <w:rFonts w:ascii="Times New Roman TUR" w:hAnsi="Times New Roman TUR" w:cs="Times New Roman TUR"/>
                <w:color w:val="000000"/>
                <w:sz w:val="24"/>
                <w:szCs w:val="24"/>
              </w:rPr>
              <w:t xml:space="preserve"> uygun</w:t>
            </w:r>
          </w:p>
        </w:tc>
      </w:tr>
    </w:tbl>
    <w:p w:rsidR="0062788C" w:rsidRPr="005F5E75" w:rsidRDefault="005F5E75" w:rsidP="000E3A2E">
      <w:pPr>
        <w:widowControl w:val="0"/>
        <w:autoSpaceDE w:val="0"/>
        <w:autoSpaceDN w:val="0"/>
        <w:adjustRightInd w:val="0"/>
        <w:spacing w:after="0" w:line="265" w:lineRule="exact"/>
        <w:jc w:val="both"/>
        <w:rPr>
          <w:rFonts w:ascii="Times New Roman TUR" w:hAnsi="Times New Roman TUR" w:cs="Times New Roman TUR"/>
          <w:b/>
          <w:color w:val="000000"/>
          <w:sz w:val="24"/>
          <w:szCs w:val="24"/>
        </w:rPr>
      </w:pPr>
      <w:r w:rsidRPr="005F5E75">
        <w:rPr>
          <w:rFonts w:ascii="Times New Roman TUR" w:hAnsi="Times New Roman TUR" w:cs="Times New Roman TUR"/>
          <w:b/>
          <w:color w:val="000000"/>
          <w:sz w:val="24"/>
          <w:szCs w:val="24"/>
        </w:rPr>
        <w:t>Sürelerde</w:t>
      </w:r>
      <w:r w:rsidR="0062788C" w:rsidRPr="005F5E75">
        <w:rPr>
          <w:rFonts w:ascii="Times New Roman TUR" w:hAnsi="Times New Roman TUR" w:cs="Times New Roman TUR"/>
          <w:b/>
          <w:color w:val="000000"/>
          <w:sz w:val="24"/>
          <w:szCs w:val="24"/>
        </w:rPr>
        <w:t xml:space="preserve"> yapılır.</w:t>
      </w:r>
    </w:p>
    <w:p w:rsidR="000E3A2E" w:rsidRDefault="000E3A2E" w:rsidP="000E3A2E">
      <w:pPr>
        <w:widowControl w:val="0"/>
        <w:autoSpaceDE w:val="0"/>
        <w:autoSpaceDN w:val="0"/>
        <w:adjustRightInd w:val="0"/>
        <w:spacing w:after="0" w:line="272" w:lineRule="exact"/>
        <w:jc w:val="both"/>
        <w:rPr>
          <w:rFonts w:ascii="Times New Roman TUR" w:hAnsi="Times New Roman TUR" w:cs="Times New Roman TUR"/>
          <w:sz w:val="24"/>
          <w:szCs w:val="24"/>
        </w:rPr>
      </w:pPr>
    </w:p>
    <w:p w:rsidR="0062788C" w:rsidRDefault="0062788C" w:rsidP="000E3A2E">
      <w:pPr>
        <w:widowControl w:val="0"/>
        <w:autoSpaceDE w:val="0"/>
        <w:autoSpaceDN w:val="0"/>
        <w:adjustRightInd w:val="0"/>
        <w:spacing w:after="0" w:line="265" w:lineRule="exact"/>
        <w:jc w:val="both"/>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 xml:space="preserve">2. Kaldırma ve iletme </w:t>
      </w:r>
      <w:proofErr w:type="gramStart"/>
      <w:r>
        <w:rPr>
          <w:rFonts w:ascii="Times New Roman TUR" w:hAnsi="Times New Roman TUR" w:cs="Times New Roman TUR"/>
          <w:b/>
          <w:bCs/>
          <w:color w:val="000000"/>
          <w:sz w:val="24"/>
          <w:szCs w:val="24"/>
        </w:rPr>
        <w:t>ekipmanları</w:t>
      </w:r>
      <w:proofErr w:type="gramEnd"/>
    </w:p>
    <w:p w:rsidR="000E3A2E" w:rsidRDefault="000E3A2E" w:rsidP="000E3A2E">
      <w:pPr>
        <w:widowControl w:val="0"/>
        <w:autoSpaceDE w:val="0"/>
        <w:autoSpaceDN w:val="0"/>
        <w:adjustRightInd w:val="0"/>
        <w:spacing w:after="0" w:line="271" w:lineRule="exact"/>
        <w:jc w:val="both"/>
        <w:rPr>
          <w:rFonts w:ascii="Times New Roman TUR" w:hAnsi="Times New Roman TUR" w:cs="Times New Roman TUR"/>
          <w:color w:val="000000"/>
          <w:sz w:val="24"/>
          <w:szCs w:val="24"/>
        </w:rPr>
      </w:pPr>
    </w:p>
    <w:p w:rsidR="0062788C" w:rsidRDefault="0062788C" w:rsidP="000E3A2E">
      <w:pPr>
        <w:widowControl w:val="0"/>
        <w:autoSpaceDE w:val="0"/>
        <w:autoSpaceDN w:val="0"/>
        <w:adjustRightInd w:val="0"/>
        <w:spacing w:after="0" w:line="271" w:lineRule="exact"/>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1. Standartlarda aksi belirtilmediği sürece, kaldırma ve i</w:t>
      </w:r>
      <w:r w:rsidR="000E3A2E">
        <w:rPr>
          <w:rFonts w:ascii="Times New Roman TUR" w:hAnsi="Times New Roman TUR" w:cs="Times New Roman TUR"/>
          <w:color w:val="000000"/>
          <w:sz w:val="24"/>
          <w:szCs w:val="24"/>
        </w:rPr>
        <w:t xml:space="preserve">letme </w:t>
      </w:r>
      <w:proofErr w:type="gramStart"/>
      <w:r w:rsidR="000E3A2E">
        <w:rPr>
          <w:rFonts w:ascii="Times New Roman TUR" w:hAnsi="Times New Roman TUR" w:cs="Times New Roman TUR"/>
          <w:color w:val="000000"/>
          <w:sz w:val="24"/>
          <w:szCs w:val="24"/>
        </w:rPr>
        <w:t>ekipmanları</w:t>
      </w:r>
      <w:proofErr w:type="gramEnd"/>
      <w:r w:rsidR="000E3A2E">
        <w:rPr>
          <w:rFonts w:ascii="Times New Roman TUR" w:hAnsi="Times New Roman TUR" w:cs="Times New Roman TUR"/>
          <w:color w:val="000000"/>
          <w:sz w:val="24"/>
          <w:szCs w:val="24"/>
        </w:rPr>
        <w:t xml:space="preserve">, beyan edilen </w:t>
      </w:r>
      <w:r>
        <w:rPr>
          <w:rFonts w:ascii="Times New Roman TUR" w:hAnsi="Times New Roman TUR" w:cs="Times New Roman TUR"/>
          <w:color w:val="000000"/>
          <w:sz w:val="24"/>
          <w:szCs w:val="24"/>
        </w:rPr>
        <w:t>yükün en az 1,25 katını, etkili ve güvenli bir şekilde kaldıracak ve a</w:t>
      </w:r>
      <w:r w:rsidR="000E3A2E">
        <w:rPr>
          <w:rFonts w:ascii="Times New Roman TUR" w:hAnsi="Times New Roman TUR" w:cs="Times New Roman TUR"/>
          <w:color w:val="000000"/>
          <w:sz w:val="24"/>
          <w:szCs w:val="24"/>
        </w:rPr>
        <w:t xml:space="preserve">skıda tutabilecek güçte olur ve </w:t>
      </w:r>
      <w:r>
        <w:rPr>
          <w:rFonts w:ascii="Times New Roman TUR" w:hAnsi="Times New Roman TUR" w:cs="Times New Roman TUR"/>
          <w:color w:val="000000"/>
          <w:sz w:val="24"/>
          <w:szCs w:val="24"/>
        </w:rPr>
        <w:t>bunların bu yüke dayanıklı ve yeterli yük frenleri bulunur.</w:t>
      </w:r>
    </w:p>
    <w:p w:rsidR="000E3A2E" w:rsidRDefault="000E3A2E" w:rsidP="000E3A2E">
      <w:pPr>
        <w:widowControl w:val="0"/>
        <w:autoSpaceDE w:val="0"/>
        <w:autoSpaceDN w:val="0"/>
        <w:adjustRightInd w:val="0"/>
        <w:spacing w:after="0" w:line="273" w:lineRule="exact"/>
        <w:jc w:val="both"/>
        <w:rPr>
          <w:rFonts w:ascii="Times New Roman TUR" w:hAnsi="Times New Roman TUR" w:cs="Times New Roman TUR"/>
          <w:color w:val="000000"/>
          <w:sz w:val="24"/>
          <w:szCs w:val="24"/>
        </w:rPr>
      </w:pPr>
    </w:p>
    <w:p w:rsidR="0062788C" w:rsidRDefault="0062788C" w:rsidP="000E3A2E">
      <w:pPr>
        <w:widowControl w:val="0"/>
        <w:autoSpaceDE w:val="0"/>
        <w:autoSpaceDN w:val="0"/>
        <w:adjustRightInd w:val="0"/>
        <w:spacing w:after="0" w:line="273" w:lineRule="exact"/>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2. Kaldırma ve iletme </w:t>
      </w:r>
      <w:proofErr w:type="gramStart"/>
      <w:r>
        <w:rPr>
          <w:rFonts w:ascii="Times New Roman TUR" w:hAnsi="Times New Roman TUR" w:cs="Times New Roman TUR"/>
          <w:color w:val="000000"/>
          <w:sz w:val="24"/>
          <w:szCs w:val="24"/>
        </w:rPr>
        <w:t>ekipmanlarının</w:t>
      </w:r>
      <w:proofErr w:type="gramEnd"/>
      <w:r>
        <w:rPr>
          <w:rFonts w:ascii="Times New Roman TUR" w:hAnsi="Times New Roman TUR" w:cs="Times New Roman TUR"/>
          <w:color w:val="000000"/>
          <w:sz w:val="24"/>
          <w:szCs w:val="24"/>
        </w:rPr>
        <w:t xml:space="preserve"> periyodik kontrolleri</w:t>
      </w:r>
      <w:r w:rsidR="000E3A2E">
        <w:rPr>
          <w:rFonts w:ascii="Times New Roman TUR" w:hAnsi="Times New Roman TUR" w:cs="Times New Roman TUR"/>
          <w:color w:val="000000"/>
          <w:sz w:val="24"/>
          <w:szCs w:val="24"/>
        </w:rPr>
        <w:t xml:space="preserve">, makine mühendisleri ve makine </w:t>
      </w:r>
      <w:r>
        <w:rPr>
          <w:rFonts w:ascii="Times New Roman TUR" w:hAnsi="Times New Roman TUR" w:cs="Times New Roman TUR"/>
          <w:color w:val="000000"/>
          <w:sz w:val="24"/>
          <w:szCs w:val="24"/>
        </w:rPr>
        <w:t>tekniker veya yüksek teknikerleri tarafından yapılır. Söz konusu periyodik kontrollerin tahribatsız</w:t>
      </w:r>
    </w:p>
    <w:p w:rsidR="0062788C" w:rsidRPr="000E3A2E" w:rsidRDefault="0062788C" w:rsidP="000E3A2E">
      <w:pPr>
        <w:widowControl w:val="0"/>
        <w:autoSpaceDE w:val="0"/>
        <w:autoSpaceDN w:val="0"/>
        <w:adjustRightInd w:val="0"/>
        <w:spacing w:after="0" w:line="276" w:lineRule="exact"/>
        <w:jc w:val="both"/>
        <w:rPr>
          <w:rFonts w:ascii="Times New Roman TUR" w:hAnsi="Times New Roman TUR" w:cs="Times New Roman TUR"/>
          <w:b/>
          <w:bCs/>
          <w:color w:val="000000"/>
          <w:sz w:val="24"/>
          <w:szCs w:val="24"/>
        </w:rPr>
      </w:pPr>
      <w:proofErr w:type="gramStart"/>
      <w:r>
        <w:rPr>
          <w:rFonts w:ascii="Times New Roman TUR" w:hAnsi="Times New Roman TUR" w:cs="Times New Roman TUR"/>
          <w:color w:val="000000"/>
          <w:sz w:val="24"/>
          <w:szCs w:val="24"/>
        </w:rPr>
        <w:t>muayene</w:t>
      </w:r>
      <w:proofErr w:type="gramEnd"/>
      <w:r>
        <w:rPr>
          <w:rFonts w:ascii="Times New Roman TUR" w:hAnsi="Times New Roman TUR" w:cs="Times New Roman TUR"/>
          <w:color w:val="000000"/>
          <w:sz w:val="24"/>
          <w:szCs w:val="24"/>
        </w:rPr>
        <w:t xml:space="preserve"> yöntemleri ile yapılması durumunda, bu kontroller sadece</w:t>
      </w:r>
      <w:r w:rsidR="000E3A2E">
        <w:rPr>
          <w:rFonts w:ascii="Times New Roman TUR" w:hAnsi="Times New Roman TUR" w:cs="Times New Roman TUR"/>
          <w:b/>
          <w:bCs/>
          <w:color w:val="000000"/>
          <w:sz w:val="24"/>
          <w:szCs w:val="24"/>
        </w:rPr>
        <w:t xml:space="preserve"> bu kontroller sadece TS EN 473 </w:t>
      </w:r>
      <w:r>
        <w:rPr>
          <w:rFonts w:ascii="Times New Roman TUR" w:hAnsi="Times New Roman TUR" w:cs="Times New Roman TUR"/>
          <w:b/>
          <w:bCs/>
          <w:color w:val="000000"/>
          <w:sz w:val="24"/>
          <w:szCs w:val="24"/>
        </w:rPr>
        <w:t>standardına göre eğitim almış teknik öğretmen</w:t>
      </w:r>
      <w:r>
        <w:rPr>
          <w:rFonts w:ascii="Times New Roman TUR" w:hAnsi="Times New Roman TUR" w:cs="Times New Roman TUR"/>
          <w:color w:val="000000"/>
          <w:sz w:val="24"/>
          <w:szCs w:val="24"/>
        </w:rPr>
        <w:t xml:space="preserve"> tarafından yapılabilir.</w:t>
      </w:r>
    </w:p>
    <w:p w:rsidR="000E3A2E" w:rsidRDefault="000E3A2E" w:rsidP="000E3A2E">
      <w:pPr>
        <w:widowControl w:val="0"/>
        <w:autoSpaceDE w:val="0"/>
        <w:autoSpaceDN w:val="0"/>
        <w:adjustRightInd w:val="0"/>
        <w:spacing w:after="0" w:line="276" w:lineRule="exact"/>
        <w:jc w:val="both"/>
        <w:rPr>
          <w:rFonts w:ascii="Times New Roman TUR" w:hAnsi="Times New Roman TUR" w:cs="Times New Roman TUR"/>
          <w:color w:val="000000"/>
          <w:sz w:val="24"/>
          <w:szCs w:val="24"/>
        </w:rPr>
      </w:pPr>
    </w:p>
    <w:p w:rsidR="0062788C" w:rsidRDefault="0062788C" w:rsidP="000E3A2E">
      <w:pPr>
        <w:widowControl w:val="0"/>
        <w:autoSpaceDE w:val="0"/>
        <w:autoSpaceDN w:val="0"/>
        <w:adjustRightInd w:val="0"/>
        <w:spacing w:after="0" w:line="276" w:lineRule="exact"/>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3. Madde 2.1.1.’de belirtilen </w:t>
      </w:r>
      <w:proofErr w:type="gramStart"/>
      <w:r>
        <w:rPr>
          <w:rFonts w:ascii="Times New Roman TUR" w:hAnsi="Times New Roman TUR" w:cs="Times New Roman TUR"/>
          <w:color w:val="000000"/>
          <w:sz w:val="24"/>
          <w:szCs w:val="24"/>
        </w:rPr>
        <w:t>kriterler</w:t>
      </w:r>
      <w:proofErr w:type="gramEnd"/>
      <w:r>
        <w:rPr>
          <w:rFonts w:ascii="Times New Roman TUR" w:hAnsi="Times New Roman TUR" w:cs="Times New Roman TUR"/>
          <w:color w:val="000000"/>
          <w:sz w:val="24"/>
          <w:szCs w:val="24"/>
        </w:rPr>
        <w:t xml:space="preserve"> saklı kalmak kaydı i</w:t>
      </w:r>
      <w:r w:rsidR="000E3A2E">
        <w:rPr>
          <w:rFonts w:ascii="Times New Roman TUR" w:hAnsi="Times New Roman TUR" w:cs="Times New Roman TUR"/>
          <w:color w:val="000000"/>
          <w:sz w:val="24"/>
          <w:szCs w:val="24"/>
        </w:rPr>
        <w:t xml:space="preserve">le bir kısım kaldırma ve iletme </w:t>
      </w:r>
      <w:r>
        <w:rPr>
          <w:rFonts w:ascii="Times New Roman TUR" w:hAnsi="Times New Roman TUR" w:cs="Times New Roman TUR"/>
          <w:color w:val="000000"/>
          <w:sz w:val="24"/>
          <w:szCs w:val="24"/>
        </w:rPr>
        <w:t>ekipmanının periyodik kontrol kriterleri ve kontrol süreleri Tablo: 2’de belirtilmiştir.</w:t>
      </w:r>
    </w:p>
    <w:p w:rsidR="00867751" w:rsidRPr="000E3A2E" w:rsidRDefault="00867751" w:rsidP="000E3A2E">
      <w:pPr>
        <w:widowControl w:val="0"/>
        <w:autoSpaceDE w:val="0"/>
        <w:autoSpaceDN w:val="0"/>
        <w:adjustRightInd w:val="0"/>
        <w:spacing w:after="0" w:line="276" w:lineRule="exact"/>
        <w:jc w:val="both"/>
        <w:rPr>
          <w:rFonts w:ascii="Times New Roman TUR" w:hAnsi="Times New Roman TUR" w:cs="Times New Roman TUR"/>
          <w:color w:val="000000"/>
          <w:sz w:val="24"/>
          <w:szCs w:val="24"/>
        </w:rPr>
      </w:pPr>
    </w:p>
    <w:tbl>
      <w:tblPr>
        <w:tblW w:w="9860" w:type="dxa"/>
        <w:tblInd w:w="-15" w:type="dxa"/>
        <w:tblLayout w:type="fixed"/>
        <w:tblCellMar>
          <w:left w:w="10" w:type="dxa"/>
          <w:right w:w="10" w:type="dxa"/>
        </w:tblCellMar>
        <w:tblLook w:val="0000" w:firstRow="0" w:lastRow="0" w:firstColumn="0" w:lastColumn="0" w:noHBand="0" w:noVBand="0"/>
      </w:tblPr>
      <w:tblGrid>
        <w:gridCol w:w="10"/>
        <w:gridCol w:w="2142"/>
        <w:gridCol w:w="2551"/>
        <w:gridCol w:w="5147"/>
        <w:gridCol w:w="10"/>
      </w:tblGrid>
      <w:tr w:rsidR="0062788C" w:rsidTr="00E05BE8">
        <w:trPr>
          <w:gridAfter w:val="1"/>
          <w:wAfter w:w="10" w:type="dxa"/>
          <w:trHeight w:hRule="exact" w:val="2278"/>
        </w:trPr>
        <w:tc>
          <w:tcPr>
            <w:tcW w:w="2152" w:type="dxa"/>
            <w:gridSpan w:val="2"/>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pPr>
              <w:widowControl w:val="0"/>
              <w:autoSpaceDE w:val="0"/>
              <w:autoSpaceDN w:val="0"/>
              <w:adjustRightInd w:val="0"/>
              <w:spacing w:after="0" w:line="1525" w:lineRule="exact"/>
              <w:ind w:left="108"/>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lastRenderedPageBreak/>
              <w:t>EKİPMAN ADI</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pPr>
              <w:widowControl w:val="0"/>
              <w:autoSpaceDE w:val="0"/>
              <w:autoSpaceDN w:val="0"/>
              <w:adjustRightInd w:val="0"/>
              <w:spacing w:after="0" w:line="282" w:lineRule="exact"/>
              <w:ind w:left="107"/>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KONTROL</w:t>
            </w:r>
          </w:p>
          <w:p w:rsidR="0062788C" w:rsidRDefault="0062788C">
            <w:pPr>
              <w:widowControl w:val="0"/>
              <w:autoSpaceDE w:val="0"/>
              <w:autoSpaceDN w:val="0"/>
              <w:adjustRightInd w:val="0"/>
              <w:spacing w:after="0" w:line="275" w:lineRule="exact"/>
              <w:ind w:left="107"/>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PERİYODU</w:t>
            </w:r>
          </w:p>
          <w:p w:rsidR="0062788C" w:rsidRDefault="0062788C">
            <w:pPr>
              <w:widowControl w:val="0"/>
              <w:autoSpaceDE w:val="0"/>
              <w:autoSpaceDN w:val="0"/>
              <w:adjustRightInd w:val="0"/>
              <w:spacing w:after="0" w:line="276" w:lineRule="exact"/>
              <w:ind w:left="107"/>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(Azami Süre)</w:t>
            </w:r>
          </w:p>
          <w:p w:rsidR="0062788C" w:rsidRDefault="0062788C" w:rsidP="00E05BE8">
            <w:pPr>
              <w:widowControl w:val="0"/>
              <w:autoSpaceDE w:val="0"/>
              <w:autoSpaceDN w:val="0"/>
              <w:adjustRightInd w:val="0"/>
              <w:spacing w:after="0" w:line="547" w:lineRule="exact"/>
              <w:ind w:left="107"/>
              <w:rPr>
                <w:rFonts w:ascii="Times New Roman TUR" w:hAnsi="Times New Roman TUR" w:cs="Times New Roman TUR"/>
                <w:color w:val="000000"/>
                <w:sz w:val="24"/>
                <w:szCs w:val="24"/>
              </w:rPr>
            </w:pPr>
            <w:proofErr w:type="gramStart"/>
            <w:r>
              <w:rPr>
                <w:rFonts w:ascii="Times New Roman TUR" w:hAnsi="Times New Roman TUR" w:cs="Times New Roman TUR"/>
                <w:color w:val="000000"/>
                <w:sz w:val="24"/>
                <w:szCs w:val="24"/>
              </w:rPr>
              <w:t>(</w:t>
            </w:r>
            <w:proofErr w:type="gramEnd"/>
            <w:r>
              <w:rPr>
                <w:rFonts w:ascii="Times New Roman TUR" w:hAnsi="Times New Roman TUR" w:cs="Times New Roman TUR"/>
                <w:color w:val="000000"/>
                <w:sz w:val="24"/>
                <w:szCs w:val="24"/>
              </w:rPr>
              <w:t>İlgili</w:t>
            </w:r>
            <w:r w:rsidR="00E05BE8">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standardın ön-</w:t>
            </w:r>
          </w:p>
          <w:p w:rsidR="0062788C" w:rsidRDefault="00E05BE8" w:rsidP="00E05BE8">
            <w:pPr>
              <w:widowControl w:val="0"/>
              <w:autoSpaceDE w:val="0"/>
              <w:autoSpaceDN w:val="0"/>
              <w:adjustRightInd w:val="0"/>
              <w:spacing w:after="0" w:line="275" w:lineRule="exact"/>
              <w:ind w:left="107"/>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G</w:t>
            </w:r>
            <w:r w:rsidR="0062788C">
              <w:rPr>
                <w:rFonts w:ascii="Times New Roman TUR" w:hAnsi="Times New Roman TUR" w:cs="Times New Roman TUR"/>
                <w:color w:val="000000"/>
                <w:sz w:val="24"/>
                <w:szCs w:val="24"/>
              </w:rPr>
              <w:t>ördüğü</w:t>
            </w:r>
            <w:r>
              <w:rPr>
                <w:rFonts w:ascii="Times New Roman TUR" w:hAnsi="Times New Roman TUR" w:cs="Times New Roman TUR"/>
                <w:color w:val="000000"/>
                <w:sz w:val="24"/>
                <w:szCs w:val="24"/>
              </w:rPr>
              <w:t xml:space="preserve"> </w:t>
            </w:r>
            <w:r w:rsidR="0062788C">
              <w:rPr>
                <w:rFonts w:ascii="Times New Roman TUR" w:hAnsi="Times New Roman TUR" w:cs="Times New Roman TUR"/>
                <w:color w:val="000000"/>
                <w:sz w:val="24"/>
                <w:szCs w:val="24"/>
              </w:rPr>
              <w:t>süreler saklı</w:t>
            </w:r>
          </w:p>
          <w:p w:rsidR="0062788C" w:rsidRDefault="0062788C" w:rsidP="00E05BE8">
            <w:pPr>
              <w:widowControl w:val="0"/>
              <w:autoSpaceDE w:val="0"/>
              <w:autoSpaceDN w:val="0"/>
              <w:adjustRightInd w:val="0"/>
              <w:spacing w:after="0" w:line="276" w:lineRule="exact"/>
              <w:ind w:left="107"/>
              <w:rPr>
                <w:rFonts w:ascii="Times New Roman TUR" w:hAnsi="Times New Roman TUR" w:cs="Times New Roman TUR"/>
                <w:color w:val="000000"/>
                <w:sz w:val="24"/>
                <w:szCs w:val="24"/>
              </w:rPr>
            </w:pPr>
            <w:proofErr w:type="gramStart"/>
            <w:r>
              <w:rPr>
                <w:rFonts w:ascii="Times New Roman TUR" w:hAnsi="Times New Roman TUR" w:cs="Times New Roman TUR"/>
                <w:color w:val="000000"/>
                <w:sz w:val="24"/>
                <w:szCs w:val="24"/>
              </w:rPr>
              <w:t>kalmak</w:t>
            </w:r>
            <w:proofErr w:type="gramEnd"/>
            <w:r>
              <w:rPr>
                <w:rFonts w:ascii="Times New Roman TUR" w:hAnsi="Times New Roman TUR" w:cs="Times New Roman TUR"/>
                <w:color w:val="000000"/>
                <w:sz w:val="24"/>
                <w:szCs w:val="24"/>
              </w:rPr>
              <w:t xml:space="preserve"> koşulu</w:t>
            </w:r>
            <w:r w:rsidR="00E05BE8">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ile)</w:t>
            </w:r>
          </w:p>
        </w:tc>
        <w:tc>
          <w:tcPr>
            <w:tcW w:w="5147" w:type="dxa"/>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pPr>
              <w:widowControl w:val="0"/>
              <w:autoSpaceDE w:val="0"/>
              <w:autoSpaceDN w:val="0"/>
              <w:adjustRightInd w:val="0"/>
              <w:spacing w:after="0" w:line="1386" w:lineRule="exact"/>
              <w:ind w:left="110"/>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PERİYODİK KONTROL KRİTERLERİ</w:t>
            </w:r>
          </w:p>
          <w:p w:rsidR="0062788C" w:rsidRDefault="0062788C">
            <w:pPr>
              <w:widowControl w:val="0"/>
              <w:autoSpaceDE w:val="0"/>
              <w:autoSpaceDN w:val="0"/>
              <w:adjustRightInd w:val="0"/>
              <w:spacing w:after="0" w:line="547" w:lineRule="exact"/>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(İlgili standartlar aşağıda belirtilmiştir.)**</w:t>
            </w:r>
          </w:p>
        </w:tc>
      </w:tr>
      <w:tr w:rsidR="0062788C" w:rsidTr="00E05BE8">
        <w:trPr>
          <w:gridAfter w:val="1"/>
          <w:wAfter w:w="10" w:type="dxa"/>
          <w:trHeight w:hRule="exact" w:val="2268"/>
        </w:trPr>
        <w:tc>
          <w:tcPr>
            <w:tcW w:w="2152" w:type="dxa"/>
            <w:gridSpan w:val="2"/>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rsidP="00E05BE8">
            <w:pPr>
              <w:widowControl w:val="0"/>
              <w:autoSpaceDE w:val="0"/>
              <w:autoSpaceDN w:val="0"/>
              <w:adjustRightInd w:val="0"/>
              <w:spacing w:after="0" w:line="240" w:lineRule="auto"/>
              <w:ind w:left="108"/>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Kaldırma ve/veya iletme</w:t>
            </w:r>
          </w:p>
          <w:p w:rsidR="0062788C" w:rsidRDefault="0062788C" w:rsidP="00E05BE8">
            <w:pPr>
              <w:widowControl w:val="0"/>
              <w:autoSpaceDE w:val="0"/>
              <w:autoSpaceDN w:val="0"/>
              <w:adjustRightInd w:val="0"/>
              <w:spacing w:after="0" w:line="240" w:lineRule="auto"/>
              <w:rPr>
                <w:rFonts w:ascii="Times New Roman TUR" w:hAnsi="Times New Roman TUR" w:cs="Times New Roman TUR"/>
                <w:color w:val="000000"/>
                <w:sz w:val="24"/>
                <w:szCs w:val="24"/>
              </w:rPr>
            </w:pPr>
            <w:r>
              <w:rPr>
                <w:rFonts w:ascii="Times New Roman TUR" w:hAnsi="Times New Roman TUR" w:cs="Times New Roman TUR"/>
                <w:color w:val="000000"/>
                <w:sz w:val="16"/>
                <w:szCs w:val="16"/>
              </w:rPr>
              <w:t>(1), (2),(3)</w:t>
            </w:r>
            <w:r>
              <w:rPr>
                <w:rFonts w:ascii="Times New Roman TUR" w:hAnsi="Times New Roman TUR" w:cs="Times New Roman TUR"/>
                <w:color w:val="000000"/>
                <w:sz w:val="24"/>
                <w:szCs w:val="24"/>
              </w:rPr>
              <w:t>araçları</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pPr>
              <w:widowControl w:val="0"/>
              <w:autoSpaceDE w:val="0"/>
              <w:autoSpaceDN w:val="0"/>
              <w:adjustRightInd w:val="0"/>
              <w:spacing w:after="0" w:line="968" w:lineRule="exact"/>
              <w:ind w:left="107"/>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Standartlarda</w:t>
            </w:r>
          </w:p>
          <w:p w:rsidR="0062788C" w:rsidRDefault="005F5E75" w:rsidP="005F5E75">
            <w:pPr>
              <w:widowControl w:val="0"/>
              <w:autoSpaceDE w:val="0"/>
              <w:autoSpaceDN w:val="0"/>
              <w:adjustRightInd w:val="0"/>
              <w:spacing w:after="0" w:line="276" w:lineRule="exact"/>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Süre </w:t>
            </w:r>
            <w:r w:rsidR="0062788C">
              <w:rPr>
                <w:rFonts w:ascii="Times New Roman TUR" w:hAnsi="Times New Roman TUR" w:cs="Times New Roman TUR"/>
                <w:color w:val="000000"/>
                <w:sz w:val="24"/>
                <w:szCs w:val="24"/>
              </w:rPr>
              <w:t>belirtilmemişse</w:t>
            </w:r>
          </w:p>
          <w:p w:rsidR="0062788C" w:rsidRDefault="0062788C">
            <w:pPr>
              <w:widowControl w:val="0"/>
              <w:autoSpaceDE w:val="0"/>
              <w:autoSpaceDN w:val="0"/>
              <w:adjustRightInd w:val="0"/>
              <w:spacing w:after="0" w:line="275" w:lineRule="exact"/>
              <w:ind w:left="107"/>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1 Yıl</w:t>
            </w:r>
          </w:p>
        </w:tc>
        <w:tc>
          <w:tcPr>
            <w:tcW w:w="5147" w:type="dxa"/>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rsidP="00E05BE8">
            <w:pPr>
              <w:widowControl w:val="0"/>
              <w:autoSpaceDE w:val="0"/>
              <w:autoSpaceDN w:val="0"/>
              <w:adjustRightInd w:val="0"/>
              <w:spacing w:after="0" w:line="240" w:lineRule="auto"/>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TS 10116, TS EN</w:t>
            </w:r>
            <w:r w:rsidR="005F5E75">
              <w:rPr>
                <w:rFonts w:ascii="Times New Roman TUR" w:hAnsi="Times New Roman TUR" w:cs="Times New Roman TUR"/>
                <w:color w:val="000000"/>
                <w:sz w:val="24"/>
                <w:szCs w:val="24"/>
              </w:rPr>
              <w:t xml:space="preserve"> 280 + A2, TS EN 818-6 + A1, TS</w:t>
            </w:r>
            <w:r>
              <w:rPr>
                <w:rFonts w:ascii="Times New Roman TUR" w:hAnsi="Times New Roman TUR" w:cs="Times New Roman TUR"/>
                <w:color w:val="000000"/>
                <w:sz w:val="24"/>
                <w:szCs w:val="24"/>
              </w:rPr>
              <w:t>EN 1495 + A2, T</w:t>
            </w:r>
            <w:r w:rsidR="005F5E75">
              <w:rPr>
                <w:rFonts w:ascii="Times New Roman TUR" w:hAnsi="Times New Roman TUR" w:cs="Times New Roman TUR"/>
                <w:color w:val="000000"/>
                <w:sz w:val="24"/>
                <w:szCs w:val="24"/>
              </w:rPr>
              <w:t>S EN 1709, TS EN 12079-3, TS EN</w:t>
            </w:r>
            <w:r>
              <w:rPr>
                <w:rFonts w:ascii="Times New Roman TUR" w:hAnsi="Times New Roman TUR" w:cs="Times New Roman TUR"/>
                <w:color w:val="000000"/>
                <w:sz w:val="24"/>
                <w:szCs w:val="24"/>
              </w:rPr>
              <w:t>12927-7, TS E</w:t>
            </w:r>
            <w:r w:rsidR="005F5E75">
              <w:rPr>
                <w:rFonts w:ascii="Times New Roman TUR" w:hAnsi="Times New Roman TUR" w:cs="Times New Roman TUR"/>
                <w:color w:val="000000"/>
                <w:sz w:val="24"/>
                <w:szCs w:val="24"/>
              </w:rPr>
              <w:t>N 13157+A1, TS EN ISO 13534, TS</w:t>
            </w:r>
            <w:r>
              <w:rPr>
                <w:rFonts w:ascii="Times New Roman TUR" w:hAnsi="Times New Roman TUR" w:cs="Times New Roman TUR"/>
                <w:color w:val="000000"/>
                <w:sz w:val="24"/>
                <w:szCs w:val="24"/>
              </w:rPr>
              <w:t>ISO 789-2, T</w:t>
            </w:r>
            <w:r w:rsidR="005F5E75">
              <w:rPr>
                <w:rFonts w:ascii="Times New Roman TUR" w:hAnsi="Times New Roman TUR" w:cs="Times New Roman TUR"/>
                <w:color w:val="000000"/>
                <w:sz w:val="24"/>
                <w:szCs w:val="24"/>
              </w:rPr>
              <w:t>S ISO 3056, TS ISO 4309, TS ISO</w:t>
            </w:r>
            <w:r>
              <w:rPr>
                <w:rFonts w:ascii="Times New Roman TUR" w:hAnsi="Times New Roman TUR" w:cs="Times New Roman TUR"/>
                <w:color w:val="000000"/>
                <w:sz w:val="24"/>
                <w:szCs w:val="24"/>
              </w:rPr>
              <w:t>7592, TS ISO</w:t>
            </w:r>
            <w:r w:rsidR="005F5E75">
              <w:rPr>
                <w:rFonts w:ascii="Times New Roman TUR" w:hAnsi="Times New Roman TUR" w:cs="Times New Roman TUR"/>
                <w:color w:val="000000"/>
                <w:sz w:val="24"/>
                <w:szCs w:val="24"/>
              </w:rPr>
              <w:t xml:space="preserve"> 9927-1, TS ISO 11662-1, TS ISO</w:t>
            </w:r>
            <w:r>
              <w:rPr>
                <w:rFonts w:ascii="Times New Roman TUR" w:hAnsi="Times New Roman TUR" w:cs="Times New Roman TUR"/>
                <w:color w:val="000000"/>
                <w:sz w:val="24"/>
                <w:szCs w:val="24"/>
              </w:rPr>
              <w:t>12480-1, TS</w:t>
            </w:r>
            <w:r w:rsidR="005F5E75">
              <w:rPr>
                <w:rFonts w:ascii="Times New Roman TUR" w:hAnsi="Times New Roman TUR" w:cs="Times New Roman TUR"/>
                <w:color w:val="000000"/>
                <w:sz w:val="24"/>
                <w:szCs w:val="24"/>
              </w:rPr>
              <w:t xml:space="preserve"> ISO 12482 –</w:t>
            </w:r>
            <w:r>
              <w:rPr>
                <w:rFonts w:ascii="Times New Roman TUR" w:hAnsi="Times New Roman TUR" w:cs="Times New Roman TUR"/>
                <w:color w:val="000000"/>
                <w:sz w:val="24"/>
                <w:szCs w:val="24"/>
              </w:rPr>
              <w:t>1, FEM</w:t>
            </w:r>
            <w:r w:rsidR="005F5E75">
              <w:rPr>
                <w:rFonts w:ascii="Times New Roman TUR" w:hAnsi="Times New Roman TUR" w:cs="Times New Roman TUR"/>
                <w:color w:val="000000"/>
                <w:sz w:val="24"/>
                <w:szCs w:val="24"/>
              </w:rPr>
              <w:t xml:space="preserve"> 9.751, FEM 9.752, FEM 9.755 </w:t>
            </w:r>
            <w:proofErr w:type="spellStart"/>
            <w:r w:rsidR="005F5E75">
              <w:rPr>
                <w:rFonts w:ascii="Times New Roman TUR" w:hAnsi="Times New Roman TUR" w:cs="Times New Roman TUR"/>
                <w:color w:val="000000"/>
                <w:sz w:val="24"/>
                <w:szCs w:val="24"/>
              </w:rPr>
              <w:t>ve</w:t>
            </w:r>
            <w:r>
              <w:rPr>
                <w:rFonts w:ascii="Times New Roman TUR" w:hAnsi="Times New Roman TUR" w:cs="Times New Roman TUR"/>
                <w:color w:val="000000"/>
                <w:sz w:val="24"/>
                <w:szCs w:val="24"/>
              </w:rPr>
              <w:t>FEM</w:t>
            </w:r>
            <w:proofErr w:type="spellEnd"/>
            <w:r>
              <w:rPr>
                <w:rFonts w:ascii="Times New Roman TUR" w:hAnsi="Times New Roman TUR" w:cs="Times New Roman TUR"/>
                <w:color w:val="000000"/>
                <w:sz w:val="24"/>
                <w:szCs w:val="24"/>
              </w:rPr>
              <w:t xml:space="preserve"> 9.756 standartlarında belirtilen </w:t>
            </w:r>
            <w:proofErr w:type="gramStart"/>
            <w:r>
              <w:rPr>
                <w:rFonts w:ascii="Times New Roman TUR" w:hAnsi="Times New Roman TUR" w:cs="Times New Roman TUR"/>
                <w:color w:val="000000"/>
                <w:sz w:val="24"/>
                <w:szCs w:val="24"/>
              </w:rPr>
              <w:t>kriterlere</w:t>
            </w:r>
            <w:proofErr w:type="gramEnd"/>
            <w:r>
              <w:rPr>
                <w:rFonts w:ascii="Times New Roman TUR" w:hAnsi="Times New Roman TUR" w:cs="Times New Roman TUR"/>
                <w:color w:val="000000"/>
                <w:sz w:val="24"/>
                <w:szCs w:val="24"/>
              </w:rPr>
              <w:t xml:space="preserve"> uygun</w:t>
            </w:r>
            <w:r w:rsidR="00E05BE8">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olarak yapılır.</w:t>
            </w:r>
          </w:p>
        </w:tc>
      </w:tr>
      <w:tr w:rsidR="0062788C" w:rsidTr="00E05BE8">
        <w:trPr>
          <w:gridAfter w:val="1"/>
          <w:wAfter w:w="10" w:type="dxa"/>
          <w:trHeight w:hRule="exact" w:val="2272"/>
        </w:trPr>
        <w:tc>
          <w:tcPr>
            <w:tcW w:w="21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2788C" w:rsidRDefault="0062788C" w:rsidP="00E05BE8">
            <w:pPr>
              <w:widowControl w:val="0"/>
              <w:autoSpaceDE w:val="0"/>
              <w:autoSpaceDN w:val="0"/>
              <w:adjustRightInd w:val="0"/>
              <w:spacing w:after="0" w:line="240" w:lineRule="auto"/>
              <w:ind w:left="108"/>
              <w:rPr>
                <w:rFonts w:ascii="Times New Roman TUR" w:hAnsi="Times New Roman TUR" w:cs="Times New Roman TUR"/>
                <w:color w:val="000000"/>
                <w:sz w:val="16"/>
                <w:szCs w:val="16"/>
              </w:rPr>
            </w:pPr>
            <w:r>
              <w:rPr>
                <w:rFonts w:ascii="Times New Roman TUR" w:hAnsi="Times New Roman TUR" w:cs="Times New Roman TUR"/>
                <w:color w:val="000000"/>
                <w:sz w:val="24"/>
                <w:szCs w:val="24"/>
              </w:rPr>
              <w:t xml:space="preserve">Asansör </w:t>
            </w:r>
            <w:proofErr w:type="gramStart"/>
            <w:r>
              <w:rPr>
                <w:rFonts w:ascii="Times New Roman TUR" w:hAnsi="Times New Roman TUR" w:cs="Times New Roman TUR"/>
                <w:color w:val="000000"/>
                <w:sz w:val="24"/>
                <w:szCs w:val="24"/>
              </w:rPr>
              <w:t>(</w:t>
            </w:r>
            <w:proofErr w:type="gramEnd"/>
            <w:r>
              <w:rPr>
                <w:rFonts w:ascii="Times New Roman TUR" w:hAnsi="Times New Roman TUR" w:cs="Times New Roman TUR"/>
                <w:color w:val="000000"/>
                <w:sz w:val="24"/>
                <w:szCs w:val="24"/>
              </w:rPr>
              <w:t>İnsan ve Yük</w:t>
            </w:r>
            <w:r>
              <w:rPr>
                <w:rFonts w:ascii="Times New Roman TUR" w:hAnsi="Times New Roman TUR" w:cs="Times New Roman TUR"/>
                <w:color w:val="000000"/>
                <w:sz w:val="16"/>
                <w:szCs w:val="16"/>
              </w:rPr>
              <w:t>(4)</w:t>
            </w:r>
          </w:p>
          <w:p w:rsidR="0062788C" w:rsidRDefault="0062788C" w:rsidP="00E05BE8">
            <w:pPr>
              <w:widowControl w:val="0"/>
              <w:autoSpaceDE w:val="0"/>
              <w:autoSpaceDN w:val="0"/>
              <w:adjustRightInd w:val="0"/>
              <w:spacing w:after="0" w:line="240" w:lineRule="auto"/>
              <w:ind w:left="108"/>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Taşıyan</w:t>
            </w:r>
            <w:proofErr w:type="gramStart"/>
            <w:r>
              <w:rPr>
                <w:rFonts w:ascii="Times New Roman TUR" w:hAnsi="Times New Roman TUR" w:cs="Times New Roman TUR"/>
                <w:color w:val="000000"/>
                <w:sz w:val="24"/>
                <w:szCs w:val="24"/>
              </w:rPr>
              <w:t>)</w:t>
            </w:r>
            <w:proofErr w:type="gramEnd"/>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pPr>
              <w:widowControl w:val="0"/>
              <w:autoSpaceDE w:val="0"/>
              <w:autoSpaceDN w:val="0"/>
              <w:adjustRightInd w:val="0"/>
              <w:spacing w:after="0" w:line="692" w:lineRule="exact"/>
              <w:ind w:left="107"/>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Standartlarda</w:t>
            </w:r>
          </w:p>
          <w:p w:rsidR="0062788C" w:rsidRDefault="005F5E75" w:rsidP="005F5E75">
            <w:pPr>
              <w:widowControl w:val="0"/>
              <w:autoSpaceDE w:val="0"/>
              <w:autoSpaceDN w:val="0"/>
              <w:adjustRightInd w:val="0"/>
              <w:spacing w:after="0" w:line="275" w:lineRule="exact"/>
              <w:ind w:left="107"/>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Süre </w:t>
            </w:r>
            <w:r w:rsidR="0062788C">
              <w:rPr>
                <w:rFonts w:ascii="Times New Roman TUR" w:hAnsi="Times New Roman TUR" w:cs="Times New Roman TUR"/>
                <w:color w:val="000000"/>
                <w:sz w:val="24"/>
                <w:szCs w:val="24"/>
              </w:rPr>
              <w:t>belirtilmemişse</w:t>
            </w:r>
          </w:p>
          <w:p w:rsidR="0062788C" w:rsidRDefault="0062788C">
            <w:pPr>
              <w:widowControl w:val="0"/>
              <w:autoSpaceDE w:val="0"/>
              <w:autoSpaceDN w:val="0"/>
              <w:adjustRightInd w:val="0"/>
              <w:spacing w:after="0" w:line="276" w:lineRule="exact"/>
              <w:ind w:left="107"/>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1 Yıl</w:t>
            </w:r>
          </w:p>
        </w:tc>
        <w:tc>
          <w:tcPr>
            <w:tcW w:w="5147" w:type="dxa"/>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rsidP="00E05BE8">
            <w:pPr>
              <w:widowControl w:val="0"/>
              <w:autoSpaceDE w:val="0"/>
              <w:autoSpaceDN w:val="0"/>
              <w:adjustRightInd w:val="0"/>
              <w:spacing w:after="0" w:line="240" w:lineRule="auto"/>
              <w:ind w:left="110"/>
              <w:jc w:val="both"/>
              <w:rPr>
                <w:rFonts w:ascii="Times New Roman TUR" w:hAnsi="Times New Roman TUR" w:cs="Times New Roman TUR"/>
                <w:color w:val="000000"/>
                <w:sz w:val="24"/>
                <w:szCs w:val="24"/>
              </w:rPr>
            </w:pPr>
            <w:proofErr w:type="gramStart"/>
            <w:r>
              <w:rPr>
                <w:rFonts w:ascii="Times New Roman TUR" w:hAnsi="Times New Roman TUR" w:cs="Times New Roman TUR"/>
                <w:color w:val="000000"/>
                <w:sz w:val="24"/>
                <w:szCs w:val="24"/>
              </w:rPr>
              <w:t>31/1/2007</w:t>
            </w:r>
            <w:proofErr w:type="gramEnd"/>
            <w:r>
              <w:rPr>
                <w:rFonts w:ascii="Times New Roman TUR" w:hAnsi="Times New Roman TUR" w:cs="Times New Roman TUR"/>
                <w:color w:val="000000"/>
                <w:sz w:val="24"/>
                <w:szCs w:val="24"/>
              </w:rPr>
              <w:t xml:space="preserve"> tarihli ve 26420 sayılı Resmî Gazete’</w:t>
            </w:r>
            <w:r w:rsidR="00E05BE8">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de</w:t>
            </w:r>
            <w:r w:rsidR="00E05BE8">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yayımlanan Asansör Yönetmeliği ile 18/11/2008</w:t>
            </w:r>
            <w:r w:rsidR="00E05BE8">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tarihli ve 27058 sa</w:t>
            </w:r>
            <w:r w:rsidR="005F5E75">
              <w:rPr>
                <w:rFonts w:ascii="Times New Roman TUR" w:hAnsi="Times New Roman TUR" w:cs="Times New Roman TUR"/>
                <w:color w:val="000000"/>
                <w:sz w:val="24"/>
                <w:szCs w:val="24"/>
              </w:rPr>
              <w:t>yılı Resmî Gazete’</w:t>
            </w:r>
            <w:r w:rsidR="00E05BE8">
              <w:rPr>
                <w:rFonts w:ascii="Times New Roman TUR" w:hAnsi="Times New Roman TUR" w:cs="Times New Roman TUR"/>
                <w:color w:val="000000"/>
                <w:sz w:val="24"/>
                <w:szCs w:val="24"/>
              </w:rPr>
              <w:t xml:space="preserve"> </w:t>
            </w:r>
            <w:r w:rsidR="005F5E75">
              <w:rPr>
                <w:rFonts w:ascii="Times New Roman TUR" w:hAnsi="Times New Roman TUR" w:cs="Times New Roman TUR"/>
                <w:color w:val="000000"/>
                <w:sz w:val="24"/>
                <w:szCs w:val="24"/>
              </w:rPr>
              <w:t xml:space="preserve">de yayımlanan </w:t>
            </w:r>
            <w:r>
              <w:rPr>
                <w:rFonts w:ascii="Times New Roman TUR" w:hAnsi="Times New Roman TUR" w:cs="Times New Roman TUR"/>
                <w:color w:val="000000"/>
                <w:sz w:val="24"/>
                <w:szCs w:val="24"/>
              </w:rPr>
              <w:t>Asansör Bakım ve İ</w:t>
            </w:r>
            <w:r w:rsidR="005F5E75">
              <w:rPr>
                <w:rFonts w:ascii="Times New Roman TUR" w:hAnsi="Times New Roman TUR" w:cs="Times New Roman TUR"/>
                <w:color w:val="000000"/>
                <w:sz w:val="24"/>
                <w:szCs w:val="24"/>
              </w:rPr>
              <w:t xml:space="preserve">şletme Yönetmeliği’nde yer alan </w:t>
            </w:r>
            <w:r>
              <w:rPr>
                <w:rFonts w:ascii="Times New Roman TUR" w:hAnsi="Times New Roman TUR" w:cs="Times New Roman TUR"/>
                <w:color w:val="000000"/>
                <w:sz w:val="24"/>
                <w:szCs w:val="24"/>
              </w:rPr>
              <w:t>hususlar saklı kalmak kaydıyla TS EN 81–3, TS EN</w:t>
            </w:r>
            <w:r w:rsidR="00E05BE8">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13015, TS ISO 9386-1 ve TS ISO 9386-2,</w:t>
            </w:r>
            <w:r w:rsidR="00E05BE8">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standartlarında belirtilen kriterlere göre yapılır.</w:t>
            </w:r>
          </w:p>
        </w:tc>
      </w:tr>
      <w:tr w:rsidR="0062788C" w:rsidTr="00E05BE8">
        <w:trPr>
          <w:gridAfter w:val="1"/>
          <w:wAfter w:w="10" w:type="dxa"/>
          <w:trHeight w:hRule="exact" w:val="1024"/>
        </w:trPr>
        <w:tc>
          <w:tcPr>
            <w:tcW w:w="2152" w:type="dxa"/>
            <w:gridSpan w:val="2"/>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rsidP="00E05BE8">
            <w:pPr>
              <w:widowControl w:val="0"/>
              <w:autoSpaceDE w:val="0"/>
              <w:autoSpaceDN w:val="0"/>
              <w:adjustRightInd w:val="0"/>
              <w:spacing w:after="0" w:line="240" w:lineRule="auto"/>
              <w:ind w:left="108"/>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Yürüyen merdiven ve</w:t>
            </w:r>
            <w:r w:rsidR="00E05BE8">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yürüyen bant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pPr>
              <w:widowControl w:val="0"/>
              <w:autoSpaceDE w:val="0"/>
              <w:autoSpaceDN w:val="0"/>
              <w:adjustRightInd w:val="0"/>
              <w:spacing w:after="0" w:line="277" w:lineRule="exact"/>
              <w:ind w:left="107"/>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Standartlarda</w:t>
            </w:r>
          </w:p>
          <w:p w:rsidR="0062788C" w:rsidRDefault="005F5E75" w:rsidP="005F5E75">
            <w:pPr>
              <w:widowControl w:val="0"/>
              <w:autoSpaceDE w:val="0"/>
              <w:autoSpaceDN w:val="0"/>
              <w:adjustRightInd w:val="0"/>
              <w:spacing w:after="0" w:line="276" w:lineRule="exact"/>
              <w:ind w:left="107"/>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Süre </w:t>
            </w:r>
            <w:r w:rsidR="0062788C">
              <w:rPr>
                <w:rFonts w:ascii="Times New Roman TUR" w:hAnsi="Times New Roman TUR" w:cs="Times New Roman TUR"/>
                <w:color w:val="000000"/>
                <w:sz w:val="24"/>
                <w:szCs w:val="24"/>
              </w:rPr>
              <w:t>belirtilmemişse</w:t>
            </w:r>
          </w:p>
          <w:p w:rsidR="0062788C" w:rsidRDefault="0062788C">
            <w:pPr>
              <w:widowControl w:val="0"/>
              <w:autoSpaceDE w:val="0"/>
              <w:autoSpaceDN w:val="0"/>
              <w:adjustRightInd w:val="0"/>
              <w:spacing w:after="0" w:line="276" w:lineRule="exact"/>
              <w:ind w:left="107"/>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1 Yıl</w:t>
            </w:r>
          </w:p>
        </w:tc>
        <w:tc>
          <w:tcPr>
            <w:tcW w:w="5147" w:type="dxa"/>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rsidP="00E05BE8">
            <w:pPr>
              <w:widowControl w:val="0"/>
              <w:autoSpaceDE w:val="0"/>
              <w:autoSpaceDN w:val="0"/>
              <w:adjustRightInd w:val="0"/>
              <w:spacing w:after="0" w:line="240" w:lineRule="auto"/>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TS EN 13015 standardında belirtilen şartlar</w:t>
            </w:r>
            <w:r w:rsidR="00E05BE8">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kapsamında yapılır.</w:t>
            </w:r>
          </w:p>
        </w:tc>
      </w:tr>
      <w:tr w:rsidR="0062788C" w:rsidTr="00E05BE8">
        <w:trPr>
          <w:gridAfter w:val="1"/>
          <w:wAfter w:w="10" w:type="dxa"/>
          <w:trHeight w:hRule="exact" w:val="1123"/>
        </w:trPr>
        <w:tc>
          <w:tcPr>
            <w:tcW w:w="2152" w:type="dxa"/>
            <w:gridSpan w:val="2"/>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rsidP="00E05BE8">
            <w:pPr>
              <w:widowControl w:val="0"/>
              <w:autoSpaceDE w:val="0"/>
              <w:autoSpaceDN w:val="0"/>
              <w:adjustRightInd w:val="0"/>
              <w:spacing w:after="0" w:line="240" w:lineRule="auto"/>
              <w:ind w:left="108"/>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İstif Makinesi</w:t>
            </w:r>
          </w:p>
          <w:p w:rsidR="0062788C" w:rsidRDefault="0062788C" w:rsidP="00E05BE8">
            <w:pPr>
              <w:widowControl w:val="0"/>
              <w:autoSpaceDE w:val="0"/>
              <w:autoSpaceDN w:val="0"/>
              <w:adjustRightInd w:val="0"/>
              <w:spacing w:after="0" w:line="240" w:lineRule="auto"/>
              <w:ind w:left="108"/>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w:t>
            </w:r>
            <w:proofErr w:type="spellStart"/>
            <w:r>
              <w:rPr>
                <w:rFonts w:ascii="Times New Roman TUR" w:hAnsi="Times New Roman TUR" w:cs="Times New Roman TUR"/>
                <w:color w:val="000000"/>
                <w:sz w:val="24"/>
                <w:szCs w:val="24"/>
              </w:rPr>
              <w:t>forklift</w:t>
            </w:r>
            <w:proofErr w:type="spellEnd"/>
            <w:r>
              <w:rPr>
                <w:rFonts w:ascii="Times New Roman TUR" w:hAnsi="Times New Roman TUR" w:cs="Times New Roman TUR"/>
                <w:color w:val="000000"/>
                <w:sz w:val="24"/>
                <w:szCs w:val="24"/>
              </w:rPr>
              <w:t xml:space="preserve">, </w:t>
            </w:r>
            <w:proofErr w:type="spellStart"/>
            <w:r>
              <w:rPr>
                <w:rFonts w:ascii="Times New Roman TUR" w:hAnsi="Times New Roman TUR" w:cs="Times New Roman TUR"/>
                <w:color w:val="000000"/>
                <w:sz w:val="24"/>
                <w:szCs w:val="24"/>
              </w:rPr>
              <w:t>transpalet</w:t>
            </w:r>
            <w:proofErr w:type="spellEnd"/>
            <w:r>
              <w:rPr>
                <w:rFonts w:ascii="Times New Roman TUR" w:hAnsi="Times New Roman TUR" w:cs="Times New Roman TUR"/>
                <w:color w:val="000000"/>
                <w:sz w:val="24"/>
                <w:szCs w:val="24"/>
              </w:rPr>
              <w:t>, lift)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pPr>
              <w:widowControl w:val="0"/>
              <w:autoSpaceDE w:val="0"/>
              <w:autoSpaceDN w:val="0"/>
              <w:adjustRightInd w:val="0"/>
              <w:spacing w:after="0" w:line="277" w:lineRule="exact"/>
              <w:ind w:left="107"/>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Standartlarda</w:t>
            </w:r>
          </w:p>
          <w:p w:rsidR="0062788C" w:rsidRDefault="005F5E75" w:rsidP="005F5E75">
            <w:pPr>
              <w:widowControl w:val="0"/>
              <w:autoSpaceDE w:val="0"/>
              <w:autoSpaceDN w:val="0"/>
              <w:adjustRightInd w:val="0"/>
              <w:spacing w:after="0" w:line="275" w:lineRule="exact"/>
              <w:ind w:left="107"/>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Süre </w:t>
            </w:r>
            <w:r w:rsidR="0062788C">
              <w:rPr>
                <w:rFonts w:ascii="Times New Roman TUR" w:hAnsi="Times New Roman TUR" w:cs="Times New Roman TUR"/>
                <w:color w:val="000000"/>
                <w:sz w:val="24"/>
                <w:szCs w:val="24"/>
              </w:rPr>
              <w:t>belirtilmemişse</w:t>
            </w:r>
          </w:p>
          <w:p w:rsidR="0062788C" w:rsidRDefault="0062788C">
            <w:pPr>
              <w:widowControl w:val="0"/>
              <w:autoSpaceDE w:val="0"/>
              <w:autoSpaceDN w:val="0"/>
              <w:adjustRightInd w:val="0"/>
              <w:spacing w:after="0" w:line="275" w:lineRule="exact"/>
              <w:ind w:left="107"/>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1 Yıl</w:t>
            </w:r>
          </w:p>
        </w:tc>
        <w:tc>
          <w:tcPr>
            <w:tcW w:w="5147" w:type="dxa"/>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rsidP="00E05BE8">
            <w:pPr>
              <w:widowControl w:val="0"/>
              <w:autoSpaceDE w:val="0"/>
              <w:autoSpaceDN w:val="0"/>
              <w:adjustRightInd w:val="0"/>
              <w:spacing w:after="0" w:line="240" w:lineRule="auto"/>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TS 10689, TS EN 1757-2, TS ISO 5057, TS 10201</w:t>
            </w:r>
          </w:p>
          <w:p w:rsidR="0062788C" w:rsidRDefault="0062788C" w:rsidP="00E05BE8">
            <w:pPr>
              <w:widowControl w:val="0"/>
              <w:autoSpaceDE w:val="0"/>
              <w:autoSpaceDN w:val="0"/>
              <w:adjustRightInd w:val="0"/>
              <w:spacing w:after="0" w:line="240" w:lineRule="auto"/>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ISO 3184, TS ISO 6055, TS ISO 1074 ve FEM 4.004</w:t>
            </w:r>
            <w:r w:rsidR="00E05BE8">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 xml:space="preserve">standartlarında belirtilen </w:t>
            </w:r>
            <w:proofErr w:type="gramStart"/>
            <w:r>
              <w:rPr>
                <w:rFonts w:ascii="Times New Roman TUR" w:hAnsi="Times New Roman TUR" w:cs="Times New Roman TUR"/>
                <w:color w:val="000000"/>
                <w:sz w:val="24"/>
                <w:szCs w:val="24"/>
              </w:rPr>
              <w:t>kriterlere</w:t>
            </w:r>
            <w:proofErr w:type="gramEnd"/>
            <w:r>
              <w:rPr>
                <w:rFonts w:ascii="Times New Roman TUR" w:hAnsi="Times New Roman TUR" w:cs="Times New Roman TUR"/>
                <w:color w:val="000000"/>
                <w:sz w:val="24"/>
                <w:szCs w:val="24"/>
              </w:rPr>
              <w:t xml:space="preserve"> uygun olarak</w:t>
            </w:r>
          </w:p>
          <w:p w:rsidR="0062788C" w:rsidRDefault="0062788C" w:rsidP="00E05BE8">
            <w:pPr>
              <w:widowControl w:val="0"/>
              <w:autoSpaceDE w:val="0"/>
              <w:autoSpaceDN w:val="0"/>
              <w:adjustRightInd w:val="0"/>
              <w:spacing w:after="0" w:line="240" w:lineRule="auto"/>
              <w:ind w:left="110"/>
              <w:rPr>
                <w:rFonts w:ascii="Times New Roman TUR" w:hAnsi="Times New Roman TUR" w:cs="Times New Roman TUR"/>
                <w:i/>
                <w:iCs/>
                <w:color w:val="FF0000"/>
                <w:sz w:val="24"/>
                <w:szCs w:val="24"/>
              </w:rPr>
            </w:pPr>
            <w:proofErr w:type="gramStart"/>
            <w:r>
              <w:rPr>
                <w:rFonts w:ascii="Times New Roman TUR" w:hAnsi="Times New Roman TUR" w:cs="Times New Roman TUR"/>
                <w:color w:val="000000"/>
                <w:sz w:val="24"/>
                <w:szCs w:val="24"/>
              </w:rPr>
              <w:t>yapılır</w:t>
            </w:r>
            <w:proofErr w:type="gramEnd"/>
            <w:r>
              <w:rPr>
                <w:rFonts w:ascii="Times New Roman TUR" w:hAnsi="Times New Roman TUR" w:cs="Times New Roman TUR"/>
                <w:i/>
                <w:iCs/>
                <w:color w:val="FF0000"/>
                <w:sz w:val="24"/>
                <w:szCs w:val="24"/>
              </w:rPr>
              <w:t>.</w:t>
            </w:r>
          </w:p>
        </w:tc>
      </w:tr>
      <w:tr w:rsidR="0062788C" w:rsidTr="00E05BE8">
        <w:trPr>
          <w:gridBefore w:val="1"/>
          <w:wBefore w:w="10" w:type="dxa"/>
          <w:trHeight w:hRule="exact" w:val="1123"/>
        </w:trPr>
        <w:tc>
          <w:tcPr>
            <w:tcW w:w="2142" w:type="dxa"/>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rsidP="00E05BE8">
            <w:pPr>
              <w:widowControl w:val="0"/>
              <w:autoSpaceDE w:val="0"/>
              <w:autoSpaceDN w:val="0"/>
              <w:adjustRightInd w:val="0"/>
              <w:spacing w:after="0" w:line="240" w:lineRule="auto"/>
              <w:ind w:left="1526"/>
              <w:rPr>
                <w:rFonts w:ascii="Times New Roman TUR" w:hAnsi="Times New Roman TUR" w:cs="Times New Roman TUR"/>
                <w:color w:val="000000"/>
                <w:sz w:val="16"/>
                <w:szCs w:val="16"/>
              </w:rPr>
            </w:pPr>
            <w:r>
              <w:rPr>
                <w:rFonts w:ascii="Times New Roman TUR" w:hAnsi="Times New Roman TUR" w:cs="Times New Roman TUR"/>
                <w:color w:val="000000"/>
                <w:sz w:val="16"/>
                <w:szCs w:val="16"/>
              </w:rPr>
              <w:t>(5),(6)</w:t>
            </w:r>
          </w:p>
          <w:p w:rsidR="0062788C" w:rsidRDefault="0062788C" w:rsidP="00E05BE8">
            <w:pPr>
              <w:widowControl w:val="0"/>
              <w:autoSpaceDE w:val="0"/>
              <w:autoSpaceDN w:val="0"/>
              <w:adjustRightInd w:val="0"/>
              <w:spacing w:after="0" w:line="240" w:lineRule="auto"/>
              <w:ind w:left="108"/>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Yapı İskeleleri</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pPr>
              <w:widowControl w:val="0"/>
              <w:autoSpaceDE w:val="0"/>
              <w:autoSpaceDN w:val="0"/>
              <w:adjustRightInd w:val="0"/>
              <w:spacing w:after="0" w:line="280" w:lineRule="exact"/>
              <w:ind w:left="107"/>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Standartlarda</w:t>
            </w:r>
          </w:p>
          <w:p w:rsidR="0062788C" w:rsidRDefault="005F5E75" w:rsidP="005F5E75">
            <w:pPr>
              <w:widowControl w:val="0"/>
              <w:autoSpaceDE w:val="0"/>
              <w:autoSpaceDN w:val="0"/>
              <w:adjustRightInd w:val="0"/>
              <w:spacing w:after="0" w:line="273" w:lineRule="exact"/>
              <w:ind w:left="107"/>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Süre </w:t>
            </w:r>
            <w:r w:rsidR="0062788C">
              <w:rPr>
                <w:rFonts w:ascii="Times New Roman TUR" w:hAnsi="Times New Roman TUR" w:cs="Times New Roman TUR"/>
                <w:color w:val="000000"/>
                <w:sz w:val="24"/>
                <w:szCs w:val="24"/>
              </w:rPr>
              <w:t>belirtilmemişse</w:t>
            </w:r>
          </w:p>
          <w:p w:rsidR="0062788C" w:rsidRDefault="0062788C">
            <w:pPr>
              <w:widowControl w:val="0"/>
              <w:autoSpaceDE w:val="0"/>
              <w:autoSpaceDN w:val="0"/>
              <w:adjustRightInd w:val="0"/>
              <w:spacing w:after="0" w:line="276" w:lineRule="exact"/>
              <w:ind w:left="107"/>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6 Ay</w:t>
            </w:r>
          </w:p>
        </w:tc>
        <w:tc>
          <w:tcPr>
            <w:tcW w:w="5157" w:type="dxa"/>
            <w:gridSpan w:val="2"/>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rsidP="00E05BE8">
            <w:pPr>
              <w:widowControl w:val="0"/>
              <w:autoSpaceDE w:val="0"/>
              <w:autoSpaceDN w:val="0"/>
              <w:adjustRightInd w:val="0"/>
              <w:spacing w:after="0" w:line="240" w:lineRule="auto"/>
              <w:ind w:left="110"/>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TS EN 1495 + </w:t>
            </w:r>
            <w:r w:rsidR="005F5E75">
              <w:rPr>
                <w:rFonts w:ascii="Times New Roman TUR" w:hAnsi="Times New Roman TUR" w:cs="Times New Roman TUR"/>
                <w:color w:val="000000"/>
                <w:sz w:val="24"/>
                <w:szCs w:val="24"/>
              </w:rPr>
              <w:t xml:space="preserve">A2, TS EN 1808 ve TS EN 12811-3 </w:t>
            </w:r>
            <w:r>
              <w:rPr>
                <w:rFonts w:ascii="Times New Roman TUR" w:hAnsi="Times New Roman TUR" w:cs="Times New Roman TUR"/>
                <w:color w:val="000000"/>
                <w:sz w:val="24"/>
                <w:szCs w:val="24"/>
              </w:rPr>
              <w:t>standartlarında belirt</w:t>
            </w:r>
            <w:r w:rsidR="005F5E75">
              <w:rPr>
                <w:rFonts w:ascii="Times New Roman TUR" w:hAnsi="Times New Roman TUR" w:cs="Times New Roman TUR"/>
                <w:color w:val="000000"/>
                <w:sz w:val="24"/>
                <w:szCs w:val="24"/>
              </w:rPr>
              <w:t xml:space="preserve">ilen </w:t>
            </w:r>
            <w:proofErr w:type="gramStart"/>
            <w:r w:rsidR="005F5E75">
              <w:rPr>
                <w:rFonts w:ascii="Times New Roman TUR" w:hAnsi="Times New Roman TUR" w:cs="Times New Roman TUR"/>
                <w:color w:val="000000"/>
                <w:sz w:val="24"/>
                <w:szCs w:val="24"/>
              </w:rPr>
              <w:t>kriterlere</w:t>
            </w:r>
            <w:proofErr w:type="gramEnd"/>
            <w:r w:rsidR="005F5E75">
              <w:rPr>
                <w:rFonts w:ascii="Times New Roman TUR" w:hAnsi="Times New Roman TUR" w:cs="Times New Roman TUR"/>
                <w:color w:val="000000"/>
                <w:sz w:val="24"/>
                <w:szCs w:val="24"/>
              </w:rPr>
              <w:t xml:space="preserve"> uygun olarak ve </w:t>
            </w:r>
            <w:r>
              <w:rPr>
                <w:rFonts w:ascii="Times New Roman TUR" w:hAnsi="Times New Roman TUR" w:cs="Times New Roman TUR"/>
                <w:color w:val="000000"/>
                <w:sz w:val="24"/>
                <w:szCs w:val="24"/>
              </w:rPr>
              <w:t xml:space="preserve">EK- II’ </w:t>
            </w:r>
            <w:proofErr w:type="spellStart"/>
            <w:r>
              <w:rPr>
                <w:rFonts w:ascii="Times New Roman TUR" w:hAnsi="Times New Roman TUR" w:cs="Times New Roman TUR"/>
                <w:color w:val="000000"/>
                <w:sz w:val="24"/>
                <w:szCs w:val="24"/>
              </w:rPr>
              <w:t>nin</w:t>
            </w:r>
            <w:proofErr w:type="spellEnd"/>
            <w:r>
              <w:rPr>
                <w:rFonts w:ascii="Times New Roman TUR" w:hAnsi="Times New Roman TUR" w:cs="Times New Roman TUR"/>
                <w:color w:val="000000"/>
                <w:sz w:val="24"/>
                <w:szCs w:val="24"/>
              </w:rPr>
              <w:t xml:space="preserve"> 4 üncü maddesinde belirtilen hususlar</w:t>
            </w:r>
          </w:p>
          <w:p w:rsidR="0062788C" w:rsidRDefault="0062788C" w:rsidP="00E05BE8">
            <w:pPr>
              <w:widowControl w:val="0"/>
              <w:autoSpaceDE w:val="0"/>
              <w:autoSpaceDN w:val="0"/>
              <w:adjustRightInd w:val="0"/>
              <w:spacing w:after="0" w:line="240" w:lineRule="auto"/>
              <w:ind w:left="110"/>
              <w:rPr>
                <w:rFonts w:ascii="Times New Roman TUR" w:hAnsi="Times New Roman TUR" w:cs="Times New Roman TUR"/>
                <w:color w:val="000000"/>
                <w:sz w:val="24"/>
                <w:szCs w:val="24"/>
              </w:rPr>
            </w:pPr>
            <w:proofErr w:type="gramStart"/>
            <w:r>
              <w:rPr>
                <w:rFonts w:ascii="Times New Roman TUR" w:hAnsi="Times New Roman TUR" w:cs="Times New Roman TUR"/>
                <w:color w:val="000000"/>
                <w:sz w:val="24"/>
                <w:szCs w:val="24"/>
              </w:rPr>
              <w:t>dikkate</w:t>
            </w:r>
            <w:proofErr w:type="gramEnd"/>
            <w:r>
              <w:rPr>
                <w:rFonts w:ascii="Times New Roman TUR" w:hAnsi="Times New Roman TUR" w:cs="Times New Roman TUR"/>
                <w:color w:val="000000"/>
                <w:sz w:val="24"/>
                <w:szCs w:val="24"/>
              </w:rPr>
              <w:t xml:space="preserve"> alınarak yapılır.</w:t>
            </w:r>
          </w:p>
        </w:tc>
      </w:tr>
      <w:tr w:rsidR="0062788C" w:rsidTr="00E05BE8">
        <w:trPr>
          <w:gridAfter w:val="1"/>
          <w:wAfter w:w="10" w:type="dxa"/>
          <w:trHeight w:hRule="exact" w:val="5113"/>
        </w:trPr>
        <w:tc>
          <w:tcPr>
            <w:tcW w:w="9850" w:type="dxa"/>
            <w:gridSpan w:val="4"/>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rsidP="00E05BE8">
            <w:pPr>
              <w:widowControl w:val="0"/>
              <w:autoSpaceDE w:val="0"/>
              <w:autoSpaceDN w:val="0"/>
              <w:adjustRightInd w:val="0"/>
              <w:spacing w:after="0" w:line="240" w:lineRule="auto"/>
              <w:ind w:left="108"/>
              <w:jc w:val="both"/>
              <w:rPr>
                <w:rFonts w:ascii="Times New Roman TUR" w:hAnsi="Times New Roman TUR" w:cs="Times New Roman TUR"/>
                <w:color w:val="000000"/>
                <w:sz w:val="16"/>
                <w:szCs w:val="16"/>
              </w:rPr>
            </w:pPr>
            <w:r>
              <w:rPr>
                <w:rFonts w:ascii="Times New Roman TUR" w:hAnsi="Times New Roman TUR" w:cs="Times New Roman TUR"/>
                <w:color w:val="000000"/>
                <w:sz w:val="16"/>
                <w:szCs w:val="16"/>
              </w:rPr>
              <w:lastRenderedPageBreak/>
              <w:t>(1)</w:t>
            </w:r>
          </w:p>
          <w:p w:rsidR="0062788C" w:rsidRDefault="0062788C" w:rsidP="00E05BE8">
            <w:pPr>
              <w:widowControl w:val="0"/>
              <w:autoSpaceDE w:val="0"/>
              <w:autoSpaceDN w:val="0"/>
              <w:adjustRightInd w:val="0"/>
              <w:spacing w:after="0" w:line="240" w:lineRule="auto"/>
              <w:ind w:left="113"/>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Vinçlerin periyodik kontrollerinde yapılacak olan statik deneyde deney yükü, beyan edilen</w:t>
            </w:r>
            <w:r w:rsidR="00E05BE8">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yükün en az 1,25 katı, dinamik deneyde ise en az 1,1 katı olması gerekir.</w:t>
            </w:r>
          </w:p>
          <w:p w:rsidR="0062788C" w:rsidRDefault="0062788C" w:rsidP="00E05BE8">
            <w:pPr>
              <w:widowControl w:val="0"/>
              <w:autoSpaceDE w:val="0"/>
              <w:autoSpaceDN w:val="0"/>
              <w:adjustRightInd w:val="0"/>
              <w:spacing w:after="0" w:line="240" w:lineRule="auto"/>
              <w:ind w:left="108"/>
              <w:jc w:val="both"/>
              <w:rPr>
                <w:rFonts w:ascii="Times New Roman TUR" w:hAnsi="Times New Roman TUR" w:cs="Times New Roman TUR"/>
                <w:color w:val="000000"/>
                <w:sz w:val="16"/>
                <w:szCs w:val="16"/>
              </w:rPr>
            </w:pPr>
            <w:r>
              <w:rPr>
                <w:rFonts w:ascii="Times New Roman TUR" w:hAnsi="Times New Roman TUR" w:cs="Times New Roman TUR"/>
                <w:color w:val="000000"/>
                <w:sz w:val="16"/>
                <w:szCs w:val="16"/>
              </w:rPr>
              <w:t>(2)</w:t>
            </w:r>
          </w:p>
          <w:p w:rsidR="0062788C" w:rsidRDefault="0062788C" w:rsidP="00E05BE8">
            <w:pPr>
              <w:widowControl w:val="0"/>
              <w:autoSpaceDE w:val="0"/>
              <w:autoSpaceDN w:val="0"/>
              <w:adjustRightInd w:val="0"/>
              <w:spacing w:after="0" w:line="240" w:lineRule="auto"/>
              <w:ind w:left="336"/>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Mobil kaldırma </w:t>
            </w:r>
            <w:proofErr w:type="gramStart"/>
            <w:r>
              <w:rPr>
                <w:rFonts w:ascii="Times New Roman TUR" w:hAnsi="Times New Roman TUR" w:cs="Times New Roman TUR"/>
                <w:color w:val="000000"/>
                <w:sz w:val="24"/>
                <w:szCs w:val="24"/>
              </w:rPr>
              <w:t>ekipmanlarının</w:t>
            </w:r>
            <w:proofErr w:type="gramEnd"/>
            <w:r>
              <w:rPr>
                <w:rFonts w:ascii="Times New Roman TUR" w:hAnsi="Times New Roman TUR" w:cs="Times New Roman TUR"/>
                <w:color w:val="000000"/>
                <w:sz w:val="24"/>
                <w:szCs w:val="24"/>
              </w:rPr>
              <w:t xml:space="preserve"> dışında kalan kaldırma ekipmanları için kararlılık deneyi ise</w:t>
            </w:r>
            <w:r w:rsidR="00E05BE8">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gerek görüldüğünde ilgili standartlarda belirtilen kriterlere uygun olarak yapılır.</w:t>
            </w:r>
          </w:p>
          <w:p w:rsidR="0062788C" w:rsidRDefault="0062788C" w:rsidP="00E05BE8">
            <w:pPr>
              <w:widowControl w:val="0"/>
              <w:autoSpaceDE w:val="0"/>
              <w:autoSpaceDN w:val="0"/>
              <w:adjustRightInd w:val="0"/>
              <w:spacing w:after="0" w:line="240" w:lineRule="auto"/>
              <w:ind w:left="108"/>
              <w:jc w:val="both"/>
              <w:rPr>
                <w:rFonts w:ascii="Times New Roman TUR" w:hAnsi="Times New Roman TUR" w:cs="Times New Roman TUR"/>
                <w:color w:val="000000"/>
                <w:sz w:val="16"/>
                <w:szCs w:val="16"/>
              </w:rPr>
            </w:pPr>
            <w:r>
              <w:rPr>
                <w:rFonts w:ascii="Times New Roman TUR" w:hAnsi="Times New Roman TUR" w:cs="Times New Roman TUR"/>
                <w:color w:val="000000"/>
                <w:sz w:val="16"/>
                <w:szCs w:val="16"/>
              </w:rPr>
              <w:t>(3)</w:t>
            </w:r>
          </w:p>
          <w:p w:rsidR="0062788C" w:rsidRDefault="0062788C" w:rsidP="00E05BE8">
            <w:pPr>
              <w:widowControl w:val="0"/>
              <w:autoSpaceDE w:val="0"/>
              <w:autoSpaceDN w:val="0"/>
              <w:adjustRightInd w:val="0"/>
              <w:spacing w:after="0" w:line="240" w:lineRule="auto"/>
              <w:ind w:left="355"/>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Kapasitesinin altında kullanılacak kaldırma araçlarında beyan edilen kaldırılacak azami yük</w:t>
            </w:r>
            <w:r w:rsidR="00E05BE8">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görünecek şekilde işaretlenir. Beyan edilen yükün üstünde bir ağırlığın kaldırılmasının söz konusu</w:t>
            </w:r>
            <w:r w:rsidR="00E05BE8">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olduğu durumlarda kaldırma aracı kaldırılacak yükün miktarı esas alınarak yukarıda</w:t>
            </w:r>
            <w:r w:rsidR="00E05BE8">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 xml:space="preserve">belirtilen </w:t>
            </w:r>
            <w:proofErr w:type="gramStart"/>
            <w:r>
              <w:rPr>
                <w:rFonts w:ascii="Times New Roman TUR" w:hAnsi="Times New Roman TUR" w:cs="Times New Roman TUR"/>
                <w:color w:val="000000"/>
                <w:sz w:val="24"/>
                <w:szCs w:val="24"/>
              </w:rPr>
              <w:t>kriterler</w:t>
            </w:r>
            <w:proofErr w:type="gramEnd"/>
            <w:r>
              <w:rPr>
                <w:rFonts w:ascii="Times New Roman TUR" w:hAnsi="Times New Roman TUR" w:cs="Times New Roman TUR"/>
                <w:color w:val="000000"/>
                <w:sz w:val="24"/>
                <w:szCs w:val="24"/>
              </w:rPr>
              <w:t xml:space="preserve"> çerçevesinde teste tabi tutulmadan kullanılamaz. (Beyan yükü; kaldırma aracında</w:t>
            </w:r>
            <w:r w:rsidR="00E05BE8">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işveren tarafından beyan edilen kaldırılacak maksimum ağırlıktır.)</w:t>
            </w:r>
          </w:p>
          <w:p w:rsidR="0062788C" w:rsidRDefault="0062788C" w:rsidP="00E05BE8">
            <w:pPr>
              <w:widowControl w:val="0"/>
              <w:autoSpaceDE w:val="0"/>
              <w:autoSpaceDN w:val="0"/>
              <w:adjustRightInd w:val="0"/>
              <w:spacing w:after="0" w:line="240" w:lineRule="auto"/>
              <w:ind w:left="149"/>
              <w:jc w:val="both"/>
              <w:rPr>
                <w:rFonts w:ascii="Times New Roman TUR" w:hAnsi="Times New Roman TUR" w:cs="Times New Roman TUR"/>
                <w:color w:val="000000"/>
                <w:sz w:val="16"/>
                <w:szCs w:val="16"/>
              </w:rPr>
            </w:pPr>
            <w:r>
              <w:rPr>
                <w:rFonts w:ascii="Times New Roman TUR" w:hAnsi="Times New Roman TUR" w:cs="Times New Roman TUR"/>
                <w:color w:val="000000"/>
                <w:sz w:val="16"/>
                <w:szCs w:val="16"/>
              </w:rPr>
              <w:t>(4)</w:t>
            </w:r>
          </w:p>
          <w:p w:rsidR="0062788C" w:rsidRDefault="0062788C" w:rsidP="00E05BE8">
            <w:pPr>
              <w:widowControl w:val="0"/>
              <w:autoSpaceDE w:val="0"/>
              <w:autoSpaceDN w:val="0"/>
              <w:adjustRightInd w:val="0"/>
              <w:spacing w:after="0" w:line="240" w:lineRule="auto"/>
              <w:ind w:left="377"/>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Elektronik kumanda sistemi ile donatılmış kaldırma ve iletme </w:t>
            </w:r>
            <w:proofErr w:type="gramStart"/>
            <w:r>
              <w:rPr>
                <w:rFonts w:ascii="Times New Roman TUR" w:hAnsi="Times New Roman TUR" w:cs="Times New Roman TUR"/>
                <w:color w:val="000000"/>
                <w:sz w:val="24"/>
                <w:szCs w:val="24"/>
              </w:rPr>
              <w:t>ekipmanının</w:t>
            </w:r>
            <w:proofErr w:type="gramEnd"/>
            <w:r>
              <w:rPr>
                <w:rFonts w:ascii="Times New Roman TUR" w:hAnsi="Times New Roman TUR" w:cs="Times New Roman TUR"/>
                <w:color w:val="000000"/>
                <w:sz w:val="24"/>
                <w:szCs w:val="24"/>
              </w:rPr>
              <w:t xml:space="preserve"> periyodik</w:t>
            </w:r>
            <w:r w:rsidR="00E05BE8">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kontrolünde makine ve elektrik ile ilgili branşlarda periyodik kontrolleri yapmaya yetkili kişiler</w:t>
            </w:r>
            <w:r w:rsidR="00E05BE8">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birlikte görev alır.</w:t>
            </w:r>
          </w:p>
          <w:p w:rsidR="0062788C" w:rsidRDefault="0062788C" w:rsidP="00E05BE8">
            <w:pPr>
              <w:widowControl w:val="0"/>
              <w:autoSpaceDE w:val="0"/>
              <w:autoSpaceDN w:val="0"/>
              <w:adjustRightInd w:val="0"/>
              <w:spacing w:after="0" w:line="240" w:lineRule="auto"/>
              <w:ind w:left="108"/>
              <w:jc w:val="both"/>
              <w:rPr>
                <w:rFonts w:ascii="Times New Roman TUR" w:hAnsi="Times New Roman TUR" w:cs="Times New Roman TUR"/>
                <w:color w:val="000000"/>
                <w:sz w:val="16"/>
                <w:szCs w:val="16"/>
              </w:rPr>
            </w:pPr>
            <w:r>
              <w:rPr>
                <w:rFonts w:ascii="Times New Roman TUR" w:hAnsi="Times New Roman TUR" w:cs="Times New Roman TUR"/>
                <w:color w:val="000000"/>
                <w:sz w:val="16"/>
                <w:szCs w:val="16"/>
              </w:rPr>
              <w:t>(5)</w:t>
            </w:r>
          </w:p>
          <w:p w:rsidR="0062788C" w:rsidRDefault="0062788C" w:rsidP="00E05BE8">
            <w:pPr>
              <w:widowControl w:val="0"/>
              <w:autoSpaceDE w:val="0"/>
              <w:autoSpaceDN w:val="0"/>
              <w:adjustRightInd w:val="0"/>
              <w:spacing w:after="0" w:line="240" w:lineRule="auto"/>
              <w:ind w:left="398"/>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İskelelerin periyodik kontrolleri mühendislik ve mimarlık fakültelerinden inşaat ve makine</w:t>
            </w:r>
            <w:r w:rsidR="00E05BE8">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mühendisliği ile mimarlık bölümü mezunları makine ve inşaat teknikeri veya yüksek teknikerleri,</w:t>
            </w:r>
          </w:p>
          <w:p w:rsidR="0062788C" w:rsidRDefault="0062788C" w:rsidP="00E05BE8">
            <w:pPr>
              <w:widowControl w:val="0"/>
              <w:autoSpaceDE w:val="0"/>
              <w:autoSpaceDN w:val="0"/>
              <w:adjustRightInd w:val="0"/>
              <w:spacing w:after="0" w:line="240" w:lineRule="auto"/>
              <w:ind w:left="108"/>
              <w:jc w:val="both"/>
              <w:rPr>
                <w:rFonts w:ascii="Times New Roman TUR" w:hAnsi="Times New Roman TUR" w:cs="Times New Roman TUR"/>
                <w:color w:val="000000"/>
                <w:sz w:val="24"/>
                <w:szCs w:val="24"/>
              </w:rPr>
            </w:pPr>
            <w:proofErr w:type="gramStart"/>
            <w:r>
              <w:rPr>
                <w:rFonts w:ascii="Times New Roman TUR" w:hAnsi="Times New Roman TUR" w:cs="Times New Roman TUR"/>
                <w:color w:val="000000"/>
                <w:sz w:val="24"/>
                <w:szCs w:val="24"/>
              </w:rPr>
              <w:t>gemi</w:t>
            </w:r>
            <w:proofErr w:type="gramEnd"/>
            <w:r>
              <w:rPr>
                <w:rFonts w:ascii="Times New Roman TUR" w:hAnsi="Times New Roman TUR" w:cs="Times New Roman TUR"/>
                <w:color w:val="000000"/>
                <w:sz w:val="24"/>
                <w:szCs w:val="24"/>
              </w:rPr>
              <w:t xml:space="preserve"> inşası işlerinde ise gemi inşaatı mühendisi tarafından yapılır.</w:t>
            </w:r>
          </w:p>
        </w:tc>
      </w:tr>
    </w:tbl>
    <w:p w:rsidR="0062788C" w:rsidRDefault="0062788C" w:rsidP="009F7859">
      <w:pPr>
        <w:widowControl w:val="0"/>
        <w:autoSpaceDE w:val="0"/>
        <w:autoSpaceDN w:val="0"/>
        <w:adjustRightInd w:val="0"/>
        <w:spacing w:after="0" w:line="276" w:lineRule="exact"/>
        <w:jc w:val="both"/>
        <w:rPr>
          <w:rFonts w:ascii="Times New Roman TUR" w:hAnsi="Times New Roman TUR" w:cs="Times New Roman TUR"/>
          <w:color w:val="000000"/>
          <w:sz w:val="24"/>
          <w:szCs w:val="24"/>
        </w:rPr>
      </w:pPr>
    </w:p>
    <w:p w:rsidR="0062788C" w:rsidRDefault="0062788C" w:rsidP="009F7859">
      <w:pPr>
        <w:widowControl w:val="0"/>
        <w:autoSpaceDE w:val="0"/>
        <w:autoSpaceDN w:val="0"/>
        <w:adjustRightInd w:val="0"/>
        <w:spacing w:after="0" w:line="216" w:lineRule="exact"/>
        <w:jc w:val="both"/>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3. Tesisatlar</w:t>
      </w:r>
    </w:p>
    <w:p w:rsidR="009F7859" w:rsidRDefault="0062788C" w:rsidP="009F7859">
      <w:pPr>
        <w:widowControl w:val="0"/>
        <w:autoSpaceDE w:val="0"/>
        <w:autoSpaceDN w:val="0"/>
        <w:adjustRightInd w:val="0"/>
        <w:spacing w:after="0" w:line="271" w:lineRule="exact"/>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1. İlgili standartlarda aksi belirtilmediği sürece, </w:t>
      </w:r>
      <w:proofErr w:type="spellStart"/>
      <w:r>
        <w:rPr>
          <w:rFonts w:ascii="Times New Roman TUR" w:hAnsi="Times New Roman TUR" w:cs="Times New Roman TUR"/>
          <w:color w:val="000000"/>
          <w:sz w:val="24"/>
          <w:szCs w:val="24"/>
        </w:rPr>
        <w:t>tesisatların</w:t>
      </w:r>
      <w:proofErr w:type="spellEnd"/>
      <w:r>
        <w:rPr>
          <w:rFonts w:ascii="Times New Roman TUR" w:hAnsi="Times New Roman TUR" w:cs="Times New Roman TUR"/>
          <w:color w:val="000000"/>
          <w:sz w:val="24"/>
          <w:szCs w:val="24"/>
        </w:rPr>
        <w:t xml:space="preserve"> </w:t>
      </w:r>
      <w:r w:rsidR="009F7859">
        <w:rPr>
          <w:rFonts w:ascii="Times New Roman TUR" w:hAnsi="Times New Roman TUR" w:cs="Times New Roman TUR"/>
          <w:color w:val="000000"/>
          <w:sz w:val="24"/>
          <w:szCs w:val="24"/>
        </w:rPr>
        <w:t>periyodik kontrolleri yılda bir yapılır.</w:t>
      </w:r>
    </w:p>
    <w:p w:rsidR="009F7859" w:rsidRDefault="009F7859" w:rsidP="009F7859">
      <w:pPr>
        <w:widowControl w:val="0"/>
        <w:autoSpaceDE w:val="0"/>
        <w:autoSpaceDN w:val="0"/>
        <w:adjustRightInd w:val="0"/>
        <w:spacing w:after="0" w:line="271" w:lineRule="exact"/>
        <w:jc w:val="both"/>
        <w:rPr>
          <w:rFonts w:ascii="Times New Roman TUR" w:hAnsi="Times New Roman TUR" w:cs="Times New Roman TUR"/>
          <w:color w:val="000000"/>
          <w:sz w:val="24"/>
          <w:szCs w:val="24"/>
        </w:rPr>
      </w:pPr>
    </w:p>
    <w:p w:rsidR="0062788C" w:rsidRDefault="0062788C" w:rsidP="009F7859">
      <w:pPr>
        <w:widowControl w:val="0"/>
        <w:autoSpaceDE w:val="0"/>
        <w:autoSpaceDN w:val="0"/>
        <w:adjustRightInd w:val="0"/>
        <w:spacing w:after="0" w:line="271" w:lineRule="exact"/>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2. Elektrik tesisatı, topraklama tesisatı, paratoner tesisatı ile</w:t>
      </w:r>
      <w:r w:rsidR="009F7859">
        <w:rPr>
          <w:rFonts w:ascii="Times New Roman TUR" w:hAnsi="Times New Roman TUR" w:cs="Times New Roman TUR"/>
          <w:color w:val="000000"/>
          <w:sz w:val="24"/>
          <w:szCs w:val="24"/>
        </w:rPr>
        <w:t xml:space="preserve"> akümülatör ve transformatör ve </w:t>
      </w:r>
      <w:r>
        <w:rPr>
          <w:rFonts w:ascii="Times New Roman TUR" w:hAnsi="Times New Roman TUR" w:cs="Times New Roman TUR"/>
          <w:color w:val="000000"/>
          <w:sz w:val="24"/>
          <w:szCs w:val="24"/>
        </w:rPr>
        <w:t>benzeri elektrik ile ilgili tesisatın periyodik kontrolleri</w:t>
      </w:r>
      <w:r>
        <w:rPr>
          <w:rFonts w:ascii="Times New Roman TUR" w:hAnsi="Times New Roman TUR" w:cs="Times New Roman TUR"/>
          <w:b/>
          <w:bCs/>
          <w:color w:val="000000"/>
          <w:sz w:val="24"/>
          <w:szCs w:val="24"/>
        </w:rPr>
        <w:t xml:space="preserve"> bu kontroller sadece TS Elektrik-Elektronik</w:t>
      </w:r>
      <w:r w:rsidR="009F7859">
        <w:rPr>
          <w:rFonts w:ascii="Times New Roman TUR" w:hAnsi="Times New Roman TUR" w:cs="Times New Roman TUR"/>
          <w:color w:val="000000"/>
          <w:sz w:val="24"/>
          <w:szCs w:val="24"/>
        </w:rPr>
        <w:t xml:space="preserve"> </w:t>
      </w:r>
      <w:r>
        <w:rPr>
          <w:rFonts w:ascii="Times New Roman TUR" w:hAnsi="Times New Roman TUR" w:cs="Times New Roman TUR"/>
          <w:b/>
          <w:bCs/>
          <w:color w:val="000000"/>
          <w:sz w:val="24"/>
          <w:szCs w:val="24"/>
        </w:rPr>
        <w:t>teknik öğretmen</w:t>
      </w:r>
      <w:r>
        <w:rPr>
          <w:rFonts w:ascii="Times New Roman TUR" w:hAnsi="Times New Roman TUR" w:cs="Times New Roman TUR"/>
          <w:color w:val="000000"/>
          <w:sz w:val="24"/>
          <w:szCs w:val="24"/>
        </w:rPr>
        <w:t xml:space="preserve"> tarafından yapılır.</w:t>
      </w:r>
    </w:p>
    <w:p w:rsidR="009F7859" w:rsidRDefault="009F7859" w:rsidP="009F7859">
      <w:pPr>
        <w:widowControl w:val="0"/>
        <w:autoSpaceDE w:val="0"/>
        <w:autoSpaceDN w:val="0"/>
        <w:adjustRightInd w:val="0"/>
        <w:spacing w:after="0" w:line="276" w:lineRule="exact"/>
        <w:jc w:val="both"/>
        <w:rPr>
          <w:rFonts w:ascii="Times New Roman TUR" w:hAnsi="Times New Roman TUR" w:cs="Times New Roman TUR"/>
          <w:color w:val="000000"/>
          <w:sz w:val="24"/>
          <w:szCs w:val="24"/>
        </w:rPr>
      </w:pPr>
    </w:p>
    <w:p w:rsidR="0062788C" w:rsidRDefault="0062788C" w:rsidP="009F7859">
      <w:pPr>
        <w:widowControl w:val="0"/>
        <w:autoSpaceDE w:val="0"/>
        <w:autoSpaceDN w:val="0"/>
        <w:adjustRightInd w:val="0"/>
        <w:spacing w:after="0" w:line="276" w:lineRule="exact"/>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3. Elektrik dışında kalan diğer tesisatın periyodik kontrolleri</w:t>
      </w:r>
      <w:r w:rsidR="009F7859">
        <w:rPr>
          <w:rFonts w:ascii="Times New Roman TUR" w:hAnsi="Times New Roman TUR" w:cs="Times New Roman TUR"/>
          <w:color w:val="000000"/>
          <w:sz w:val="24"/>
          <w:szCs w:val="24"/>
        </w:rPr>
        <w:t xml:space="preserve"> makine öğretmenleri tarafından </w:t>
      </w:r>
      <w:r>
        <w:rPr>
          <w:rFonts w:ascii="Times New Roman TUR" w:hAnsi="Times New Roman TUR" w:cs="Times New Roman TUR"/>
          <w:color w:val="000000"/>
          <w:sz w:val="24"/>
          <w:szCs w:val="24"/>
        </w:rPr>
        <w:t>yapılır.</w:t>
      </w:r>
    </w:p>
    <w:p w:rsidR="009F7859" w:rsidRDefault="009F7859" w:rsidP="009F7859">
      <w:pPr>
        <w:widowControl w:val="0"/>
        <w:autoSpaceDE w:val="0"/>
        <w:autoSpaceDN w:val="0"/>
        <w:adjustRightInd w:val="0"/>
        <w:spacing w:after="0" w:line="276" w:lineRule="exact"/>
        <w:jc w:val="both"/>
        <w:rPr>
          <w:rFonts w:ascii="Times New Roman TUR" w:hAnsi="Times New Roman TUR" w:cs="Times New Roman TUR"/>
          <w:color w:val="000000"/>
          <w:sz w:val="24"/>
          <w:szCs w:val="24"/>
        </w:rPr>
      </w:pPr>
    </w:p>
    <w:p w:rsidR="0062788C" w:rsidRDefault="009F7859" w:rsidP="009F7859">
      <w:pPr>
        <w:widowControl w:val="0"/>
        <w:autoSpaceDE w:val="0"/>
        <w:autoSpaceDN w:val="0"/>
        <w:adjustRightInd w:val="0"/>
        <w:spacing w:after="0" w:line="276" w:lineRule="exact"/>
        <w:jc w:val="both"/>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4. Madde </w:t>
      </w:r>
      <w:r w:rsidR="0062788C">
        <w:rPr>
          <w:rFonts w:ascii="Times New Roman TUR" w:hAnsi="Times New Roman TUR" w:cs="Times New Roman TUR"/>
          <w:color w:val="000000"/>
          <w:sz w:val="24"/>
          <w:szCs w:val="24"/>
        </w:rPr>
        <w:t xml:space="preserve">1.’de belirtilen </w:t>
      </w:r>
      <w:proofErr w:type="gramStart"/>
      <w:r w:rsidR="0062788C">
        <w:rPr>
          <w:rFonts w:ascii="Times New Roman TUR" w:hAnsi="Times New Roman TUR" w:cs="Times New Roman TUR"/>
          <w:color w:val="000000"/>
          <w:sz w:val="24"/>
          <w:szCs w:val="24"/>
        </w:rPr>
        <w:t>kriterler</w:t>
      </w:r>
      <w:proofErr w:type="gramEnd"/>
      <w:r w:rsidR="0062788C">
        <w:rPr>
          <w:rFonts w:ascii="Times New Roman TUR" w:hAnsi="Times New Roman TUR" w:cs="Times New Roman TUR"/>
          <w:color w:val="000000"/>
          <w:sz w:val="24"/>
          <w:szCs w:val="24"/>
        </w:rPr>
        <w:t xml:space="preserve"> saklı kalmak kaydı il</w:t>
      </w:r>
      <w:r>
        <w:rPr>
          <w:rFonts w:ascii="Times New Roman TUR" w:hAnsi="Times New Roman TUR" w:cs="Times New Roman TUR"/>
          <w:color w:val="000000"/>
          <w:sz w:val="24"/>
          <w:szCs w:val="24"/>
        </w:rPr>
        <w:t xml:space="preserve">e bir kısım tesisatın periyodik </w:t>
      </w:r>
      <w:r w:rsidR="0062788C">
        <w:rPr>
          <w:rFonts w:ascii="Times New Roman TUR" w:hAnsi="Times New Roman TUR" w:cs="Times New Roman TUR"/>
          <w:color w:val="000000"/>
          <w:sz w:val="24"/>
          <w:szCs w:val="24"/>
        </w:rPr>
        <w:t>kontrol kriterleri ve kontrol süreleri Tablo: 3’te belirtilmiştir.</w:t>
      </w:r>
    </w:p>
    <w:p w:rsidR="009F7859" w:rsidRDefault="009F7859" w:rsidP="009F7859">
      <w:pPr>
        <w:widowControl w:val="0"/>
        <w:autoSpaceDE w:val="0"/>
        <w:autoSpaceDN w:val="0"/>
        <w:adjustRightInd w:val="0"/>
        <w:spacing w:after="0" w:line="276" w:lineRule="exact"/>
        <w:jc w:val="both"/>
        <w:rPr>
          <w:rFonts w:ascii="Times New Roman TUR" w:hAnsi="Times New Roman TUR" w:cs="Times New Roman TUR"/>
          <w:color w:val="000000"/>
          <w:sz w:val="24"/>
          <w:szCs w:val="24"/>
        </w:rPr>
      </w:pPr>
    </w:p>
    <w:tbl>
      <w:tblPr>
        <w:tblW w:w="10111" w:type="dxa"/>
        <w:tblInd w:w="-15" w:type="dxa"/>
        <w:tblLayout w:type="fixed"/>
        <w:tblCellMar>
          <w:left w:w="10" w:type="dxa"/>
          <w:right w:w="10" w:type="dxa"/>
        </w:tblCellMar>
        <w:tblLook w:val="0000" w:firstRow="0" w:lastRow="0" w:firstColumn="0" w:lastColumn="0" w:noHBand="0" w:noVBand="0"/>
      </w:tblPr>
      <w:tblGrid>
        <w:gridCol w:w="2293"/>
        <w:gridCol w:w="1985"/>
        <w:gridCol w:w="5833"/>
      </w:tblGrid>
      <w:tr w:rsidR="0062788C" w:rsidTr="00E05BE8">
        <w:trPr>
          <w:trHeight w:hRule="exact" w:val="2305"/>
        </w:trPr>
        <w:tc>
          <w:tcPr>
            <w:tcW w:w="2293" w:type="dxa"/>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pPr>
              <w:widowControl w:val="0"/>
              <w:autoSpaceDE w:val="0"/>
              <w:autoSpaceDN w:val="0"/>
              <w:adjustRightInd w:val="0"/>
              <w:spacing w:after="0" w:line="1386" w:lineRule="exact"/>
              <w:ind w:left="108"/>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EKİPMAN ADI</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pPr>
              <w:widowControl w:val="0"/>
              <w:autoSpaceDE w:val="0"/>
              <w:autoSpaceDN w:val="0"/>
              <w:adjustRightInd w:val="0"/>
              <w:spacing w:after="0" w:line="282" w:lineRule="exact"/>
              <w:ind w:left="107"/>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KONTROL</w:t>
            </w:r>
          </w:p>
          <w:p w:rsidR="0062788C" w:rsidRDefault="0062788C">
            <w:pPr>
              <w:widowControl w:val="0"/>
              <w:autoSpaceDE w:val="0"/>
              <w:autoSpaceDN w:val="0"/>
              <w:adjustRightInd w:val="0"/>
              <w:spacing w:after="0" w:line="275" w:lineRule="exact"/>
              <w:ind w:left="107"/>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PERİYODU</w:t>
            </w:r>
          </w:p>
          <w:p w:rsidR="0062788C" w:rsidRDefault="0062788C">
            <w:pPr>
              <w:widowControl w:val="0"/>
              <w:autoSpaceDE w:val="0"/>
              <w:autoSpaceDN w:val="0"/>
              <w:adjustRightInd w:val="0"/>
              <w:spacing w:after="0" w:line="275" w:lineRule="exact"/>
              <w:ind w:left="107"/>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(Azami Süre)</w:t>
            </w:r>
          </w:p>
          <w:p w:rsidR="0062788C" w:rsidRDefault="0062788C" w:rsidP="00E05BE8">
            <w:pPr>
              <w:widowControl w:val="0"/>
              <w:autoSpaceDE w:val="0"/>
              <w:autoSpaceDN w:val="0"/>
              <w:adjustRightInd w:val="0"/>
              <w:spacing w:after="0" w:line="240" w:lineRule="auto"/>
              <w:ind w:left="107"/>
              <w:rPr>
                <w:rFonts w:ascii="Times New Roman TUR" w:hAnsi="Times New Roman TUR" w:cs="Times New Roman TUR"/>
                <w:color w:val="000000"/>
                <w:sz w:val="24"/>
                <w:szCs w:val="24"/>
              </w:rPr>
            </w:pPr>
            <w:proofErr w:type="gramStart"/>
            <w:r>
              <w:rPr>
                <w:rFonts w:ascii="Times New Roman TUR" w:hAnsi="Times New Roman TUR" w:cs="Times New Roman TUR"/>
                <w:color w:val="000000"/>
                <w:sz w:val="24"/>
                <w:szCs w:val="24"/>
              </w:rPr>
              <w:t>(</w:t>
            </w:r>
            <w:proofErr w:type="gramEnd"/>
            <w:r>
              <w:rPr>
                <w:rFonts w:ascii="Times New Roman TUR" w:hAnsi="Times New Roman TUR" w:cs="Times New Roman TUR"/>
                <w:color w:val="000000"/>
                <w:sz w:val="24"/>
                <w:szCs w:val="24"/>
              </w:rPr>
              <w:t>İlgili standardın</w:t>
            </w:r>
            <w:r w:rsidR="00E05BE8">
              <w:rPr>
                <w:rFonts w:ascii="Times New Roman TUR" w:hAnsi="Times New Roman TUR" w:cs="Times New Roman TUR"/>
                <w:color w:val="000000"/>
                <w:sz w:val="24"/>
                <w:szCs w:val="24"/>
              </w:rPr>
              <w:t xml:space="preserve"> ön gördüğü süreler saklı </w:t>
            </w:r>
            <w:r>
              <w:rPr>
                <w:rFonts w:ascii="Times New Roman TUR" w:hAnsi="Times New Roman TUR" w:cs="Times New Roman TUR"/>
                <w:color w:val="000000"/>
                <w:sz w:val="24"/>
                <w:szCs w:val="24"/>
              </w:rPr>
              <w:t>kalmak koşulu</w:t>
            </w:r>
          </w:p>
          <w:p w:rsidR="0062788C" w:rsidRDefault="0062788C">
            <w:pPr>
              <w:widowControl w:val="0"/>
              <w:autoSpaceDE w:val="0"/>
              <w:autoSpaceDN w:val="0"/>
              <w:adjustRightInd w:val="0"/>
              <w:spacing w:after="0" w:line="276" w:lineRule="exact"/>
              <w:ind w:left="107"/>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ile)</w:t>
            </w:r>
          </w:p>
        </w:tc>
        <w:tc>
          <w:tcPr>
            <w:tcW w:w="5833" w:type="dxa"/>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pPr>
              <w:widowControl w:val="0"/>
              <w:autoSpaceDE w:val="0"/>
              <w:autoSpaceDN w:val="0"/>
              <w:adjustRightInd w:val="0"/>
              <w:spacing w:after="0" w:line="1247" w:lineRule="exact"/>
              <w:ind w:left="107"/>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PERİYODİK KONTROL KRİTERLERİ</w:t>
            </w:r>
          </w:p>
          <w:p w:rsidR="0062788C" w:rsidRDefault="0062788C">
            <w:pPr>
              <w:widowControl w:val="0"/>
              <w:autoSpaceDE w:val="0"/>
              <w:autoSpaceDN w:val="0"/>
              <w:adjustRightInd w:val="0"/>
              <w:spacing w:after="0" w:line="547" w:lineRule="exact"/>
              <w:ind w:left="107"/>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(İlgili standartlar aşağıda belirtilmiştir.)**</w:t>
            </w:r>
          </w:p>
        </w:tc>
      </w:tr>
      <w:tr w:rsidR="0062788C" w:rsidTr="00E05BE8">
        <w:trPr>
          <w:trHeight w:hRule="exact" w:val="2228"/>
        </w:trPr>
        <w:tc>
          <w:tcPr>
            <w:tcW w:w="2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788C" w:rsidRDefault="0062788C" w:rsidP="00E05BE8">
            <w:pPr>
              <w:widowControl w:val="0"/>
              <w:autoSpaceDE w:val="0"/>
              <w:autoSpaceDN w:val="0"/>
              <w:adjustRightInd w:val="0"/>
              <w:spacing w:after="0" w:line="240" w:lineRule="auto"/>
              <w:ind w:left="108"/>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lastRenderedPageBreak/>
              <w:t>Elektrik Tesisatı, Topraklama</w:t>
            </w:r>
          </w:p>
          <w:p w:rsidR="0062788C" w:rsidRDefault="0062788C" w:rsidP="00E05BE8">
            <w:pPr>
              <w:widowControl w:val="0"/>
              <w:autoSpaceDE w:val="0"/>
              <w:autoSpaceDN w:val="0"/>
              <w:adjustRightInd w:val="0"/>
              <w:spacing w:after="0" w:line="240" w:lineRule="auto"/>
              <w:ind w:left="108"/>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Tesisatı, Paratoner</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788C" w:rsidRDefault="00E24CD6" w:rsidP="00E05BE8">
            <w:pPr>
              <w:widowControl w:val="0"/>
              <w:autoSpaceDE w:val="0"/>
              <w:autoSpaceDN w:val="0"/>
              <w:adjustRightInd w:val="0"/>
              <w:spacing w:after="0" w:line="240" w:lineRule="auto"/>
              <w:ind w:left="107"/>
              <w:jc w:val="center"/>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Standartlarda süre </w:t>
            </w:r>
            <w:r w:rsidR="0062788C">
              <w:rPr>
                <w:rFonts w:ascii="Times New Roman TUR" w:hAnsi="Times New Roman TUR" w:cs="Times New Roman TUR"/>
                <w:color w:val="000000"/>
                <w:sz w:val="24"/>
                <w:szCs w:val="24"/>
              </w:rPr>
              <w:t>belirtilmemişse</w:t>
            </w:r>
          </w:p>
          <w:p w:rsidR="0062788C" w:rsidRDefault="0062788C" w:rsidP="00E05BE8">
            <w:pPr>
              <w:widowControl w:val="0"/>
              <w:autoSpaceDE w:val="0"/>
              <w:autoSpaceDN w:val="0"/>
              <w:adjustRightInd w:val="0"/>
              <w:spacing w:after="0" w:line="240" w:lineRule="auto"/>
              <w:ind w:left="107"/>
              <w:jc w:val="center"/>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1 Yıl</w:t>
            </w:r>
          </w:p>
        </w:tc>
        <w:tc>
          <w:tcPr>
            <w:tcW w:w="58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788C" w:rsidRDefault="0062788C" w:rsidP="00E05BE8">
            <w:pPr>
              <w:widowControl w:val="0"/>
              <w:autoSpaceDE w:val="0"/>
              <w:autoSpaceDN w:val="0"/>
              <w:adjustRightInd w:val="0"/>
              <w:spacing w:after="0" w:line="277" w:lineRule="exact"/>
              <w:ind w:left="107"/>
              <w:rPr>
                <w:rFonts w:ascii="Times New Roman TUR" w:hAnsi="Times New Roman TUR" w:cs="Times New Roman TUR"/>
                <w:color w:val="000000"/>
                <w:sz w:val="24"/>
                <w:szCs w:val="24"/>
              </w:rPr>
            </w:pPr>
            <w:proofErr w:type="gramStart"/>
            <w:r>
              <w:rPr>
                <w:rFonts w:ascii="Times New Roman TUR" w:hAnsi="Times New Roman TUR" w:cs="Times New Roman TUR"/>
                <w:color w:val="000000"/>
                <w:sz w:val="24"/>
                <w:szCs w:val="24"/>
              </w:rPr>
              <w:t>21/8/2001</w:t>
            </w:r>
            <w:proofErr w:type="gramEnd"/>
            <w:r>
              <w:rPr>
                <w:rFonts w:ascii="Times New Roman TUR" w:hAnsi="Times New Roman TUR" w:cs="Times New Roman TUR"/>
                <w:color w:val="000000"/>
                <w:sz w:val="24"/>
                <w:szCs w:val="24"/>
              </w:rPr>
              <w:t xml:space="preserve"> tarihli ve 24500 sayılı Resmî </w:t>
            </w:r>
            <w:proofErr w:type="spellStart"/>
            <w:r>
              <w:rPr>
                <w:rFonts w:ascii="Times New Roman TUR" w:hAnsi="Times New Roman TUR" w:cs="Times New Roman TUR"/>
                <w:color w:val="000000"/>
                <w:sz w:val="24"/>
                <w:szCs w:val="24"/>
              </w:rPr>
              <w:t>Gazete’de</w:t>
            </w:r>
            <w:proofErr w:type="spellEnd"/>
          </w:p>
          <w:p w:rsidR="0062788C" w:rsidRDefault="0062788C" w:rsidP="00E05BE8">
            <w:pPr>
              <w:widowControl w:val="0"/>
              <w:autoSpaceDE w:val="0"/>
              <w:autoSpaceDN w:val="0"/>
              <w:adjustRightInd w:val="0"/>
              <w:spacing w:after="0" w:line="275" w:lineRule="exact"/>
              <w:ind w:left="107"/>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Yayınlanan Elektrik Tesislerinde Topraklamalar</w:t>
            </w:r>
          </w:p>
          <w:p w:rsidR="0062788C" w:rsidRDefault="0062788C" w:rsidP="00E05BE8">
            <w:pPr>
              <w:widowControl w:val="0"/>
              <w:autoSpaceDE w:val="0"/>
              <w:autoSpaceDN w:val="0"/>
              <w:adjustRightInd w:val="0"/>
              <w:spacing w:after="0" w:line="275" w:lineRule="exact"/>
              <w:ind w:left="107"/>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Yönetmeliği, </w:t>
            </w:r>
            <w:proofErr w:type="gramStart"/>
            <w:r>
              <w:rPr>
                <w:rFonts w:ascii="Times New Roman TUR" w:hAnsi="Times New Roman TUR" w:cs="Times New Roman TUR"/>
                <w:color w:val="000000"/>
                <w:sz w:val="24"/>
                <w:szCs w:val="24"/>
              </w:rPr>
              <w:t>30/11/2000</w:t>
            </w:r>
            <w:proofErr w:type="gramEnd"/>
            <w:r>
              <w:rPr>
                <w:rFonts w:ascii="Times New Roman TUR" w:hAnsi="Times New Roman TUR" w:cs="Times New Roman TUR"/>
                <w:color w:val="000000"/>
                <w:sz w:val="24"/>
                <w:szCs w:val="24"/>
              </w:rPr>
              <w:t xml:space="preserve"> tarihli ve 24246 sayılı</w:t>
            </w:r>
          </w:p>
          <w:p w:rsidR="0062788C" w:rsidRDefault="0062788C" w:rsidP="00E05BE8">
            <w:pPr>
              <w:widowControl w:val="0"/>
              <w:autoSpaceDE w:val="0"/>
              <w:autoSpaceDN w:val="0"/>
              <w:adjustRightInd w:val="0"/>
              <w:spacing w:after="0" w:line="276" w:lineRule="exact"/>
              <w:ind w:left="107"/>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Resmî </w:t>
            </w:r>
            <w:proofErr w:type="spellStart"/>
            <w:r>
              <w:rPr>
                <w:rFonts w:ascii="Times New Roman TUR" w:hAnsi="Times New Roman TUR" w:cs="Times New Roman TUR"/>
                <w:color w:val="000000"/>
                <w:sz w:val="24"/>
                <w:szCs w:val="24"/>
              </w:rPr>
              <w:t>Gazete‘de</w:t>
            </w:r>
            <w:proofErr w:type="spellEnd"/>
            <w:r>
              <w:rPr>
                <w:rFonts w:ascii="Times New Roman TUR" w:hAnsi="Times New Roman TUR" w:cs="Times New Roman TUR"/>
                <w:color w:val="000000"/>
                <w:sz w:val="24"/>
                <w:szCs w:val="24"/>
              </w:rPr>
              <w:t xml:space="preserve"> yayımlanan Elektrik Kuvvetli</w:t>
            </w:r>
          </w:p>
          <w:p w:rsidR="0062788C" w:rsidRDefault="0062788C" w:rsidP="00E05BE8">
            <w:pPr>
              <w:widowControl w:val="0"/>
              <w:autoSpaceDE w:val="0"/>
              <w:autoSpaceDN w:val="0"/>
              <w:adjustRightInd w:val="0"/>
              <w:spacing w:after="0" w:line="276" w:lineRule="exact"/>
              <w:ind w:left="107"/>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Akım Tesisleri Yönetmeliği ve </w:t>
            </w:r>
            <w:proofErr w:type="gramStart"/>
            <w:r>
              <w:rPr>
                <w:rFonts w:ascii="Times New Roman TUR" w:hAnsi="Times New Roman TUR" w:cs="Times New Roman TUR"/>
                <w:color w:val="000000"/>
                <w:sz w:val="24"/>
                <w:szCs w:val="24"/>
              </w:rPr>
              <w:t>4/11/1984</w:t>
            </w:r>
            <w:proofErr w:type="gramEnd"/>
            <w:r>
              <w:rPr>
                <w:rFonts w:ascii="Times New Roman TUR" w:hAnsi="Times New Roman TUR" w:cs="Times New Roman TUR"/>
                <w:color w:val="000000"/>
                <w:sz w:val="24"/>
                <w:szCs w:val="24"/>
              </w:rPr>
              <w:t xml:space="preserve"> tarihli</w:t>
            </w:r>
          </w:p>
          <w:p w:rsidR="0062788C" w:rsidRDefault="0062788C" w:rsidP="00E05BE8">
            <w:pPr>
              <w:widowControl w:val="0"/>
              <w:autoSpaceDE w:val="0"/>
              <w:autoSpaceDN w:val="0"/>
              <w:adjustRightInd w:val="0"/>
              <w:spacing w:after="0" w:line="275" w:lineRule="exact"/>
              <w:ind w:left="107"/>
              <w:rPr>
                <w:rFonts w:ascii="Times New Roman TUR" w:hAnsi="Times New Roman TUR" w:cs="Times New Roman TUR"/>
                <w:color w:val="000000"/>
                <w:sz w:val="24"/>
                <w:szCs w:val="24"/>
              </w:rPr>
            </w:pPr>
            <w:proofErr w:type="gramStart"/>
            <w:r>
              <w:rPr>
                <w:rFonts w:ascii="Times New Roman TUR" w:hAnsi="Times New Roman TUR" w:cs="Times New Roman TUR"/>
                <w:color w:val="000000"/>
                <w:sz w:val="24"/>
                <w:szCs w:val="24"/>
              </w:rPr>
              <w:t>ve</w:t>
            </w:r>
            <w:proofErr w:type="gramEnd"/>
            <w:r>
              <w:rPr>
                <w:rFonts w:ascii="Times New Roman TUR" w:hAnsi="Times New Roman TUR" w:cs="Times New Roman TUR"/>
                <w:color w:val="000000"/>
                <w:sz w:val="24"/>
                <w:szCs w:val="24"/>
              </w:rPr>
              <w:t xml:space="preserve"> 18565 sayılı Resmî </w:t>
            </w:r>
            <w:proofErr w:type="spellStart"/>
            <w:r>
              <w:rPr>
                <w:rFonts w:ascii="Times New Roman TUR" w:hAnsi="Times New Roman TUR" w:cs="Times New Roman TUR"/>
                <w:color w:val="000000"/>
                <w:sz w:val="24"/>
                <w:szCs w:val="24"/>
              </w:rPr>
              <w:t>Gazete’de</w:t>
            </w:r>
            <w:proofErr w:type="spellEnd"/>
            <w:r>
              <w:rPr>
                <w:rFonts w:ascii="Times New Roman TUR" w:hAnsi="Times New Roman TUR" w:cs="Times New Roman TUR"/>
                <w:color w:val="000000"/>
                <w:sz w:val="24"/>
                <w:szCs w:val="24"/>
              </w:rPr>
              <w:t xml:space="preserve"> yayımlanan</w:t>
            </w:r>
          </w:p>
          <w:p w:rsidR="0062788C" w:rsidRDefault="0062788C" w:rsidP="00E05BE8">
            <w:pPr>
              <w:widowControl w:val="0"/>
              <w:autoSpaceDE w:val="0"/>
              <w:autoSpaceDN w:val="0"/>
              <w:adjustRightInd w:val="0"/>
              <w:spacing w:after="0" w:line="275" w:lineRule="exact"/>
              <w:ind w:left="107"/>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Elektrik İç Tesisleri Yönetmeliği ile TS EN 60079</w:t>
            </w:r>
          </w:p>
          <w:p w:rsidR="0062788C" w:rsidRDefault="0062788C" w:rsidP="00E05BE8">
            <w:pPr>
              <w:widowControl w:val="0"/>
              <w:autoSpaceDE w:val="0"/>
              <w:autoSpaceDN w:val="0"/>
              <w:adjustRightInd w:val="0"/>
              <w:spacing w:after="0" w:line="276" w:lineRule="exact"/>
              <w:ind w:left="107"/>
              <w:rPr>
                <w:rFonts w:ascii="Times New Roman TUR" w:hAnsi="Times New Roman TUR" w:cs="Times New Roman TUR"/>
                <w:color w:val="000000"/>
                <w:sz w:val="24"/>
                <w:szCs w:val="24"/>
              </w:rPr>
            </w:pPr>
            <w:proofErr w:type="gramStart"/>
            <w:r>
              <w:rPr>
                <w:rFonts w:ascii="Times New Roman TUR" w:hAnsi="Times New Roman TUR" w:cs="Times New Roman TUR"/>
                <w:color w:val="000000"/>
                <w:sz w:val="24"/>
                <w:szCs w:val="24"/>
              </w:rPr>
              <w:t>standardında</w:t>
            </w:r>
            <w:proofErr w:type="gramEnd"/>
            <w:r>
              <w:rPr>
                <w:rFonts w:ascii="Times New Roman TUR" w:hAnsi="Times New Roman TUR" w:cs="Times New Roman TUR"/>
                <w:color w:val="000000"/>
                <w:sz w:val="24"/>
                <w:szCs w:val="24"/>
              </w:rPr>
              <w:t xml:space="preserve"> belirtilen hususlara göre yapılır.</w:t>
            </w:r>
          </w:p>
        </w:tc>
      </w:tr>
      <w:tr w:rsidR="0062788C" w:rsidTr="00E05BE8">
        <w:trPr>
          <w:trHeight w:hRule="exact" w:val="571"/>
        </w:trPr>
        <w:tc>
          <w:tcPr>
            <w:tcW w:w="2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788C" w:rsidRDefault="0062788C" w:rsidP="00E05BE8">
            <w:pPr>
              <w:widowControl w:val="0"/>
              <w:autoSpaceDE w:val="0"/>
              <w:autoSpaceDN w:val="0"/>
              <w:adjustRightInd w:val="0"/>
              <w:spacing w:after="0" w:line="240" w:lineRule="auto"/>
              <w:ind w:left="108"/>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Akümülatör, Transformatör</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788C" w:rsidRDefault="0062788C" w:rsidP="00E05BE8">
            <w:pPr>
              <w:widowControl w:val="0"/>
              <w:autoSpaceDE w:val="0"/>
              <w:autoSpaceDN w:val="0"/>
              <w:adjustRightInd w:val="0"/>
              <w:spacing w:after="0" w:line="416" w:lineRule="exact"/>
              <w:ind w:left="107"/>
              <w:jc w:val="center"/>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1 Yıl</w:t>
            </w:r>
          </w:p>
        </w:tc>
        <w:tc>
          <w:tcPr>
            <w:tcW w:w="58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788C" w:rsidRDefault="0062788C" w:rsidP="00E05BE8">
            <w:pPr>
              <w:widowControl w:val="0"/>
              <w:autoSpaceDE w:val="0"/>
              <w:autoSpaceDN w:val="0"/>
              <w:adjustRightInd w:val="0"/>
              <w:spacing w:after="0" w:line="277" w:lineRule="exact"/>
              <w:ind w:left="107"/>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İmalatçının belirleyeceği şartlar kapsamında</w:t>
            </w:r>
            <w:r w:rsidR="00E05BE8">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yapılır.</w:t>
            </w:r>
          </w:p>
        </w:tc>
      </w:tr>
      <w:tr w:rsidR="0062788C" w:rsidTr="00E05BE8">
        <w:trPr>
          <w:trHeight w:hRule="exact" w:val="1453"/>
        </w:trPr>
        <w:tc>
          <w:tcPr>
            <w:tcW w:w="2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788C" w:rsidRDefault="0062788C" w:rsidP="00E05BE8">
            <w:pPr>
              <w:widowControl w:val="0"/>
              <w:autoSpaceDE w:val="0"/>
              <w:autoSpaceDN w:val="0"/>
              <w:adjustRightInd w:val="0"/>
              <w:spacing w:after="0" w:line="240" w:lineRule="auto"/>
              <w:ind w:left="108"/>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Yangın Tesisatı ve Hortumlar,</w:t>
            </w:r>
          </w:p>
          <w:p w:rsidR="0062788C" w:rsidRDefault="0062788C" w:rsidP="00E05BE8">
            <w:pPr>
              <w:widowControl w:val="0"/>
              <w:autoSpaceDE w:val="0"/>
              <w:autoSpaceDN w:val="0"/>
              <w:adjustRightInd w:val="0"/>
              <w:spacing w:after="0" w:line="240" w:lineRule="auto"/>
              <w:ind w:left="108"/>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Motopomplar, Boru Tesisatı</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788C" w:rsidRDefault="0062788C" w:rsidP="00E05BE8">
            <w:pPr>
              <w:widowControl w:val="0"/>
              <w:autoSpaceDE w:val="0"/>
              <w:autoSpaceDN w:val="0"/>
              <w:adjustRightInd w:val="0"/>
              <w:spacing w:after="0" w:line="280" w:lineRule="exact"/>
              <w:ind w:left="107"/>
              <w:jc w:val="center"/>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S</w:t>
            </w:r>
            <w:r w:rsidR="00E24CD6">
              <w:rPr>
                <w:rFonts w:ascii="Times New Roman TUR" w:hAnsi="Times New Roman TUR" w:cs="Times New Roman TUR"/>
                <w:color w:val="000000"/>
                <w:sz w:val="24"/>
                <w:szCs w:val="24"/>
              </w:rPr>
              <w:t xml:space="preserve">tandartlarda </w:t>
            </w:r>
            <w:r>
              <w:rPr>
                <w:rFonts w:ascii="Times New Roman TUR" w:hAnsi="Times New Roman TUR" w:cs="Times New Roman TUR"/>
                <w:color w:val="000000"/>
                <w:sz w:val="24"/>
                <w:szCs w:val="24"/>
              </w:rPr>
              <w:t>süre</w:t>
            </w:r>
          </w:p>
          <w:p w:rsidR="0062788C" w:rsidRDefault="0062788C" w:rsidP="00E05BE8">
            <w:pPr>
              <w:widowControl w:val="0"/>
              <w:autoSpaceDE w:val="0"/>
              <w:autoSpaceDN w:val="0"/>
              <w:adjustRightInd w:val="0"/>
              <w:spacing w:after="0" w:line="275" w:lineRule="exact"/>
              <w:ind w:left="107"/>
              <w:jc w:val="center"/>
              <w:rPr>
                <w:rFonts w:ascii="Times New Roman TUR" w:hAnsi="Times New Roman TUR" w:cs="Times New Roman TUR"/>
                <w:color w:val="000000"/>
                <w:sz w:val="24"/>
                <w:szCs w:val="24"/>
              </w:rPr>
            </w:pPr>
            <w:proofErr w:type="gramStart"/>
            <w:r>
              <w:rPr>
                <w:rFonts w:ascii="Times New Roman TUR" w:hAnsi="Times New Roman TUR" w:cs="Times New Roman TUR"/>
                <w:color w:val="000000"/>
                <w:sz w:val="24"/>
                <w:szCs w:val="24"/>
              </w:rPr>
              <w:t>belirtilmemişse</w:t>
            </w:r>
            <w:proofErr w:type="gramEnd"/>
          </w:p>
          <w:p w:rsidR="0062788C" w:rsidRDefault="0062788C" w:rsidP="00E05BE8">
            <w:pPr>
              <w:widowControl w:val="0"/>
              <w:autoSpaceDE w:val="0"/>
              <w:autoSpaceDN w:val="0"/>
              <w:adjustRightInd w:val="0"/>
              <w:spacing w:after="0" w:line="275" w:lineRule="exact"/>
              <w:ind w:left="107"/>
              <w:jc w:val="center"/>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1 Yıl</w:t>
            </w:r>
          </w:p>
        </w:tc>
        <w:tc>
          <w:tcPr>
            <w:tcW w:w="58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788C" w:rsidRDefault="0062788C" w:rsidP="00E05BE8">
            <w:pPr>
              <w:widowControl w:val="0"/>
              <w:autoSpaceDE w:val="0"/>
              <w:autoSpaceDN w:val="0"/>
              <w:adjustRightInd w:val="0"/>
              <w:spacing w:after="0" w:line="280" w:lineRule="exact"/>
              <w:ind w:left="107"/>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Projede belirtilen </w:t>
            </w:r>
            <w:proofErr w:type="gramStart"/>
            <w:r>
              <w:rPr>
                <w:rFonts w:ascii="Times New Roman TUR" w:hAnsi="Times New Roman TUR" w:cs="Times New Roman TUR"/>
                <w:color w:val="000000"/>
                <w:sz w:val="24"/>
                <w:szCs w:val="24"/>
              </w:rPr>
              <w:t>kriterlere</w:t>
            </w:r>
            <w:proofErr w:type="gramEnd"/>
            <w:r>
              <w:rPr>
                <w:rFonts w:ascii="Times New Roman TUR" w:hAnsi="Times New Roman TUR" w:cs="Times New Roman TUR"/>
                <w:color w:val="000000"/>
                <w:sz w:val="24"/>
                <w:szCs w:val="24"/>
              </w:rPr>
              <w:t xml:space="preserve"> uygun olup</w:t>
            </w:r>
            <w:r w:rsidR="00E05BE8">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olmadığının belirlenmesine yönelik olarak yapılır.</w:t>
            </w:r>
          </w:p>
          <w:p w:rsidR="0062788C" w:rsidRDefault="0062788C" w:rsidP="00E05BE8">
            <w:pPr>
              <w:widowControl w:val="0"/>
              <w:autoSpaceDE w:val="0"/>
              <w:autoSpaceDN w:val="0"/>
              <w:adjustRightInd w:val="0"/>
              <w:spacing w:after="0" w:line="276" w:lineRule="exact"/>
              <w:ind w:left="107"/>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Ayrıca TS 9811, TS EN 671-3, TS EN 12416-1 +A2, TS EN 12416-2 + A1, TS EN 12845 + A2</w:t>
            </w:r>
            <w:r w:rsidR="00E05BE8">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 xml:space="preserve">standartlarında belirtilen </w:t>
            </w:r>
            <w:proofErr w:type="gramStart"/>
            <w:r>
              <w:rPr>
                <w:rFonts w:ascii="Times New Roman TUR" w:hAnsi="Times New Roman TUR" w:cs="Times New Roman TUR"/>
                <w:color w:val="000000"/>
                <w:sz w:val="24"/>
                <w:szCs w:val="24"/>
              </w:rPr>
              <w:t>kriterlere</w:t>
            </w:r>
            <w:proofErr w:type="gramEnd"/>
            <w:r>
              <w:rPr>
                <w:rFonts w:ascii="Times New Roman TUR" w:hAnsi="Times New Roman TUR" w:cs="Times New Roman TUR"/>
                <w:color w:val="000000"/>
                <w:sz w:val="24"/>
                <w:szCs w:val="24"/>
              </w:rPr>
              <w:t xml:space="preserve"> uygun olarak</w:t>
            </w:r>
            <w:r w:rsidR="00E05BE8">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yapılır.</w:t>
            </w:r>
          </w:p>
        </w:tc>
      </w:tr>
      <w:tr w:rsidR="0062788C" w:rsidTr="00E05BE8">
        <w:trPr>
          <w:trHeight w:hRule="exact" w:val="910"/>
        </w:trPr>
        <w:tc>
          <w:tcPr>
            <w:tcW w:w="2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788C" w:rsidRDefault="00E05BE8" w:rsidP="00E05BE8">
            <w:pPr>
              <w:widowControl w:val="0"/>
              <w:autoSpaceDE w:val="0"/>
              <w:autoSpaceDN w:val="0"/>
              <w:adjustRightInd w:val="0"/>
              <w:spacing w:after="0" w:line="240" w:lineRule="auto"/>
              <w:ind w:left="108"/>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Yangın Söndürme </w:t>
            </w:r>
            <w:r w:rsidR="0062788C">
              <w:rPr>
                <w:rFonts w:ascii="Times New Roman TUR" w:hAnsi="Times New Roman TUR" w:cs="Times New Roman TUR"/>
                <w:color w:val="000000"/>
                <w:sz w:val="24"/>
                <w:szCs w:val="24"/>
              </w:rPr>
              <w:t>cihazı</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788C" w:rsidRDefault="0062788C" w:rsidP="00E05BE8">
            <w:pPr>
              <w:widowControl w:val="0"/>
              <w:autoSpaceDE w:val="0"/>
              <w:autoSpaceDN w:val="0"/>
              <w:adjustRightInd w:val="0"/>
              <w:spacing w:after="0" w:line="277" w:lineRule="exact"/>
              <w:ind w:left="107"/>
              <w:jc w:val="center"/>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TS ISO 11602-2</w:t>
            </w:r>
          </w:p>
          <w:p w:rsidR="0062788C" w:rsidRDefault="00E24CD6" w:rsidP="00E05BE8">
            <w:pPr>
              <w:widowControl w:val="0"/>
              <w:autoSpaceDE w:val="0"/>
              <w:autoSpaceDN w:val="0"/>
              <w:adjustRightInd w:val="0"/>
              <w:spacing w:after="0" w:line="276" w:lineRule="exact"/>
              <w:ind w:left="107"/>
              <w:jc w:val="center"/>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Standardında belirtilen </w:t>
            </w:r>
            <w:r w:rsidR="0062788C">
              <w:rPr>
                <w:rFonts w:ascii="Times New Roman TUR" w:hAnsi="Times New Roman TUR" w:cs="Times New Roman TUR"/>
                <w:color w:val="000000"/>
                <w:sz w:val="24"/>
                <w:szCs w:val="24"/>
              </w:rPr>
              <w:t>sürelerde</w:t>
            </w:r>
          </w:p>
        </w:tc>
        <w:tc>
          <w:tcPr>
            <w:tcW w:w="58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788C" w:rsidRPr="00E05BE8" w:rsidRDefault="0062788C" w:rsidP="00E05BE8">
            <w:pPr>
              <w:widowControl w:val="0"/>
              <w:autoSpaceDE w:val="0"/>
              <w:autoSpaceDN w:val="0"/>
              <w:adjustRightInd w:val="0"/>
              <w:spacing w:after="0" w:line="277" w:lineRule="exact"/>
              <w:ind w:left="107"/>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TS ISO 11602-2 standardında belirtilen </w:t>
            </w:r>
            <w:proofErr w:type="gramStart"/>
            <w:r>
              <w:rPr>
                <w:rFonts w:ascii="Times New Roman TUR" w:hAnsi="Times New Roman TUR" w:cs="Times New Roman TUR"/>
                <w:color w:val="000000"/>
                <w:sz w:val="24"/>
                <w:szCs w:val="24"/>
              </w:rPr>
              <w:t>kriterlere</w:t>
            </w:r>
            <w:proofErr w:type="gramEnd"/>
            <w:r w:rsidR="00E05BE8">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uygun olarak yapılır</w:t>
            </w:r>
            <w:r>
              <w:rPr>
                <w:rFonts w:ascii="Times New Roman TUR" w:hAnsi="Times New Roman TUR" w:cs="Times New Roman TUR"/>
                <w:i/>
                <w:iCs/>
                <w:color w:val="000000"/>
                <w:sz w:val="24"/>
                <w:szCs w:val="24"/>
              </w:rPr>
              <w:t>.</w:t>
            </w:r>
          </w:p>
        </w:tc>
      </w:tr>
      <w:tr w:rsidR="0062788C" w:rsidTr="00E05BE8">
        <w:trPr>
          <w:trHeight w:hRule="exact" w:val="571"/>
        </w:trPr>
        <w:tc>
          <w:tcPr>
            <w:tcW w:w="22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788C" w:rsidRDefault="0062788C" w:rsidP="00E05BE8">
            <w:pPr>
              <w:widowControl w:val="0"/>
              <w:autoSpaceDE w:val="0"/>
              <w:autoSpaceDN w:val="0"/>
              <w:adjustRightInd w:val="0"/>
              <w:spacing w:after="0" w:line="240" w:lineRule="auto"/>
              <w:ind w:left="108"/>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Havalandırma ve Klima</w:t>
            </w:r>
          </w:p>
          <w:p w:rsidR="0062788C" w:rsidRDefault="0062788C" w:rsidP="00E05BE8">
            <w:pPr>
              <w:widowControl w:val="0"/>
              <w:autoSpaceDE w:val="0"/>
              <w:autoSpaceDN w:val="0"/>
              <w:adjustRightInd w:val="0"/>
              <w:spacing w:after="0" w:line="240" w:lineRule="auto"/>
              <w:ind w:left="108"/>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Tesisatı</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788C" w:rsidRDefault="0062788C" w:rsidP="00E05BE8">
            <w:pPr>
              <w:widowControl w:val="0"/>
              <w:autoSpaceDE w:val="0"/>
              <w:autoSpaceDN w:val="0"/>
              <w:adjustRightInd w:val="0"/>
              <w:spacing w:after="0" w:line="416" w:lineRule="exact"/>
              <w:ind w:left="107"/>
              <w:jc w:val="center"/>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1 Yıl</w:t>
            </w:r>
          </w:p>
        </w:tc>
        <w:tc>
          <w:tcPr>
            <w:tcW w:w="583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2788C" w:rsidRDefault="0062788C" w:rsidP="00E05BE8">
            <w:pPr>
              <w:widowControl w:val="0"/>
              <w:autoSpaceDE w:val="0"/>
              <w:autoSpaceDN w:val="0"/>
              <w:adjustRightInd w:val="0"/>
              <w:spacing w:after="0" w:line="277" w:lineRule="exact"/>
              <w:ind w:left="107"/>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Projede belirtilen </w:t>
            </w:r>
            <w:proofErr w:type="gramStart"/>
            <w:r>
              <w:rPr>
                <w:rFonts w:ascii="Times New Roman TUR" w:hAnsi="Times New Roman TUR" w:cs="Times New Roman TUR"/>
                <w:color w:val="000000"/>
                <w:sz w:val="24"/>
                <w:szCs w:val="24"/>
              </w:rPr>
              <w:t>kriterlere</w:t>
            </w:r>
            <w:proofErr w:type="gramEnd"/>
            <w:r>
              <w:rPr>
                <w:rFonts w:ascii="Times New Roman TUR" w:hAnsi="Times New Roman TUR" w:cs="Times New Roman TUR"/>
                <w:color w:val="000000"/>
                <w:sz w:val="24"/>
                <w:szCs w:val="24"/>
              </w:rPr>
              <w:t xml:space="preserve"> uygun olup</w:t>
            </w:r>
            <w:r w:rsidR="00E05BE8">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olmadığının belirlenmesine yönelik olarak yapılır.</w:t>
            </w:r>
          </w:p>
        </w:tc>
      </w:tr>
      <w:tr w:rsidR="0062788C" w:rsidTr="00867751">
        <w:trPr>
          <w:trHeight w:hRule="exact" w:val="1193"/>
        </w:trPr>
        <w:tc>
          <w:tcPr>
            <w:tcW w:w="10111" w:type="dxa"/>
            <w:gridSpan w:val="3"/>
            <w:tcBorders>
              <w:top w:val="single" w:sz="4" w:space="0" w:color="000000"/>
              <w:left w:val="single" w:sz="4" w:space="0" w:color="000000"/>
              <w:bottom w:val="single" w:sz="4" w:space="0" w:color="000000"/>
              <w:right w:val="single" w:sz="4" w:space="0" w:color="000000"/>
            </w:tcBorders>
            <w:shd w:val="clear" w:color="auto" w:fill="FFFFFF"/>
          </w:tcPr>
          <w:p w:rsidR="0062788C" w:rsidRDefault="0062788C" w:rsidP="00867751">
            <w:pPr>
              <w:widowControl w:val="0"/>
              <w:tabs>
                <w:tab w:val="left" w:pos="1632"/>
              </w:tabs>
              <w:autoSpaceDE w:val="0"/>
              <w:autoSpaceDN w:val="0"/>
              <w:adjustRightInd w:val="0"/>
              <w:spacing w:after="0" w:line="240" w:lineRule="auto"/>
              <w:ind w:left="108"/>
              <w:rPr>
                <w:rFonts w:ascii="Times New Roman TUR" w:hAnsi="Times New Roman TUR" w:cs="Times New Roman TUR"/>
                <w:color w:val="000000"/>
                <w:sz w:val="16"/>
                <w:szCs w:val="16"/>
              </w:rPr>
            </w:pPr>
            <w:r>
              <w:rPr>
                <w:rFonts w:ascii="Times New Roman TUR" w:hAnsi="Times New Roman TUR" w:cs="Times New Roman TUR"/>
                <w:color w:val="000000"/>
                <w:sz w:val="16"/>
                <w:szCs w:val="16"/>
              </w:rPr>
              <w:t>(**)</w:t>
            </w:r>
            <w:r w:rsidR="00867751">
              <w:rPr>
                <w:rFonts w:ascii="Times New Roman TUR" w:hAnsi="Times New Roman TUR" w:cs="Times New Roman TUR"/>
                <w:color w:val="000000"/>
                <w:sz w:val="16"/>
                <w:szCs w:val="16"/>
              </w:rPr>
              <w:tab/>
            </w:r>
          </w:p>
          <w:p w:rsidR="0062788C" w:rsidRDefault="0062788C" w:rsidP="00867751">
            <w:pPr>
              <w:widowControl w:val="0"/>
              <w:autoSpaceDE w:val="0"/>
              <w:autoSpaceDN w:val="0"/>
              <w:adjustRightInd w:val="0"/>
              <w:spacing w:after="0" w:line="240" w:lineRule="auto"/>
              <w:ind w:left="432"/>
              <w:rPr>
                <w:rFonts w:ascii="Times New Roman TUR" w:hAnsi="Times New Roman TUR" w:cs="Times New Roman TUR"/>
                <w:color w:val="000000"/>
                <w:sz w:val="24"/>
                <w:szCs w:val="24"/>
              </w:rPr>
            </w:pPr>
            <w:r>
              <w:rPr>
                <w:rFonts w:ascii="Times New Roman TUR" w:hAnsi="Times New Roman TUR" w:cs="Times New Roman TUR"/>
                <w:color w:val="000000"/>
                <w:sz w:val="24"/>
                <w:szCs w:val="24"/>
              </w:rPr>
              <w:t xml:space="preserve">Periyodik kontrol </w:t>
            </w:r>
            <w:proofErr w:type="gramStart"/>
            <w:r>
              <w:rPr>
                <w:rFonts w:ascii="Times New Roman TUR" w:hAnsi="Times New Roman TUR" w:cs="Times New Roman TUR"/>
                <w:color w:val="000000"/>
                <w:sz w:val="24"/>
                <w:szCs w:val="24"/>
              </w:rPr>
              <w:t>kriteri</w:t>
            </w:r>
            <w:proofErr w:type="gramEnd"/>
            <w:r>
              <w:rPr>
                <w:rFonts w:ascii="Times New Roman TUR" w:hAnsi="Times New Roman TUR" w:cs="Times New Roman TUR"/>
                <w:color w:val="000000"/>
                <w:sz w:val="24"/>
                <w:szCs w:val="24"/>
              </w:rPr>
              <w:t xml:space="preserve"> için referans olarak tabloda belirtilen standartlar örnek olarak verilmiş</w:t>
            </w:r>
          </w:p>
          <w:p w:rsidR="0062788C" w:rsidRDefault="0062788C" w:rsidP="00867751">
            <w:pPr>
              <w:widowControl w:val="0"/>
              <w:autoSpaceDE w:val="0"/>
              <w:autoSpaceDN w:val="0"/>
              <w:adjustRightInd w:val="0"/>
              <w:spacing w:after="0" w:line="240" w:lineRule="auto"/>
              <w:ind w:left="108"/>
              <w:rPr>
                <w:rFonts w:ascii="Times New Roman TUR" w:hAnsi="Times New Roman TUR" w:cs="Times New Roman TUR"/>
                <w:color w:val="000000"/>
                <w:sz w:val="24"/>
                <w:szCs w:val="24"/>
              </w:rPr>
            </w:pPr>
            <w:proofErr w:type="gramStart"/>
            <w:r>
              <w:rPr>
                <w:rFonts w:ascii="Times New Roman TUR" w:hAnsi="Times New Roman TUR" w:cs="Times New Roman TUR"/>
                <w:color w:val="000000"/>
                <w:sz w:val="24"/>
                <w:szCs w:val="24"/>
              </w:rPr>
              <w:t>olup</w:t>
            </w:r>
            <w:proofErr w:type="gramEnd"/>
            <w:r>
              <w:rPr>
                <w:rFonts w:ascii="Times New Roman TUR" w:hAnsi="Times New Roman TUR" w:cs="Times New Roman TUR"/>
                <w:color w:val="000000"/>
                <w:sz w:val="24"/>
                <w:szCs w:val="24"/>
              </w:rPr>
              <w:t xml:space="preserve"> burada belirtilmeyen ya da Yönetmeliğin yayımı tarihinden sonra yayımlanan konuyla ilgili</w:t>
            </w:r>
          </w:p>
          <w:p w:rsidR="0062788C" w:rsidRDefault="0062788C" w:rsidP="00867751">
            <w:pPr>
              <w:widowControl w:val="0"/>
              <w:autoSpaceDE w:val="0"/>
              <w:autoSpaceDN w:val="0"/>
              <w:adjustRightInd w:val="0"/>
              <w:spacing w:after="0" w:line="240" w:lineRule="auto"/>
              <w:ind w:left="108"/>
              <w:rPr>
                <w:rFonts w:ascii="Times New Roman TUR" w:hAnsi="Times New Roman TUR" w:cs="Times New Roman TUR"/>
                <w:color w:val="000000"/>
                <w:sz w:val="24"/>
                <w:szCs w:val="24"/>
              </w:rPr>
            </w:pPr>
            <w:proofErr w:type="gramStart"/>
            <w:r>
              <w:rPr>
                <w:rFonts w:ascii="Times New Roman TUR" w:hAnsi="Times New Roman TUR" w:cs="Times New Roman TUR"/>
                <w:color w:val="000000"/>
                <w:sz w:val="24"/>
                <w:szCs w:val="24"/>
              </w:rPr>
              <w:t>standartların</w:t>
            </w:r>
            <w:proofErr w:type="gramEnd"/>
            <w:r>
              <w:rPr>
                <w:rFonts w:ascii="Times New Roman TUR" w:hAnsi="Times New Roman TUR" w:cs="Times New Roman TUR"/>
                <w:color w:val="000000"/>
                <w:sz w:val="24"/>
                <w:szCs w:val="24"/>
              </w:rPr>
              <w:t xml:space="preserve"> da dikkate alınması gerekir.</w:t>
            </w:r>
          </w:p>
        </w:tc>
      </w:tr>
    </w:tbl>
    <w:p w:rsidR="00867751" w:rsidRDefault="00867751" w:rsidP="00D02B1F">
      <w:pPr>
        <w:widowControl w:val="0"/>
        <w:autoSpaceDE w:val="0"/>
        <w:autoSpaceDN w:val="0"/>
        <w:adjustRightInd w:val="0"/>
        <w:spacing w:after="0" w:line="265" w:lineRule="exact"/>
        <w:jc w:val="both"/>
        <w:rPr>
          <w:rFonts w:ascii="Times New Roman TUR" w:hAnsi="Times New Roman TUR" w:cs="Times New Roman TUR"/>
          <w:b/>
          <w:bCs/>
          <w:sz w:val="24"/>
          <w:szCs w:val="24"/>
        </w:rPr>
      </w:pPr>
    </w:p>
    <w:p w:rsidR="0062788C" w:rsidRPr="00D45052" w:rsidRDefault="0062788C" w:rsidP="00D02B1F">
      <w:pPr>
        <w:widowControl w:val="0"/>
        <w:autoSpaceDE w:val="0"/>
        <w:autoSpaceDN w:val="0"/>
        <w:adjustRightInd w:val="0"/>
        <w:spacing w:after="0" w:line="265" w:lineRule="exact"/>
        <w:jc w:val="both"/>
        <w:rPr>
          <w:rFonts w:ascii="Times New Roman TUR" w:hAnsi="Times New Roman TUR" w:cs="Times New Roman TUR"/>
          <w:b/>
          <w:bCs/>
          <w:sz w:val="24"/>
          <w:szCs w:val="24"/>
        </w:rPr>
      </w:pPr>
      <w:r w:rsidRPr="00D45052">
        <w:rPr>
          <w:rFonts w:ascii="Times New Roman TUR" w:hAnsi="Times New Roman TUR" w:cs="Times New Roman TUR"/>
          <w:b/>
          <w:bCs/>
          <w:sz w:val="24"/>
          <w:szCs w:val="24"/>
        </w:rPr>
        <w:t>ONİKİNCİ BÖLÜM</w:t>
      </w:r>
    </w:p>
    <w:p w:rsidR="0062788C" w:rsidRPr="00D45052" w:rsidRDefault="0062788C" w:rsidP="00E24CD6">
      <w:pPr>
        <w:widowControl w:val="0"/>
        <w:autoSpaceDE w:val="0"/>
        <w:autoSpaceDN w:val="0"/>
        <w:adjustRightInd w:val="0"/>
        <w:spacing w:after="0" w:line="276" w:lineRule="exact"/>
        <w:jc w:val="center"/>
        <w:rPr>
          <w:rFonts w:ascii="Times New Roman TUR" w:hAnsi="Times New Roman TUR" w:cs="Times New Roman TUR"/>
          <w:b/>
          <w:bCs/>
          <w:sz w:val="24"/>
          <w:szCs w:val="24"/>
        </w:rPr>
      </w:pPr>
      <w:r w:rsidRPr="00D45052">
        <w:rPr>
          <w:rFonts w:ascii="Times New Roman TUR" w:hAnsi="Times New Roman TUR" w:cs="Times New Roman TUR"/>
          <w:b/>
          <w:bCs/>
          <w:sz w:val="24"/>
          <w:szCs w:val="24"/>
        </w:rPr>
        <w:t>OKUL/KURUM BİNA VE EKLENTİLERİNİN İSG MEVZUATINA UYGUN HALE</w:t>
      </w:r>
    </w:p>
    <w:p w:rsidR="0062788C" w:rsidRPr="00D45052" w:rsidRDefault="0062788C" w:rsidP="00E24CD6">
      <w:pPr>
        <w:widowControl w:val="0"/>
        <w:autoSpaceDE w:val="0"/>
        <w:autoSpaceDN w:val="0"/>
        <w:adjustRightInd w:val="0"/>
        <w:spacing w:after="0" w:line="276" w:lineRule="exact"/>
        <w:jc w:val="center"/>
        <w:rPr>
          <w:rFonts w:ascii="Times New Roman TUR" w:hAnsi="Times New Roman TUR" w:cs="Times New Roman TUR"/>
          <w:b/>
          <w:bCs/>
          <w:sz w:val="24"/>
          <w:szCs w:val="24"/>
        </w:rPr>
      </w:pPr>
      <w:r w:rsidRPr="00D45052">
        <w:rPr>
          <w:rFonts w:ascii="Times New Roman TUR" w:hAnsi="Times New Roman TUR" w:cs="Times New Roman TUR"/>
          <w:b/>
          <w:bCs/>
          <w:sz w:val="24"/>
          <w:szCs w:val="24"/>
        </w:rPr>
        <w:t>GETİRİLMESİ</w:t>
      </w:r>
    </w:p>
    <w:p w:rsidR="0062788C" w:rsidRPr="00D45052" w:rsidRDefault="0062788C" w:rsidP="0062788C">
      <w:pPr>
        <w:widowControl w:val="0"/>
        <w:autoSpaceDE w:val="0"/>
        <w:autoSpaceDN w:val="0"/>
        <w:adjustRightInd w:val="0"/>
        <w:spacing w:after="0" w:line="287" w:lineRule="exact"/>
        <w:jc w:val="both"/>
        <w:rPr>
          <w:rFonts w:ascii="Times New Roman TUR" w:hAnsi="Times New Roman TUR" w:cs="Times New Roman TUR"/>
          <w:sz w:val="24"/>
          <w:szCs w:val="24"/>
        </w:rPr>
      </w:pPr>
    </w:p>
    <w:p w:rsidR="0062788C" w:rsidRPr="00D45052" w:rsidRDefault="0062788C" w:rsidP="00D02B1F">
      <w:pPr>
        <w:widowControl w:val="0"/>
        <w:autoSpaceDE w:val="0"/>
        <w:autoSpaceDN w:val="0"/>
        <w:adjustRightInd w:val="0"/>
        <w:spacing w:after="0" w:line="255" w:lineRule="exact"/>
        <w:jc w:val="both"/>
        <w:rPr>
          <w:rFonts w:ascii="Times New Roman TUR" w:hAnsi="Times New Roman TUR" w:cs="Times New Roman TUR"/>
          <w:b/>
          <w:bCs/>
          <w:sz w:val="24"/>
          <w:szCs w:val="24"/>
        </w:rPr>
      </w:pPr>
      <w:r w:rsidRPr="00D45052">
        <w:rPr>
          <w:rFonts w:ascii="Times New Roman TUR" w:hAnsi="Times New Roman TUR" w:cs="Times New Roman TUR"/>
          <w:b/>
          <w:bCs/>
          <w:sz w:val="24"/>
          <w:szCs w:val="24"/>
        </w:rPr>
        <w:t>MADDE 37: Okul/Kurum Fiziki Yapısı</w:t>
      </w:r>
    </w:p>
    <w:p w:rsidR="0062788C" w:rsidRPr="00D45052" w:rsidRDefault="0062788C" w:rsidP="00D02B1F">
      <w:pPr>
        <w:widowControl w:val="0"/>
        <w:autoSpaceDE w:val="0"/>
        <w:autoSpaceDN w:val="0"/>
        <w:adjustRightInd w:val="0"/>
        <w:spacing w:after="0" w:line="255" w:lineRule="exact"/>
        <w:jc w:val="both"/>
        <w:rPr>
          <w:rFonts w:ascii="Times New Roman TUR" w:hAnsi="Times New Roman TUR" w:cs="Times New Roman TUR"/>
          <w:sz w:val="24"/>
          <w:szCs w:val="24"/>
        </w:rPr>
      </w:pPr>
      <w:proofErr w:type="gramStart"/>
      <w:r w:rsidRPr="00D45052">
        <w:rPr>
          <w:rFonts w:ascii="Times New Roman TUR" w:hAnsi="Times New Roman TUR" w:cs="Times New Roman TUR"/>
          <w:sz w:val="24"/>
          <w:szCs w:val="24"/>
        </w:rPr>
        <w:t>A- Risk Değerlendirmesi Sonucu; İşyeri bina ve eklentilerinde alınacak</w:t>
      </w:r>
      <w:r w:rsidR="00D02B1F" w:rsidRPr="00D45052">
        <w:rPr>
          <w:rFonts w:ascii="Times New Roman TUR" w:hAnsi="Times New Roman TUR" w:cs="Times New Roman TUR"/>
          <w:sz w:val="24"/>
          <w:szCs w:val="24"/>
        </w:rPr>
        <w:t xml:space="preserve"> sağlık ve güvenlik önlemlerine </w:t>
      </w:r>
      <w:r w:rsidRPr="00D45052">
        <w:rPr>
          <w:rFonts w:ascii="Times New Roman TUR" w:hAnsi="Times New Roman TUR" w:cs="Times New Roman TUR"/>
          <w:sz w:val="24"/>
          <w:szCs w:val="24"/>
        </w:rPr>
        <w:t>ilişkin yönetmelik doğrultusunda, iş güvenliği uzmanl</w:t>
      </w:r>
      <w:r w:rsidR="00D02B1F" w:rsidRPr="00D45052">
        <w:rPr>
          <w:rFonts w:ascii="Times New Roman TUR" w:hAnsi="Times New Roman TUR" w:cs="Times New Roman TUR"/>
          <w:sz w:val="24"/>
          <w:szCs w:val="24"/>
        </w:rPr>
        <w:t xml:space="preserve">arı ve okul/kurum İSG kurulunun </w:t>
      </w:r>
      <w:r w:rsidRPr="00D45052">
        <w:rPr>
          <w:rFonts w:ascii="Times New Roman TUR" w:hAnsi="Times New Roman TUR" w:cs="Times New Roman TUR"/>
          <w:sz w:val="24"/>
          <w:szCs w:val="24"/>
        </w:rPr>
        <w:t>yönlendirmesi doğrultusunda kademeli bir biçimde, yakın ve ciddi b</w:t>
      </w:r>
      <w:r w:rsidR="00D02B1F" w:rsidRPr="00D45052">
        <w:rPr>
          <w:rFonts w:ascii="Times New Roman TUR" w:hAnsi="Times New Roman TUR" w:cs="Times New Roman TUR"/>
          <w:sz w:val="24"/>
          <w:szCs w:val="24"/>
        </w:rPr>
        <w:t xml:space="preserve">ir tehlike olması durumunda can </w:t>
      </w:r>
      <w:r w:rsidRPr="00D45052">
        <w:rPr>
          <w:rFonts w:ascii="Times New Roman TUR" w:hAnsi="Times New Roman TUR" w:cs="Times New Roman TUR"/>
          <w:sz w:val="24"/>
          <w:szCs w:val="24"/>
        </w:rPr>
        <w:t>emniyeti bakımından hemen ele alınması, zaman içinde çözülmes</w:t>
      </w:r>
      <w:r w:rsidR="00D02B1F" w:rsidRPr="00D45052">
        <w:rPr>
          <w:rFonts w:ascii="Times New Roman TUR" w:hAnsi="Times New Roman TUR" w:cs="Times New Roman TUR"/>
          <w:sz w:val="24"/>
          <w:szCs w:val="24"/>
        </w:rPr>
        <w:t xml:space="preserve">i gereken sorunların planlı bir </w:t>
      </w:r>
      <w:r w:rsidRPr="00D45052">
        <w:rPr>
          <w:rFonts w:ascii="Times New Roman TUR" w:hAnsi="Times New Roman TUR" w:cs="Times New Roman TUR"/>
          <w:sz w:val="24"/>
          <w:szCs w:val="24"/>
        </w:rPr>
        <w:t>biçimde yürütülmesi, tehlikenin kaynağında yok edilmesi gerekmektedir.</w:t>
      </w:r>
      <w:proofErr w:type="gramEnd"/>
    </w:p>
    <w:p w:rsidR="0062788C" w:rsidRPr="00D45052" w:rsidRDefault="0062788C" w:rsidP="0062788C">
      <w:pPr>
        <w:widowControl w:val="0"/>
        <w:autoSpaceDE w:val="0"/>
        <w:autoSpaceDN w:val="0"/>
        <w:adjustRightInd w:val="0"/>
        <w:spacing w:after="0" w:line="272" w:lineRule="exact"/>
        <w:jc w:val="both"/>
        <w:rPr>
          <w:rFonts w:ascii="Times New Roman TUR" w:hAnsi="Times New Roman TUR" w:cs="Times New Roman TUR"/>
          <w:sz w:val="24"/>
          <w:szCs w:val="24"/>
        </w:rPr>
      </w:pPr>
    </w:p>
    <w:p w:rsidR="0062788C" w:rsidRPr="00D45052" w:rsidRDefault="0062788C" w:rsidP="00E05BE8">
      <w:pPr>
        <w:widowControl w:val="0"/>
        <w:autoSpaceDE w:val="0"/>
        <w:autoSpaceDN w:val="0"/>
        <w:adjustRightInd w:val="0"/>
        <w:spacing w:after="0" w:line="255" w:lineRule="exact"/>
        <w:jc w:val="both"/>
        <w:rPr>
          <w:rFonts w:ascii="Times New Roman TUR" w:hAnsi="Times New Roman TUR" w:cs="Times New Roman TUR"/>
          <w:sz w:val="24"/>
          <w:szCs w:val="24"/>
        </w:rPr>
      </w:pPr>
      <w:r w:rsidRPr="00D45052">
        <w:rPr>
          <w:rFonts w:ascii="Times New Roman TUR" w:hAnsi="Times New Roman TUR" w:cs="Times New Roman TUR"/>
          <w:sz w:val="24"/>
          <w:szCs w:val="24"/>
        </w:rPr>
        <w:t>B- Okul/Kurum fiziki yapısının güvenli olması için yapılacak iyileştirmel</w:t>
      </w:r>
      <w:r w:rsidR="00D02B1F" w:rsidRPr="00D45052">
        <w:rPr>
          <w:rFonts w:ascii="Times New Roman TUR" w:hAnsi="Times New Roman TUR" w:cs="Times New Roman TUR"/>
          <w:sz w:val="24"/>
          <w:szCs w:val="24"/>
        </w:rPr>
        <w:t xml:space="preserve">erin; Öncelikle risk derecesine </w:t>
      </w:r>
      <w:r w:rsidRPr="00D45052">
        <w:rPr>
          <w:rFonts w:ascii="Times New Roman TUR" w:hAnsi="Times New Roman TUR" w:cs="Times New Roman TUR"/>
          <w:sz w:val="24"/>
          <w:szCs w:val="24"/>
        </w:rPr>
        <w:t>göre ele alınması, iyileştirmeler için gerekli olan ekonomik kaynakla</w:t>
      </w:r>
      <w:r w:rsidR="00D02B1F" w:rsidRPr="00D45052">
        <w:rPr>
          <w:rFonts w:ascii="Times New Roman TUR" w:hAnsi="Times New Roman TUR" w:cs="Times New Roman TUR"/>
          <w:sz w:val="24"/>
          <w:szCs w:val="24"/>
        </w:rPr>
        <w:t>rın okul/kurum bütçeleri, okul-</w:t>
      </w:r>
      <w:r w:rsidRPr="00D45052">
        <w:rPr>
          <w:rFonts w:ascii="Times New Roman TUR" w:hAnsi="Times New Roman TUR" w:cs="Times New Roman TUR"/>
          <w:sz w:val="24"/>
          <w:szCs w:val="24"/>
        </w:rPr>
        <w:t>aile birliği ve diğer kaynaklardan karşılanır.</w:t>
      </w:r>
    </w:p>
    <w:p w:rsidR="0062788C" w:rsidRPr="00D45052" w:rsidRDefault="0062788C" w:rsidP="00D02B1F">
      <w:pPr>
        <w:widowControl w:val="0"/>
        <w:autoSpaceDE w:val="0"/>
        <w:autoSpaceDN w:val="0"/>
        <w:adjustRightInd w:val="0"/>
        <w:spacing w:after="0" w:line="255" w:lineRule="exact"/>
        <w:jc w:val="both"/>
        <w:rPr>
          <w:rFonts w:ascii="Times New Roman TUR" w:hAnsi="Times New Roman TUR" w:cs="Times New Roman TUR"/>
          <w:sz w:val="24"/>
          <w:szCs w:val="24"/>
        </w:rPr>
      </w:pPr>
      <w:r w:rsidRPr="00D45052">
        <w:rPr>
          <w:rFonts w:ascii="Times New Roman TUR" w:hAnsi="Times New Roman TUR" w:cs="Times New Roman TUR"/>
          <w:sz w:val="24"/>
          <w:szCs w:val="24"/>
        </w:rPr>
        <w:t xml:space="preserve">C- Okul/Kurumların; İhata duvarı üzerine çekilecek demir parmaklık ve </w:t>
      </w:r>
      <w:r w:rsidR="00D02B1F" w:rsidRPr="00D45052">
        <w:rPr>
          <w:rFonts w:ascii="Times New Roman TUR" w:hAnsi="Times New Roman TUR" w:cs="Times New Roman TUR"/>
          <w:sz w:val="24"/>
          <w:szCs w:val="24"/>
        </w:rPr>
        <w:t xml:space="preserve">tel örgülerin, personel ve araç </w:t>
      </w:r>
      <w:r w:rsidRPr="00D45052">
        <w:rPr>
          <w:rFonts w:ascii="Times New Roman TUR" w:hAnsi="Times New Roman TUR" w:cs="Times New Roman TUR"/>
          <w:sz w:val="24"/>
          <w:szCs w:val="24"/>
        </w:rPr>
        <w:t xml:space="preserve">giriş kapılarının tehlike yaratmayacak şekilde düzenlenmesi, çevre </w:t>
      </w:r>
      <w:r w:rsidR="00D02B1F" w:rsidRPr="00D45052">
        <w:rPr>
          <w:rFonts w:ascii="Times New Roman TUR" w:hAnsi="Times New Roman TUR" w:cs="Times New Roman TUR"/>
          <w:sz w:val="24"/>
          <w:szCs w:val="24"/>
        </w:rPr>
        <w:t xml:space="preserve">aydınlatmasının yeterli </w:t>
      </w:r>
      <w:r w:rsidR="00D02B1F" w:rsidRPr="00D45052">
        <w:rPr>
          <w:rFonts w:ascii="Times New Roman TUR" w:hAnsi="Times New Roman TUR" w:cs="Times New Roman TUR"/>
          <w:sz w:val="24"/>
          <w:szCs w:val="24"/>
        </w:rPr>
        <w:lastRenderedPageBreak/>
        <w:t xml:space="preserve">düzeyde </w:t>
      </w:r>
      <w:r w:rsidRPr="00D45052">
        <w:rPr>
          <w:rFonts w:ascii="Times New Roman TUR" w:hAnsi="Times New Roman TUR" w:cs="Times New Roman TUR"/>
          <w:sz w:val="24"/>
          <w:szCs w:val="24"/>
        </w:rPr>
        <w:t>ışık sağlanarak yapılması ve kamera sistemi ile donatılması, bahçe ve bahçe içeris</w:t>
      </w:r>
      <w:r w:rsidR="00D02B1F" w:rsidRPr="00D45052">
        <w:rPr>
          <w:rFonts w:ascii="Times New Roman TUR" w:hAnsi="Times New Roman TUR" w:cs="Times New Roman TUR"/>
          <w:sz w:val="24"/>
          <w:szCs w:val="24"/>
        </w:rPr>
        <w:t xml:space="preserve">inde </w:t>
      </w:r>
      <w:proofErr w:type="gramStart"/>
      <w:r w:rsidR="00D02B1F" w:rsidRPr="00D45052">
        <w:rPr>
          <w:rFonts w:ascii="Times New Roman TUR" w:hAnsi="Times New Roman TUR" w:cs="Times New Roman TUR"/>
          <w:sz w:val="24"/>
          <w:szCs w:val="24"/>
        </w:rPr>
        <w:t>tehlike</w:t>
      </w:r>
      <w:proofErr w:type="gramEnd"/>
      <w:r w:rsidR="00D02B1F" w:rsidRPr="00D45052">
        <w:rPr>
          <w:rFonts w:ascii="Times New Roman TUR" w:hAnsi="Times New Roman TUR" w:cs="Times New Roman TUR"/>
          <w:sz w:val="24"/>
          <w:szCs w:val="24"/>
        </w:rPr>
        <w:t xml:space="preserve"> </w:t>
      </w:r>
      <w:r w:rsidRPr="00D45052">
        <w:rPr>
          <w:rFonts w:ascii="Times New Roman TUR" w:hAnsi="Times New Roman TUR" w:cs="Times New Roman TUR"/>
          <w:sz w:val="24"/>
          <w:szCs w:val="24"/>
        </w:rPr>
        <w:t>oluşturacak tüm engellerin giderilmesi, çevre düzeninin tehlike ve risklerden arındırılması,</w:t>
      </w:r>
    </w:p>
    <w:p w:rsidR="0062788C" w:rsidRPr="00D45052" w:rsidRDefault="0062788C" w:rsidP="00D02B1F">
      <w:pPr>
        <w:widowControl w:val="0"/>
        <w:autoSpaceDE w:val="0"/>
        <w:autoSpaceDN w:val="0"/>
        <w:adjustRightInd w:val="0"/>
        <w:spacing w:after="0" w:line="263" w:lineRule="exact"/>
        <w:jc w:val="both"/>
        <w:rPr>
          <w:rFonts w:ascii="Times New Roman TUR" w:hAnsi="Times New Roman TUR" w:cs="Times New Roman TUR"/>
          <w:sz w:val="24"/>
          <w:szCs w:val="24"/>
        </w:rPr>
      </w:pPr>
      <w:proofErr w:type="gramStart"/>
      <w:r w:rsidRPr="00D45052">
        <w:rPr>
          <w:rFonts w:ascii="Times New Roman TUR" w:hAnsi="Times New Roman TUR" w:cs="Times New Roman TUR"/>
          <w:sz w:val="24"/>
          <w:szCs w:val="24"/>
        </w:rPr>
        <w:t>tehlikelerden</w:t>
      </w:r>
      <w:proofErr w:type="gramEnd"/>
      <w:r w:rsidRPr="00D45052">
        <w:rPr>
          <w:rFonts w:ascii="Times New Roman TUR" w:hAnsi="Times New Roman TUR" w:cs="Times New Roman TUR"/>
          <w:sz w:val="24"/>
          <w:szCs w:val="24"/>
        </w:rPr>
        <w:t xml:space="preserve"> uzak uygun yerlere acil toplanma alanlarının belirlenmesi.</w:t>
      </w:r>
    </w:p>
    <w:p w:rsidR="0062788C" w:rsidRPr="00D45052" w:rsidRDefault="0062788C" w:rsidP="0062788C">
      <w:pPr>
        <w:widowControl w:val="0"/>
        <w:autoSpaceDE w:val="0"/>
        <w:autoSpaceDN w:val="0"/>
        <w:adjustRightInd w:val="0"/>
        <w:spacing w:after="0" w:line="200" w:lineRule="exact"/>
        <w:jc w:val="both"/>
        <w:rPr>
          <w:rFonts w:ascii="Times New Roman TUR" w:hAnsi="Times New Roman TUR" w:cs="Times New Roman TUR"/>
          <w:sz w:val="24"/>
          <w:szCs w:val="24"/>
        </w:rPr>
      </w:pPr>
    </w:p>
    <w:p w:rsidR="0062788C" w:rsidRPr="00D45052" w:rsidRDefault="0062788C" w:rsidP="00D02B1F">
      <w:pPr>
        <w:widowControl w:val="0"/>
        <w:autoSpaceDE w:val="0"/>
        <w:autoSpaceDN w:val="0"/>
        <w:adjustRightInd w:val="0"/>
        <w:spacing w:after="0" w:line="255" w:lineRule="exact"/>
        <w:jc w:val="both"/>
        <w:rPr>
          <w:rFonts w:ascii="Times New Roman TUR" w:hAnsi="Times New Roman TUR" w:cs="Times New Roman TUR"/>
          <w:sz w:val="24"/>
          <w:szCs w:val="24"/>
        </w:rPr>
      </w:pPr>
      <w:r w:rsidRPr="00D45052">
        <w:rPr>
          <w:rFonts w:ascii="Times New Roman TUR" w:hAnsi="Times New Roman TUR" w:cs="Times New Roman TUR"/>
          <w:sz w:val="24"/>
          <w:szCs w:val="24"/>
        </w:rPr>
        <w:t>D- Okul/Kurum giriş merdivenlerinin korkuluklarının yapılması, standar</w:t>
      </w:r>
      <w:r w:rsidR="00D02B1F" w:rsidRPr="00D45052">
        <w:rPr>
          <w:rFonts w:ascii="Times New Roman TUR" w:hAnsi="Times New Roman TUR" w:cs="Times New Roman TUR"/>
          <w:sz w:val="24"/>
          <w:szCs w:val="24"/>
        </w:rPr>
        <w:t xml:space="preserve">t kaymaz şerit çekilmesi, düşme </w:t>
      </w:r>
      <w:r w:rsidRPr="00D45052">
        <w:rPr>
          <w:rFonts w:ascii="Times New Roman TUR" w:hAnsi="Times New Roman TUR" w:cs="Times New Roman TUR"/>
          <w:sz w:val="24"/>
          <w:szCs w:val="24"/>
        </w:rPr>
        <w:t>tehlikesi bulunan merdiven boşluklarına güvenlik ağı çekilmesi,</w:t>
      </w:r>
      <w:r w:rsidR="00D02B1F" w:rsidRPr="00D45052">
        <w:rPr>
          <w:rFonts w:ascii="Times New Roman TUR" w:hAnsi="Times New Roman TUR" w:cs="Times New Roman TUR"/>
          <w:sz w:val="24"/>
          <w:szCs w:val="24"/>
        </w:rPr>
        <w:t xml:space="preserve"> bütün kapıların dışarıya doğru </w:t>
      </w:r>
      <w:r w:rsidRPr="00D45052">
        <w:rPr>
          <w:rFonts w:ascii="Times New Roman TUR" w:hAnsi="Times New Roman TUR" w:cs="Times New Roman TUR"/>
          <w:sz w:val="24"/>
          <w:szCs w:val="24"/>
        </w:rPr>
        <w:t>açılması, engelli giriş rampalarının standartlara uygun yapılması.</w:t>
      </w:r>
    </w:p>
    <w:p w:rsidR="0062788C" w:rsidRPr="00D45052" w:rsidRDefault="0062788C" w:rsidP="0062788C">
      <w:pPr>
        <w:widowControl w:val="0"/>
        <w:autoSpaceDE w:val="0"/>
        <w:autoSpaceDN w:val="0"/>
        <w:adjustRightInd w:val="0"/>
        <w:spacing w:after="0" w:line="200" w:lineRule="exact"/>
        <w:jc w:val="both"/>
        <w:rPr>
          <w:rFonts w:ascii="Times New Roman TUR" w:hAnsi="Times New Roman TUR" w:cs="Times New Roman TUR"/>
          <w:sz w:val="24"/>
          <w:szCs w:val="24"/>
        </w:rPr>
      </w:pPr>
    </w:p>
    <w:p w:rsidR="0062788C" w:rsidRPr="00D45052" w:rsidRDefault="0062788C" w:rsidP="00D02B1F">
      <w:pPr>
        <w:widowControl w:val="0"/>
        <w:autoSpaceDE w:val="0"/>
        <w:autoSpaceDN w:val="0"/>
        <w:adjustRightInd w:val="0"/>
        <w:spacing w:after="0" w:line="255" w:lineRule="exact"/>
        <w:jc w:val="both"/>
        <w:rPr>
          <w:rFonts w:ascii="Times New Roman TUR" w:hAnsi="Times New Roman TUR" w:cs="Times New Roman TUR"/>
          <w:sz w:val="24"/>
          <w:szCs w:val="24"/>
        </w:rPr>
      </w:pPr>
      <w:proofErr w:type="gramStart"/>
      <w:r w:rsidRPr="00D45052">
        <w:rPr>
          <w:rFonts w:ascii="Times New Roman TUR" w:hAnsi="Times New Roman TUR" w:cs="Times New Roman TUR"/>
          <w:sz w:val="24"/>
          <w:szCs w:val="24"/>
        </w:rPr>
        <w:t>E- Elektrik panolarının yetkisiz kişilerce açılmasını önleyici tedbirlerin</w:t>
      </w:r>
      <w:r w:rsidR="00D02B1F" w:rsidRPr="00D45052">
        <w:rPr>
          <w:rFonts w:ascii="Times New Roman TUR" w:hAnsi="Times New Roman TUR" w:cs="Times New Roman TUR"/>
          <w:sz w:val="24"/>
          <w:szCs w:val="24"/>
        </w:rPr>
        <w:t xml:space="preserve"> alınması, elektrik panolarının </w:t>
      </w:r>
      <w:r w:rsidRPr="00D45052">
        <w:rPr>
          <w:rFonts w:ascii="Times New Roman TUR" w:hAnsi="Times New Roman TUR" w:cs="Times New Roman TUR"/>
          <w:sz w:val="24"/>
          <w:szCs w:val="24"/>
        </w:rPr>
        <w:t>kapakları üzerine standart tehlike işaretlerinin konulması, elek</w:t>
      </w:r>
      <w:r w:rsidR="00D02B1F" w:rsidRPr="00D45052">
        <w:rPr>
          <w:rFonts w:ascii="Times New Roman TUR" w:hAnsi="Times New Roman TUR" w:cs="Times New Roman TUR"/>
          <w:sz w:val="24"/>
          <w:szCs w:val="24"/>
        </w:rPr>
        <w:t xml:space="preserve">trik panosu önlerinin yalıtımlı </w:t>
      </w:r>
      <w:r w:rsidRPr="00D45052">
        <w:rPr>
          <w:rFonts w:ascii="Times New Roman TUR" w:hAnsi="Times New Roman TUR" w:cs="Times New Roman TUR"/>
          <w:sz w:val="24"/>
          <w:szCs w:val="24"/>
        </w:rPr>
        <w:t>malzeme ile kaplanması, bütün panolara standartlara uygun ka</w:t>
      </w:r>
      <w:r w:rsidR="00D02B1F" w:rsidRPr="00D45052">
        <w:rPr>
          <w:rFonts w:ascii="Times New Roman TUR" w:hAnsi="Times New Roman TUR" w:cs="Times New Roman TUR"/>
          <w:sz w:val="24"/>
          <w:szCs w:val="24"/>
        </w:rPr>
        <w:t xml:space="preserve">çak akım rölelerinin konulması, </w:t>
      </w:r>
      <w:r w:rsidRPr="00D45052">
        <w:rPr>
          <w:rFonts w:ascii="Times New Roman TUR" w:hAnsi="Times New Roman TUR" w:cs="Times New Roman TUR"/>
          <w:sz w:val="24"/>
          <w:szCs w:val="24"/>
        </w:rPr>
        <w:t>sigorta sistemlerinin otomatik olması, çıplak kablo ve aksesuarlarını</w:t>
      </w:r>
      <w:r w:rsidR="00D02B1F" w:rsidRPr="00D45052">
        <w:rPr>
          <w:rFonts w:ascii="Times New Roman TUR" w:hAnsi="Times New Roman TUR" w:cs="Times New Roman TUR"/>
          <w:sz w:val="24"/>
          <w:szCs w:val="24"/>
        </w:rPr>
        <w:t xml:space="preserve"> kapatılması, kabloların kapalı </w:t>
      </w:r>
      <w:r w:rsidRPr="00D45052">
        <w:rPr>
          <w:rFonts w:ascii="Times New Roman TUR" w:hAnsi="Times New Roman TUR" w:cs="Times New Roman TUR"/>
          <w:sz w:val="24"/>
          <w:szCs w:val="24"/>
        </w:rPr>
        <w:t>kanal içerisinden geçirilmesi, kablo kesitlerinin enerji nakline uy</w:t>
      </w:r>
      <w:r w:rsidR="00D02B1F" w:rsidRPr="00D45052">
        <w:rPr>
          <w:rFonts w:ascii="Times New Roman TUR" w:hAnsi="Times New Roman TUR" w:cs="Times New Roman TUR"/>
          <w:sz w:val="24"/>
          <w:szCs w:val="24"/>
        </w:rPr>
        <w:t xml:space="preserve">gun olması, elektrik topraklama </w:t>
      </w:r>
      <w:r w:rsidRPr="00D45052">
        <w:rPr>
          <w:rFonts w:ascii="Times New Roman TUR" w:hAnsi="Times New Roman TUR" w:cs="Times New Roman TUR"/>
          <w:sz w:val="24"/>
          <w:szCs w:val="24"/>
        </w:rPr>
        <w:t>tesisatının standartlara uygun ve ihtiyacı karşılayacak şekilde yapılması.</w:t>
      </w:r>
      <w:proofErr w:type="gramEnd"/>
    </w:p>
    <w:p w:rsidR="0062788C" w:rsidRPr="00D45052" w:rsidRDefault="0062788C" w:rsidP="0062788C">
      <w:pPr>
        <w:widowControl w:val="0"/>
        <w:autoSpaceDE w:val="0"/>
        <w:autoSpaceDN w:val="0"/>
        <w:adjustRightInd w:val="0"/>
        <w:spacing w:after="0" w:line="200" w:lineRule="exact"/>
        <w:jc w:val="both"/>
        <w:rPr>
          <w:rFonts w:ascii="Times New Roman TUR" w:hAnsi="Times New Roman TUR" w:cs="Times New Roman TUR"/>
          <w:sz w:val="24"/>
          <w:szCs w:val="24"/>
        </w:rPr>
      </w:pPr>
    </w:p>
    <w:p w:rsidR="0062788C" w:rsidRPr="00D45052" w:rsidRDefault="0062788C" w:rsidP="00D02B1F">
      <w:pPr>
        <w:widowControl w:val="0"/>
        <w:autoSpaceDE w:val="0"/>
        <w:autoSpaceDN w:val="0"/>
        <w:adjustRightInd w:val="0"/>
        <w:spacing w:after="0" w:line="255" w:lineRule="exact"/>
        <w:jc w:val="both"/>
        <w:rPr>
          <w:rFonts w:ascii="Times New Roman TUR" w:hAnsi="Times New Roman TUR" w:cs="Times New Roman TUR"/>
          <w:sz w:val="24"/>
          <w:szCs w:val="24"/>
        </w:rPr>
      </w:pPr>
      <w:r w:rsidRPr="00D45052">
        <w:rPr>
          <w:rFonts w:ascii="Times New Roman TUR" w:hAnsi="Times New Roman TUR" w:cs="Times New Roman TUR"/>
          <w:sz w:val="24"/>
          <w:szCs w:val="24"/>
        </w:rPr>
        <w:t>F- Yangın dolapları sisteminin TS EN671-</w:t>
      </w:r>
      <w:proofErr w:type="gramStart"/>
      <w:r w:rsidRPr="00D45052">
        <w:rPr>
          <w:rFonts w:ascii="Times New Roman TUR" w:hAnsi="Times New Roman TUR" w:cs="Times New Roman TUR"/>
          <w:sz w:val="24"/>
          <w:szCs w:val="24"/>
        </w:rPr>
        <w:t>1/2/3</w:t>
      </w:r>
      <w:proofErr w:type="gramEnd"/>
      <w:r w:rsidRPr="00D45052">
        <w:rPr>
          <w:rFonts w:ascii="Times New Roman TUR" w:hAnsi="Times New Roman TUR" w:cs="Times New Roman TUR"/>
          <w:sz w:val="24"/>
          <w:szCs w:val="24"/>
        </w:rPr>
        <w:t xml:space="preserve"> standartlarına uygun ha</w:t>
      </w:r>
      <w:r w:rsidR="00D02B1F" w:rsidRPr="00D45052">
        <w:rPr>
          <w:rFonts w:ascii="Times New Roman TUR" w:hAnsi="Times New Roman TUR" w:cs="Times New Roman TUR"/>
          <w:sz w:val="24"/>
          <w:szCs w:val="24"/>
        </w:rPr>
        <w:t xml:space="preserve">le getirilmesi, yangın söndürme </w:t>
      </w:r>
      <w:r w:rsidRPr="00D45052">
        <w:rPr>
          <w:rFonts w:ascii="Times New Roman TUR" w:hAnsi="Times New Roman TUR" w:cs="Times New Roman TUR"/>
          <w:sz w:val="24"/>
          <w:szCs w:val="24"/>
        </w:rPr>
        <w:t>cihazlarının kolay ulaşılabilecek uygun yerlere zeminden asma hal</w:t>
      </w:r>
      <w:r w:rsidR="00D02B1F" w:rsidRPr="00D45052">
        <w:rPr>
          <w:rFonts w:ascii="Times New Roman TUR" w:hAnsi="Times New Roman TUR" w:cs="Times New Roman TUR"/>
          <w:sz w:val="24"/>
          <w:szCs w:val="24"/>
        </w:rPr>
        <w:t xml:space="preserve">kasına 90 cm geçmeyecek şekilde </w:t>
      </w:r>
      <w:r w:rsidRPr="00D45052">
        <w:rPr>
          <w:rFonts w:ascii="Times New Roman TUR" w:hAnsi="Times New Roman TUR" w:cs="Times New Roman TUR"/>
          <w:sz w:val="24"/>
          <w:szCs w:val="24"/>
        </w:rPr>
        <w:t>monte edilmesi, yangın ihbar ve uyarı sistemlerinin çalışır halde bulundurulması.</w:t>
      </w:r>
    </w:p>
    <w:p w:rsidR="0062788C" w:rsidRPr="00D45052" w:rsidRDefault="0062788C" w:rsidP="0062788C">
      <w:pPr>
        <w:widowControl w:val="0"/>
        <w:autoSpaceDE w:val="0"/>
        <w:autoSpaceDN w:val="0"/>
        <w:adjustRightInd w:val="0"/>
        <w:spacing w:after="0" w:line="200" w:lineRule="exact"/>
        <w:jc w:val="both"/>
        <w:rPr>
          <w:rFonts w:ascii="Times New Roman TUR" w:hAnsi="Times New Roman TUR" w:cs="Times New Roman TUR"/>
          <w:sz w:val="24"/>
          <w:szCs w:val="24"/>
        </w:rPr>
      </w:pPr>
    </w:p>
    <w:p w:rsidR="0062788C" w:rsidRPr="00D45052" w:rsidRDefault="0062788C" w:rsidP="00E07CB3">
      <w:pPr>
        <w:widowControl w:val="0"/>
        <w:autoSpaceDE w:val="0"/>
        <w:autoSpaceDN w:val="0"/>
        <w:adjustRightInd w:val="0"/>
        <w:spacing w:after="0" w:line="255" w:lineRule="exact"/>
        <w:jc w:val="both"/>
        <w:rPr>
          <w:rFonts w:ascii="Times New Roman TUR" w:hAnsi="Times New Roman TUR" w:cs="Times New Roman TUR"/>
          <w:sz w:val="24"/>
          <w:szCs w:val="24"/>
        </w:rPr>
      </w:pPr>
      <w:r w:rsidRPr="00D45052">
        <w:rPr>
          <w:rFonts w:ascii="Times New Roman TUR" w:hAnsi="Times New Roman TUR" w:cs="Times New Roman TUR"/>
          <w:sz w:val="24"/>
          <w:szCs w:val="24"/>
        </w:rPr>
        <w:t>G- Katlarda koridor başlarına tahliye detay uygulama planlarının konulm</w:t>
      </w:r>
      <w:r w:rsidR="00D02B1F" w:rsidRPr="00D45052">
        <w:rPr>
          <w:rFonts w:ascii="Times New Roman TUR" w:hAnsi="Times New Roman TUR" w:cs="Times New Roman TUR"/>
          <w:sz w:val="24"/>
          <w:szCs w:val="24"/>
        </w:rPr>
        <w:t xml:space="preserve">ası, acil çıkış yollarının açık </w:t>
      </w:r>
      <w:r w:rsidRPr="00D45052">
        <w:rPr>
          <w:rFonts w:ascii="Times New Roman TUR" w:hAnsi="Times New Roman TUR" w:cs="Times New Roman TUR"/>
          <w:sz w:val="24"/>
          <w:szCs w:val="24"/>
        </w:rPr>
        <w:t xml:space="preserve">bulunması, standart ışıklandırılmış yön levhalarının konulması, </w:t>
      </w:r>
      <w:r w:rsidR="00E07CB3">
        <w:rPr>
          <w:rFonts w:ascii="Times New Roman TUR" w:hAnsi="Times New Roman TUR" w:cs="Times New Roman TUR"/>
          <w:sz w:val="24"/>
          <w:szCs w:val="24"/>
        </w:rPr>
        <w:t xml:space="preserve">acil çıkış kapılarının toplanma </w:t>
      </w:r>
      <w:r w:rsidRPr="00D45052">
        <w:rPr>
          <w:rFonts w:ascii="Times New Roman TUR" w:hAnsi="Times New Roman TUR" w:cs="Times New Roman TUR"/>
          <w:sz w:val="24"/>
          <w:szCs w:val="24"/>
        </w:rPr>
        <w:t>alanlarına doğrudan açılması ve çıkış engelinin bulunmaması, kilit altına alınmaması.</w:t>
      </w:r>
    </w:p>
    <w:p w:rsidR="0062788C" w:rsidRPr="00D45052" w:rsidRDefault="0062788C" w:rsidP="0062788C">
      <w:pPr>
        <w:widowControl w:val="0"/>
        <w:autoSpaceDE w:val="0"/>
        <w:autoSpaceDN w:val="0"/>
        <w:adjustRightInd w:val="0"/>
        <w:spacing w:after="0" w:line="332" w:lineRule="exact"/>
        <w:jc w:val="both"/>
        <w:rPr>
          <w:rFonts w:ascii="Times New Roman TUR" w:hAnsi="Times New Roman TUR" w:cs="Times New Roman TUR"/>
          <w:sz w:val="24"/>
          <w:szCs w:val="24"/>
        </w:rPr>
      </w:pPr>
    </w:p>
    <w:p w:rsidR="0062788C" w:rsidRPr="00D45052" w:rsidRDefault="0062788C" w:rsidP="00D02B1F">
      <w:pPr>
        <w:widowControl w:val="0"/>
        <w:autoSpaceDE w:val="0"/>
        <w:autoSpaceDN w:val="0"/>
        <w:adjustRightInd w:val="0"/>
        <w:spacing w:after="0" w:line="255" w:lineRule="exact"/>
        <w:jc w:val="both"/>
        <w:rPr>
          <w:rFonts w:ascii="Times New Roman TUR" w:hAnsi="Times New Roman TUR" w:cs="Times New Roman TUR"/>
          <w:sz w:val="24"/>
          <w:szCs w:val="24"/>
        </w:rPr>
      </w:pPr>
      <w:r w:rsidRPr="00D45052">
        <w:rPr>
          <w:rFonts w:ascii="Times New Roman TUR" w:hAnsi="Times New Roman TUR" w:cs="Times New Roman TUR"/>
          <w:sz w:val="24"/>
          <w:szCs w:val="24"/>
        </w:rPr>
        <w:t>H- Okul kapılarının dışa doğru açılması, anaokulu, kreş ve gündüz bakıme</w:t>
      </w:r>
      <w:r w:rsidR="00D02B1F" w:rsidRPr="00D45052">
        <w:rPr>
          <w:rFonts w:ascii="Times New Roman TUR" w:hAnsi="Times New Roman TUR" w:cs="Times New Roman TUR"/>
          <w:sz w:val="24"/>
          <w:szCs w:val="24"/>
        </w:rPr>
        <w:t xml:space="preserve">vi ile ilkokul ve ortaokullarda </w:t>
      </w:r>
      <w:r w:rsidRPr="00D45052">
        <w:rPr>
          <w:rFonts w:ascii="Times New Roman TUR" w:hAnsi="Times New Roman TUR" w:cs="Times New Roman TUR"/>
          <w:sz w:val="24"/>
          <w:szCs w:val="24"/>
        </w:rPr>
        <w:t>bütün kapı kollarının öğrencilerin yüzüne gelmeyecek şekilde düzenlenmesi,</w:t>
      </w:r>
      <w:r w:rsidR="00D02B1F" w:rsidRPr="00D45052">
        <w:rPr>
          <w:rFonts w:ascii="Times New Roman TUR" w:hAnsi="Times New Roman TUR" w:cs="Times New Roman TUR"/>
          <w:sz w:val="24"/>
          <w:szCs w:val="24"/>
        </w:rPr>
        <w:t xml:space="preserve"> Mesleki Teknik </w:t>
      </w:r>
      <w:r w:rsidRPr="00D45052">
        <w:rPr>
          <w:rFonts w:ascii="Times New Roman TUR" w:hAnsi="Times New Roman TUR" w:cs="Times New Roman TUR"/>
          <w:sz w:val="24"/>
          <w:szCs w:val="24"/>
        </w:rPr>
        <w:t>Anadolu Liselerinin muhtelif yerlerdeki kapılardan sürgülü sanay</w:t>
      </w:r>
      <w:r w:rsidR="00D02B1F" w:rsidRPr="00D45052">
        <w:rPr>
          <w:rFonts w:ascii="Times New Roman TUR" w:hAnsi="Times New Roman TUR" w:cs="Times New Roman TUR"/>
          <w:sz w:val="24"/>
          <w:szCs w:val="24"/>
        </w:rPr>
        <w:t xml:space="preserve">i tipi metal kapıların koruyucu </w:t>
      </w:r>
      <w:r w:rsidRPr="00D45052">
        <w:rPr>
          <w:rFonts w:ascii="Times New Roman TUR" w:hAnsi="Times New Roman TUR" w:cs="Times New Roman TUR"/>
          <w:sz w:val="24"/>
          <w:szCs w:val="24"/>
        </w:rPr>
        <w:t>askılıklarla desteklenmesi, fotoselli ve cam kapılara standart</w:t>
      </w:r>
      <w:r w:rsidR="00D02B1F" w:rsidRPr="00D45052">
        <w:rPr>
          <w:rFonts w:ascii="Times New Roman TUR" w:hAnsi="Times New Roman TUR" w:cs="Times New Roman TUR"/>
          <w:sz w:val="24"/>
          <w:szCs w:val="24"/>
        </w:rPr>
        <w:t xml:space="preserve"> tehlike şeritlerinin konularak </w:t>
      </w:r>
      <w:r w:rsidRPr="00D45052">
        <w:rPr>
          <w:rFonts w:ascii="Times New Roman TUR" w:hAnsi="Times New Roman TUR" w:cs="Times New Roman TUR"/>
          <w:sz w:val="24"/>
          <w:szCs w:val="24"/>
        </w:rPr>
        <w:t>çarpmaların engellenmesi.</w:t>
      </w:r>
    </w:p>
    <w:p w:rsidR="0062788C" w:rsidRPr="00D45052" w:rsidRDefault="0062788C" w:rsidP="0062788C">
      <w:pPr>
        <w:widowControl w:val="0"/>
        <w:autoSpaceDE w:val="0"/>
        <w:autoSpaceDN w:val="0"/>
        <w:adjustRightInd w:val="0"/>
        <w:spacing w:after="0" w:line="200" w:lineRule="exact"/>
        <w:jc w:val="both"/>
        <w:rPr>
          <w:rFonts w:ascii="Times New Roman TUR" w:hAnsi="Times New Roman TUR" w:cs="Times New Roman TUR"/>
          <w:sz w:val="24"/>
          <w:szCs w:val="24"/>
        </w:rPr>
      </w:pPr>
    </w:p>
    <w:p w:rsidR="00962600" w:rsidRPr="00D45052" w:rsidRDefault="0062788C" w:rsidP="00962600">
      <w:pPr>
        <w:widowControl w:val="0"/>
        <w:autoSpaceDE w:val="0"/>
        <w:autoSpaceDN w:val="0"/>
        <w:adjustRightInd w:val="0"/>
        <w:spacing w:after="0" w:line="255" w:lineRule="exact"/>
        <w:jc w:val="both"/>
        <w:rPr>
          <w:rFonts w:ascii="Times New Roman TUR" w:hAnsi="Times New Roman TUR" w:cs="Times New Roman TUR"/>
          <w:sz w:val="24"/>
          <w:szCs w:val="24"/>
        </w:rPr>
      </w:pPr>
      <w:r w:rsidRPr="00D45052">
        <w:rPr>
          <w:rFonts w:ascii="Times New Roman TUR" w:hAnsi="Times New Roman TUR" w:cs="Times New Roman TUR"/>
          <w:sz w:val="24"/>
          <w:szCs w:val="24"/>
        </w:rPr>
        <w:t>İ- Pencerelerin düşmeyi önleyecek şekilde standartlara uygu</w:t>
      </w:r>
      <w:r w:rsidR="00D02B1F" w:rsidRPr="00D45052">
        <w:rPr>
          <w:rFonts w:ascii="Times New Roman TUR" w:hAnsi="Times New Roman TUR" w:cs="Times New Roman TUR"/>
          <w:sz w:val="24"/>
          <w:szCs w:val="24"/>
        </w:rPr>
        <w:t xml:space="preserve">n hale getirilmesi, öğrenci boy </w:t>
      </w:r>
      <w:r w:rsidRPr="00D45052">
        <w:rPr>
          <w:rFonts w:ascii="Times New Roman TUR" w:hAnsi="Times New Roman TUR" w:cs="Times New Roman TUR"/>
          <w:sz w:val="24"/>
          <w:szCs w:val="24"/>
        </w:rPr>
        <w:t>seviyelerinin üzerinde havalandırılması</w:t>
      </w:r>
      <w:r w:rsidR="00D02B1F" w:rsidRPr="00D45052">
        <w:rPr>
          <w:rFonts w:ascii="Times New Roman TUR" w:hAnsi="Times New Roman TUR" w:cs="Times New Roman TUR"/>
          <w:sz w:val="24"/>
          <w:szCs w:val="24"/>
        </w:rPr>
        <w:t xml:space="preserve">, tüm oda ve sınıf içerisindeki kaymaya, devrilmeye, </w:t>
      </w:r>
      <w:r w:rsidRPr="00D45052">
        <w:rPr>
          <w:rFonts w:ascii="Times New Roman TUR" w:hAnsi="Times New Roman TUR" w:cs="Times New Roman TUR"/>
          <w:sz w:val="24"/>
          <w:szCs w:val="24"/>
        </w:rPr>
        <w:t>düşmeye karşı tüm malzemelerin sabitlenmesi.</w:t>
      </w:r>
    </w:p>
    <w:p w:rsidR="0062788C" w:rsidRPr="00D45052" w:rsidRDefault="0062788C" w:rsidP="00E05BE8">
      <w:pPr>
        <w:widowControl w:val="0"/>
        <w:autoSpaceDE w:val="0"/>
        <w:autoSpaceDN w:val="0"/>
        <w:adjustRightInd w:val="0"/>
        <w:spacing w:after="0" w:line="255" w:lineRule="exact"/>
        <w:jc w:val="both"/>
        <w:rPr>
          <w:rFonts w:ascii="Times New Roman TUR" w:hAnsi="Times New Roman TUR" w:cs="Times New Roman TUR"/>
          <w:sz w:val="24"/>
          <w:szCs w:val="24"/>
        </w:rPr>
      </w:pPr>
      <w:r w:rsidRPr="00D45052">
        <w:rPr>
          <w:rFonts w:ascii="Times New Roman TUR" w:hAnsi="Times New Roman TUR" w:cs="Times New Roman TUR"/>
          <w:sz w:val="24"/>
          <w:szCs w:val="24"/>
        </w:rPr>
        <w:t>J- Okul ve kurumlarda lavabo taşlarının alttan zemine öğren</w:t>
      </w:r>
      <w:r w:rsidR="00962600" w:rsidRPr="00D45052">
        <w:rPr>
          <w:rFonts w:ascii="Times New Roman TUR" w:hAnsi="Times New Roman TUR" w:cs="Times New Roman TUR"/>
          <w:sz w:val="24"/>
          <w:szCs w:val="24"/>
        </w:rPr>
        <w:t xml:space="preserve">cilerin boylarına uygun şekilde </w:t>
      </w:r>
      <w:r w:rsidRPr="00D45052">
        <w:rPr>
          <w:rFonts w:ascii="Times New Roman TUR" w:hAnsi="Times New Roman TUR" w:cs="Times New Roman TUR"/>
          <w:sz w:val="24"/>
          <w:szCs w:val="24"/>
        </w:rPr>
        <w:t>sabitlenmesi, aynaların düşmeyecek şekilde monte edilmesi, muslu</w:t>
      </w:r>
      <w:r w:rsidR="00E07CB3">
        <w:rPr>
          <w:rFonts w:ascii="Times New Roman TUR" w:hAnsi="Times New Roman TUR" w:cs="Times New Roman TUR"/>
          <w:sz w:val="24"/>
          <w:szCs w:val="24"/>
        </w:rPr>
        <w:t xml:space="preserve">kların standartlara uygun halde </w:t>
      </w:r>
      <w:r w:rsidRPr="00D45052">
        <w:rPr>
          <w:rFonts w:ascii="Times New Roman TUR" w:hAnsi="Times New Roman TUR" w:cs="Times New Roman TUR"/>
          <w:sz w:val="24"/>
          <w:szCs w:val="24"/>
        </w:rPr>
        <w:t>öğrencilerin güvenli bir şekilde kullanımının sağlanması, zemind</w:t>
      </w:r>
      <w:r w:rsidR="00962600" w:rsidRPr="00D45052">
        <w:rPr>
          <w:rFonts w:ascii="Times New Roman TUR" w:hAnsi="Times New Roman TUR" w:cs="Times New Roman TUR"/>
          <w:sz w:val="24"/>
          <w:szCs w:val="24"/>
        </w:rPr>
        <w:t xml:space="preserve">e kaymayı önleyecek tedbirlerin </w:t>
      </w:r>
      <w:r w:rsidRPr="00D45052">
        <w:rPr>
          <w:rFonts w:ascii="Times New Roman TUR" w:hAnsi="Times New Roman TUR" w:cs="Times New Roman TUR"/>
          <w:sz w:val="24"/>
          <w:szCs w:val="24"/>
        </w:rPr>
        <w:t>alınması ve ‘kaygan zemin’ uyarı işaretlerinin konulması, sta</w:t>
      </w:r>
      <w:r w:rsidR="00962600" w:rsidRPr="00D45052">
        <w:rPr>
          <w:rFonts w:ascii="Times New Roman TUR" w:hAnsi="Times New Roman TUR" w:cs="Times New Roman TUR"/>
          <w:sz w:val="24"/>
          <w:szCs w:val="24"/>
        </w:rPr>
        <w:t xml:space="preserve">ndart </w:t>
      </w:r>
      <w:proofErr w:type="gramStart"/>
      <w:r w:rsidR="00962600" w:rsidRPr="00D45052">
        <w:rPr>
          <w:rFonts w:ascii="Times New Roman TUR" w:hAnsi="Times New Roman TUR" w:cs="Times New Roman TUR"/>
          <w:sz w:val="24"/>
          <w:szCs w:val="24"/>
        </w:rPr>
        <w:t>hijyen</w:t>
      </w:r>
      <w:proofErr w:type="gramEnd"/>
      <w:r w:rsidR="00962600" w:rsidRPr="00D45052">
        <w:rPr>
          <w:rFonts w:ascii="Times New Roman TUR" w:hAnsi="Times New Roman TUR" w:cs="Times New Roman TUR"/>
          <w:sz w:val="24"/>
          <w:szCs w:val="24"/>
        </w:rPr>
        <w:t xml:space="preserve"> sağlayıcı temizlik </w:t>
      </w:r>
      <w:r w:rsidRPr="00D45052">
        <w:rPr>
          <w:rFonts w:ascii="Times New Roman TUR" w:hAnsi="Times New Roman TUR" w:cs="Times New Roman TUR"/>
          <w:sz w:val="24"/>
          <w:szCs w:val="24"/>
        </w:rPr>
        <w:t>malzemelerinin sürekli kullanıma hazır halde bulundurulması, ku</w:t>
      </w:r>
      <w:r w:rsidR="00E07CB3">
        <w:rPr>
          <w:rFonts w:ascii="Times New Roman TUR" w:hAnsi="Times New Roman TUR" w:cs="Times New Roman TUR"/>
          <w:sz w:val="24"/>
          <w:szCs w:val="24"/>
        </w:rPr>
        <w:t xml:space="preserve">llanılmayan temizlik malzeme ve </w:t>
      </w:r>
      <w:r w:rsidRPr="00D45052">
        <w:rPr>
          <w:rFonts w:ascii="Times New Roman TUR" w:hAnsi="Times New Roman TUR" w:cs="Times New Roman TUR"/>
          <w:sz w:val="24"/>
          <w:szCs w:val="24"/>
        </w:rPr>
        <w:t>ekipmanlarının tuvaletlerde bulundurulmaması, tuvalet temizlikleri</w:t>
      </w:r>
      <w:r w:rsidR="00E07CB3">
        <w:rPr>
          <w:rFonts w:ascii="Times New Roman TUR" w:hAnsi="Times New Roman TUR" w:cs="Times New Roman TUR"/>
          <w:sz w:val="24"/>
          <w:szCs w:val="24"/>
        </w:rPr>
        <w:t xml:space="preserve">nin günlük temizlik çizelgesine </w:t>
      </w:r>
      <w:r w:rsidRPr="00D45052">
        <w:rPr>
          <w:rFonts w:ascii="Times New Roman TUR" w:hAnsi="Times New Roman TUR" w:cs="Times New Roman TUR"/>
          <w:sz w:val="24"/>
          <w:szCs w:val="24"/>
        </w:rPr>
        <w:t>işlenerek talimatlara uygun bir şekilde yapılması ve kontrol edil</w:t>
      </w:r>
      <w:r w:rsidR="00962600" w:rsidRPr="00D45052">
        <w:rPr>
          <w:rFonts w:ascii="Times New Roman TUR" w:hAnsi="Times New Roman TUR" w:cs="Times New Roman TUR"/>
          <w:sz w:val="24"/>
          <w:szCs w:val="24"/>
        </w:rPr>
        <w:t xml:space="preserve">mesi, tuvalet ve lavabolarda su </w:t>
      </w:r>
      <w:r w:rsidRPr="00D45052">
        <w:rPr>
          <w:rFonts w:ascii="Times New Roman TUR" w:hAnsi="Times New Roman TUR" w:cs="Times New Roman TUR"/>
          <w:sz w:val="24"/>
          <w:szCs w:val="24"/>
        </w:rPr>
        <w:t>kaçaklarını dikkate alarak elektrik tesisatlarının izole edilmesi v</w:t>
      </w:r>
      <w:r w:rsidR="00962600" w:rsidRPr="00D45052">
        <w:rPr>
          <w:rFonts w:ascii="Times New Roman TUR" w:hAnsi="Times New Roman TUR" w:cs="Times New Roman TUR"/>
          <w:sz w:val="24"/>
          <w:szCs w:val="24"/>
        </w:rPr>
        <w:t xml:space="preserve">e çıplak kablolara öğrencilerin </w:t>
      </w:r>
      <w:r w:rsidRPr="00D45052">
        <w:rPr>
          <w:rFonts w:ascii="Times New Roman TUR" w:hAnsi="Times New Roman TUR" w:cs="Times New Roman TUR"/>
          <w:sz w:val="24"/>
          <w:szCs w:val="24"/>
        </w:rPr>
        <w:t>erişiminin engellenmesi, ıslak elle dokunulan alanların elek</w:t>
      </w:r>
      <w:r w:rsidR="00962600" w:rsidRPr="00D45052">
        <w:rPr>
          <w:rFonts w:ascii="Times New Roman TUR" w:hAnsi="Times New Roman TUR" w:cs="Times New Roman TUR"/>
          <w:sz w:val="24"/>
          <w:szCs w:val="24"/>
        </w:rPr>
        <w:t xml:space="preserve">trik ve biyolojik tehlikelerden </w:t>
      </w:r>
      <w:r w:rsidRPr="00D45052">
        <w:rPr>
          <w:rFonts w:ascii="Times New Roman TUR" w:hAnsi="Times New Roman TUR" w:cs="Times New Roman TUR"/>
          <w:sz w:val="24"/>
          <w:szCs w:val="24"/>
        </w:rPr>
        <w:t>arındırılması, havalandırma sistemlerinin standartlara uygun hale getirilmesi.</w:t>
      </w:r>
    </w:p>
    <w:p w:rsidR="0062788C" w:rsidRPr="00D45052" w:rsidRDefault="0062788C" w:rsidP="00E07CB3">
      <w:pPr>
        <w:widowControl w:val="0"/>
        <w:autoSpaceDE w:val="0"/>
        <w:autoSpaceDN w:val="0"/>
        <w:adjustRightInd w:val="0"/>
        <w:spacing w:after="0" w:line="255" w:lineRule="exact"/>
        <w:jc w:val="both"/>
        <w:rPr>
          <w:rFonts w:ascii="Times New Roman TUR" w:hAnsi="Times New Roman TUR" w:cs="Times New Roman TUR"/>
          <w:sz w:val="24"/>
          <w:szCs w:val="24"/>
        </w:rPr>
      </w:pPr>
      <w:r w:rsidRPr="00D45052">
        <w:rPr>
          <w:rFonts w:ascii="Times New Roman TUR" w:hAnsi="Times New Roman TUR" w:cs="Times New Roman TUR"/>
          <w:sz w:val="24"/>
          <w:szCs w:val="24"/>
        </w:rPr>
        <w:t>K- Okul çatılarının tehlike oluşturabilecek yanıcı, parlayıcı, patlayı</w:t>
      </w:r>
      <w:r w:rsidR="00E07CB3">
        <w:rPr>
          <w:rFonts w:ascii="Times New Roman TUR" w:hAnsi="Times New Roman TUR" w:cs="Times New Roman TUR"/>
          <w:sz w:val="24"/>
          <w:szCs w:val="24"/>
        </w:rPr>
        <w:t xml:space="preserve">cı malzemelerden </w:t>
      </w:r>
      <w:r w:rsidR="00E07CB3">
        <w:rPr>
          <w:rFonts w:ascii="Times New Roman TUR" w:hAnsi="Times New Roman TUR" w:cs="Times New Roman TUR"/>
          <w:sz w:val="24"/>
          <w:szCs w:val="24"/>
        </w:rPr>
        <w:lastRenderedPageBreak/>
        <w:t xml:space="preserve">arındırılması, </w:t>
      </w:r>
      <w:r w:rsidRPr="00D45052">
        <w:rPr>
          <w:rFonts w:ascii="Times New Roman TUR" w:hAnsi="Times New Roman TUR" w:cs="Times New Roman TUR"/>
          <w:sz w:val="24"/>
          <w:szCs w:val="24"/>
        </w:rPr>
        <w:t>çatıların depo olarak kullanılmaması, elektrik tesisatının</w:t>
      </w:r>
      <w:r w:rsidR="00962600" w:rsidRPr="00D45052">
        <w:rPr>
          <w:rFonts w:ascii="Times New Roman TUR" w:hAnsi="Times New Roman TUR" w:cs="Times New Roman TUR"/>
          <w:sz w:val="24"/>
          <w:szCs w:val="24"/>
        </w:rPr>
        <w:t xml:space="preserve"> çekilmemesi, kuş gübrelerinden </w:t>
      </w:r>
      <w:r w:rsidRPr="00D45052">
        <w:rPr>
          <w:rFonts w:ascii="Times New Roman TUR" w:hAnsi="Times New Roman TUR" w:cs="Times New Roman TUR"/>
          <w:sz w:val="24"/>
          <w:szCs w:val="24"/>
        </w:rPr>
        <w:t>temizlenmesi, çatı aralarında oluşturulan asansör motor dairelerinin ayr</w:t>
      </w:r>
      <w:r w:rsidR="00E43949" w:rsidRPr="00D45052">
        <w:rPr>
          <w:rFonts w:ascii="Times New Roman TUR" w:hAnsi="Times New Roman TUR" w:cs="Times New Roman TUR"/>
          <w:sz w:val="24"/>
          <w:szCs w:val="24"/>
        </w:rPr>
        <w:t xml:space="preserve">ı bir bölüm içerisine alınması, </w:t>
      </w:r>
      <w:r w:rsidRPr="00D45052">
        <w:rPr>
          <w:rFonts w:ascii="Times New Roman TUR" w:hAnsi="Times New Roman TUR" w:cs="Times New Roman TUR"/>
          <w:sz w:val="24"/>
          <w:szCs w:val="24"/>
        </w:rPr>
        <w:t xml:space="preserve">çatı sac ve kiremitlerinin </w:t>
      </w:r>
      <w:proofErr w:type="gramStart"/>
      <w:r w:rsidRPr="00D45052">
        <w:rPr>
          <w:rFonts w:ascii="Times New Roman TUR" w:hAnsi="Times New Roman TUR" w:cs="Times New Roman TUR"/>
          <w:sz w:val="24"/>
          <w:szCs w:val="24"/>
        </w:rPr>
        <w:t>rüzgar</w:t>
      </w:r>
      <w:proofErr w:type="gramEnd"/>
      <w:r w:rsidRPr="00D45052">
        <w:rPr>
          <w:rFonts w:ascii="Times New Roman TUR" w:hAnsi="Times New Roman TUR" w:cs="Times New Roman TUR"/>
          <w:sz w:val="24"/>
          <w:szCs w:val="24"/>
        </w:rPr>
        <w:t>, fırtına gibi doğal ol</w:t>
      </w:r>
      <w:r w:rsidR="00E43949" w:rsidRPr="00D45052">
        <w:rPr>
          <w:rFonts w:ascii="Times New Roman TUR" w:hAnsi="Times New Roman TUR" w:cs="Times New Roman TUR"/>
          <w:sz w:val="24"/>
          <w:szCs w:val="24"/>
        </w:rPr>
        <w:t xml:space="preserve">aylardan etkilenmeyecek şekilde </w:t>
      </w:r>
      <w:r w:rsidRPr="00D45052">
        <w:rPr>
          <w:rFonts w:ascii="Times New Roman TUR" w:hAnsi="Times New Roman TUR" w:cs="Times New Roman TUR"/>
          <w:sz w:val="24"/>
          <w:szCs w:val="24"/>
        </w:rPr>
        <w:t>sağlamlaştırılması ve aralıklı kontrollerin yapılması, kış ayla</w:t>
      </w:r>
      <w:r w:rsidR="00E43949" w:rsidRPr="00D45052">
        <w:rPr>
          <w:rFonts w:ascii="Times New Roman TUR" w:hAnsi="Times New Roman TUR" w:cs="Times New Roman TUR"/>
          <w:sz w:val="24"/>
          <w:szCs w:val="24"/>
        </w:rPr>
        <w:t xml:space="preserve">rında oluşan buz ve sarkıtların </w:t>
      </w:r>
      <w:r w:rsidRPr="00D45052">
        <w:rPr>
          <w:rFonts w:ascii="Times New Roman TUR" w:hAnsi="Times New Roman TUR" w:cs="Times New Roman TUR"/>
          <w:sz w:val="24"/>
          <w:szCs w:val="24"/>
        </w:rPr>
        <w:t>temizlenmesi, baca yangınları ve gaz sızıntılarına karşı gerekli kontr</w:t>
      </w:r>
      <w:r w:rsidR="00E07CB3">
        <w:rPr>
          <w:rFonts w:ascii="Times New Roman TUR" w:hAnsi="Times New Roman TUR" w:cs="Times New Roman TUR"/>
          <w:sz w:val="24"/>
          <w:szCs w:val="24"/>
        </w:rPr>
        <w:t xml:space="preserve">ol ve önlemlerin alınması, çatı </w:t>
      </w:r>
      <w:r w:rsidRPr="00D45052">
        <w:rPr>
          <w:rFonts w:ascii="Times New Roman TUR" w:hAnsi="Times New Roman TUR" w:cs="Times New Roman TUR"/>
          <w:sz w:val="24"/>
          <w:szCs w:val="24"/>
        </w:rPr>
        <w:t>kapak ve kapılarının kilit altında tutulması,</w:t>
      </w:r>
    </w:p>
    <w:p w:rsidR="0062788C" w:rsidRPr="00D45052" w:rsidRDefault="0062788C" w:rsidP="0062788C">
      <w:pPr>
        <w:widowControl w:val="0"/>
        <w:autoSpaceDE w:val="0"/>
        <w:autoSpaceDN w:val="0"/>
        <w:adjustRightInd w:val="0"/>
        <w:spacing w:after="0" w:line="200" w:lineRule="exact"/>
        <w:jc w:val="both"/>
        <w:rPr>
          <w:rFonts w:ascii="Times New Roman TUR" w:hAnsi="Times New Roman TUR" w:cs="Times New Roman TUR"/>
          <w:sz w:val="24"/>
          <w:szCs w:val="24"/>
        </w:rPr>
      </w:pPr>
    </w:p>
    <w:p w:rsidR="0062788C" w:rsidRPr="00D45052" w:rsidRDefault="0062788C" w:rsidP="007E4FC7">
      <w:pPr>
        <w:widowControl w:val="0"/>
        <w:autoSpaceDE w:val="0"/>
        <w:autoSpaceDN w:val="0"/>
        <w:adjustRightInd w:val="0"/>
        <w:spacing w:after="0" w:line="255" w:lineRule="exact"/>
        <w:jc w:val="both"/>
        <w:rPr>
          <w:rFonts w:ascii="Times New Roman TUR" w:hAnsi="Times New Roman TUR" w:cs="Times New Roman TUR"/>
          <w:sz w:val="24"/>
          <w:szCs w:val="24"/>
        </w:rPr>
      </w:pPr>
      <w:r w:rsidRPr="00D45052">
        <w:rPr>
          <w:rFonts w:ascii="Times New Roman TUR" w:hAnsi="Times New Roman TUR" w:cs="Times New Roman TUR"/>
          <w:sz w:val="24"/>
          <w:szCs w:val="24"/>
        </w:rPr>
        <w:t>L- Standartlara uygun paratoner tesisatının periyodik kontrol ve öl</w:t>
      </w:r>
      <w:r w:rsidR="007E4FC7" w:rsidRPr="00D45052">
        <w:rPr>
          <w:rFonts w:ascii="Times New Roman TUR" w:hAnsi="Times New Roman TUR" w:cs="Times New Roman TUR"/>
          <w:sz w:val="24"/>
          <w:szCs w:val="24"/>
        </w:rPr>
        <w:t xml:space="preserve">çümlerin yetkilileri tarafından </w:t>
      </w:r>
      <w:r w:rsidRPr="00D45052">
        <w:rPr>
          <w:rFonts w:ascii="Times New Roman TUR" w:hAnsi="Times New Roman TUR" w:cs="Times New Roman TUR"/>
          <w:sz w:val="24"/>
          <w:szCs w:val="24"/>
        </w:rPr>
        <w:t>yapılarak raporlarının düzenlenmesi.</w:t>
      </w:r>
    </w:p>
    <w:p w:rsidR="0062788C" w:rsidRPr="00D45052" w:rsidRDefault="0062788C" w:rsidP="0062788C">
      <w:pPr>
        <w:widowControl w:val="0"/>
        <w:autoSpaceDE w:val="0"/>
        <w:autoSpaceDN w:val="0"/>
        <w:adjustRightInd w:val="0"/>
        <w:spacing w:after="0" w:line="200" w:lineRule="exact"/>
        <w:jc w:val="both"/>
        <w:rPr>
          <w:rFonts w:ascii="Times New Roman TUR" w:hAnsi="Times New Roman TUR" w:cs="Times New Roman TUR"/>
          <w:sz w:val="24"/>
          <w:szCs w:val="24"/>
        </w:rPr>
      </w:pPr>
    </w:p>
    <w:p w:rsidR="0062788C" w:rsidRPr="00D45052" w:rsidRDefault="0062788C" w:rsidP="007E4FC7">
      <w:pPr>
        <w:widowControl w:val="0"/>
        <w:autoSpaceDE w:val="0"/>
        <w:autoSpaceDN w:val="0"/>
        <w:adjustRightInd w:val="0"/>
        <w:spacing w:after="0" w:line="255" w:lineRule="exact"/>
        <w:jc w:val="both"/>
        <w:rPr>
          <w:rFonts w:ascii="Times New Roman TUR" w:hAnsi="Times New Roman TUR" w:cs="Times New Roman TUR"/>
          <w:sz w:val="24"/>
          <w:szCs w:val="24"/>
        </w:rPr>
      </w:pPr>
      <w:r w:rsidRPr="00D45052">
        <w:rPr>
          <w:rFonts w:ascii="Times New Roman TUR" w:hAnsi="Times New Roman TUR" w:cs="Times New Roman TUR"/>
          <w:sz w:val="24"/>
          <w:szCs w:val="24"/>
        </w:rPr>
        <w:t>M- Öğretmenevi, pansiyon ve yurtlarda barınanların sayısına ve fizik</w:t>
      </w:r>
      <w:r w:rsidR="007E4FC7" w:rsidRPr="00D45052">
        <w:rPr>
          <w:rFonts w:ascii="Times New Roman TUR" w:hAnsi="Times New Roman TUR" w:cs="Times New Roman TUR"/>
          <w:sz w:val="24"/>
          <w:szCs w:val="24"/>
        </w:rPr>
        <w:t xml:space="preserve">i kapasitesine uygun acil çıkış </w:t>
      </w:r>
      <w:r w:rsidRPr="00D45052">
        <w:rPr>
          <w:rFonts w:ascii="Times New Roman TUR" w:hAnsi="Times New Roman TUR" w:cs="Times New Roman TUR"/>
          <w:sz w:val="24"/>
          <w:szCs w:val="24"/>
        </w:rPr>
        <w:t xml:space="preserve">yollarının mevzuata uygun şekilde tanzim edilmesi, acil çıkış yön </w:t>
      </w:r>
      <w:r w:rsidR="007E4FC7" w:rsidRPr="00D45052">
        <w:rPr>
          <w:rFonts w:ascii="Times New Roman TUR" w:hAnsi="Times New Roman TUR" w:cs="Times New Roman TUR"/>
          <w:sz w:val="24"/>
          <w:szCs w:val="24"/>
        </w:rPr>
        <w:t xml:space="preserve">levhalarının standartlara uygun </w:t>
      </w:r>
      <w:r w:rsidRPr="00D45052">
        <w:rPr>
          <w:rFonts w:ascii="Times New Roman TUR" w:hAnsi="Times New Roman TUR" w:cs="Times New Roman TUR"/>
          <w:sz w:val="24"/>
          <w:szCs w:val="24"/>
        </w:rPr>
        <w:t xml:space="preserve">olması, termal konfor şartlarını sağlanması, özellikle </w:t>
      </w:r>
      <w:r w:rsidR="007E4FC7" w:rsidRPr="00D45052">
        <w:rPr>
          <w:rFonts w:ascii="Times New Roman TUR" w:hAnsi="Times New Roman TUR" w:cs="Times New Roman TUR"/>
          <w:sz w:val="24"/>
          <w:szCs w:val="24"/>
        </w:rPr>
        <w:t xml:space="preserve">uyuma alanlarının amacı dışında </w:t>
      </w:r>
      <w:r w:rsidRPr="00D45052">
        <w:rPr>
          <w:rFonts w:ascii="Times New Roman TUR" w:hAnsi="Times New Roman TUR" w:cs="Times New Roman TUR"/>
          <w:sz w:val="24"/>
          <w:szCs w:val="24"/>
        </w:rPr>
        <w:t>kullanılmaması, yangın ihbar ve uyarı sistemleri ile yangın dolaplarının standartlara uygun çalışı</w:t>
      </w:r>
      <w:r w:rsidR="007E4FC7" w:rsidRPr="00D45052">
        <w:rPr>
          <w:rFonts w:ascii="Times New Roman TUR" w:hAnsi="Times New Roman TUR" w:cs="Times New Roman TUR"/>
          <w:sz w:val="24"/>
          <w:szCs w:val="24"/>
        </w:rPr>
        <w:t xml:space="preserve">r </w:t>
      </w:r>
      <w:r w:rsidRPr="00D45052">
        <w:rPr>
          <w:rFonts w:ascii="Times New Roman TUR" w:hAnsi="Times New Roman TUR" w:cs="Times New Roman TUR"/>
          <w:sz w:val="24"/>
          <w:szCs w:val="24"/>
        </w:rPr>
        <w:t xml:space="preserve">halde bulundurulması, duşa kabinli </w:t>
      </w:r>
      <w:proofErr w:type="gramStart"/>
      <w:r w:rsidRPr="00D45052">
        <w:rPr>
          <w:rFonts w:ascii="Times New Roman TUR" w:hAnsi="Times New Roman TUR" w:cs="Times New Roman TUR"/>
          <w:sz w:val="24"/>
          <w:szCs w:val="24"/>
        </w:rPr>
        <w:t>hijyen</w:t>
      </w:r>
      <w:proofErr w:type="gramEnd"/>
      <w:r w:rsidRPr="00D45052">
        <w:rPr>
          <w:rFonts w:ascii="Times New Roman TUR" w:hAnsi="Times New Roman TUR" w:cs="Times New Roman TUR"/>
          <w:sz w:val="24"/>
          <w:szCs w:val="24"/>
        </w:rPr>
        <w:t xml:space="preserve"> koşullarına uygun </w:t>
      </w:r>
      <w:r w:rsidR="007E4FC7" w:rsidRPr="00D45052">
        <w:rPr>
          <w:rFonts w:ascii="Times New Roman TUR" w:hAnsi="Times New Roman TUR" w:cs="Times New Roman TUR"/>
          <w:sz w:val="24"/>
          <w:szCs w:val="24"/>
        </w:rPr>
        <w:t xml:space="preserve">banyo sistemlerinin sağlanması, </w:t>
      </w:r>
      <w:r w:rsidRPr="00D45052">
        <w:rPr>
          <w:rFonts w:ascii="Times New Roman TUR" w:hAnsi="Times New Roman TUR" w:cs="Times New Roman TUR"/>
          <w:sz w:val="24"/>
          <w:szCs w:val="24"/>
        </w:rPr>
        <w:t>çamaşırhanelerde kullanılan makinelerin standartlara uygun hale getir</w:t>
      </w:r>
      <w:r w:rsidR="007E4FC7" w:rsidRPr="00D45052">
        <w:rPr>
          <w:rFonts w:ascii="Times New Roman TUR" w:hAnsi="Times New Roman TUR" w:cs="Times New Roman TUR"/>
          <w:sz w:val="24"/>
          <w:szCs w:val="24"/>
        </w:rPr>
        <w:t xml:space="preserve">ilmesi ve kullanılan elektrikli </w:t>
      </w:r>
      <w:r w:rsidRPr="00D45052">
        <w:rPr>
          <w:rFonts w:ascii="Times New Roman TUR" w:hAnsi="Times New Roman TUR" w:cs="Times New Roman TUR"/>
          <w:sz w:val="24"/>
          <w:szCs w:val="24"/>
        </w:rPr>
        <w:t>makine ve aletlerin mevzuata uygun halde kullanılması, öğrenc</w:t>
      </w:r>
      <w:r w:rsidR="007E4FC7" w:rsidRPr="00D45052">
        <w:rPr>
          <w:rFonts w:ascii="Times New Roman TUR" w:hAnsi="Times New Roman TUR" w:cs="Times New Roman TUR"/>
          <w:sz w:val="24"/>
          <w:szCs w:val="24"/>
        </w:rPr>
        <w:t xml:space="preserve">ilerin ve misafirlerin giriş ve </w:t>
      </w:r>
      <w:r w:rsidRPr="00D45052">
        <w:rPr>
          <w:rFonts w:ascii="Times New Roman TUR" w:hAnsi="Times New Roman TUR" w:cs="Times New Roman TUR"/>
          <w:sz w:val="24"/>
          <w:szCs w:val="24"/>
        </w:rPr>
        <w:t>çıkışlarının kayıt altına alınması, genel alanlarda kamera ka</w:t>
      </w:r>
      <w:r w:rsidR="007E4FC7" w:rsidRPr="00D45052">
        <w:rPr>
          <w:rFonts w:ascii="Times New Roman TUR" w:hAnsi="Times New Roman TUR" w:cs="Times New Roman TUR"/>
          <w:sz w:val="24"/>
          <w:szCs w:val="24"/>
        </w:rPr>
        <w:t xml:space="preserve">yıt sisteminin kurulması, genel </w:t>
      </w:r>
      <w:r w:rsidRPr="00D45052">
        <w:rPr>
          <w:rFonts w:ascii="Times New Roman TUR" w:hAnsi="Times New Roman TUR" w:cs="Times New Roman TUR"/>
          <w:sz w:val="24"/>
          <w:szCs w:val="24"/>
        </w:rPr>
        <w:t>havalandırma sistemlerinin çalışır halde bulunması,</w:t>
      </w:r>
    </w:p>
    <w:p w:rsidR="0062788C" w:rsidRPr="00D45052" w:rsidRDefault="0062788C" w:rsidP="0062788C">
      <w:pPr>
        <w:widowControl w:val="0"/>
        <w:autoSpaceDE w:val="0"/>
        <w:autoSpaceDN w:val="0"/>
        <w:adjustRightInd w:val="0"/>
        <w:spacing w:after="0" w:line="200" w:lineRule="exact"/>
        <w:jc w:val="both"/>
        <w:rPr>
          <w:rFonts w:ascii="Times New Roman TUR" w:hAnsi="Times New Roman TUR" w:cs="Times New Roman TUR"/>
          <w:sz w:val="24"/>
          <w:szCs w:val="24"/>
        </w:rPr>
      </w:pPr>
    </w:p>
    <w:p w:rsidR="0062788C" w:rsidRPr="00D45052" w:rsidRDefault="0062788C" w:rsidP="007E4FC7">
      <w:pPr>
        <w:widowControl w:val="0"/>
        <w:autoSpaceDE w:val="0"/>
        <w:autoSpaceDN w:val="0"/>
        <w:adjustRightInd w:val="0"/>
        <w:spacing w:after="0" w:line="255" w:lineRule="exact"/>
        <w:jc w:val="both"/>
        <w:rPr>
          <w:rFonts w:ascii="Times New Roman TUR" w:hAnsi="Times New Roman TUR" w:cs="Times New Roman TUR"/>
          <w:sz w:val="24"/>
          <w:szCs w:val="24"/>
        </w:rPr>
      </w:pPr>
      <w:r w:rsidRPr="00D45052">
        <w:rPr>
          <w:rFonts w:ascii="Times New Roman TUR" w:hAnsi="Times New Roman TUR" w:cs="Times New Roman TUR"/>
          <w:sz w:val="24"/>
          <w:szCs w:val="24"/>
        </w:rPr>
        <w:t xml:space="preserve">N- Kantinlerde kullanılan </w:t>
      </w:r>
      <w:r w:rsidR="00E24CD6" w:rsidRPr="00D45052">
        <w:rPr>
          <w:rFonts w:ascii="Times New Roman TUR" w:hAnsi="Times New Roman TUR" w:cs="Times New Roman TUR"/>
          <w:sz w:val="24"/>
          <w:szCs w:val="24"/>
        </w:rPr>
        <w:t>LPG</w:t>
      </w:r>
      <w:r w:rsidRPr="00D45052">
        <w:rPr>
          <w:rFonts w:ascii="Times New Roman TUR" w:hAnsi="Times New Roman TUR" w:cs="Times New Roman TUR"/>
          <w:sz w:val="24"/>
          <w:szCs w:val="24"/>
        </w:rPr>
        <w:t xml:space="preserve"> tüplerinin bina dışında hava sirkülâsyonu sağla</w:t>
      </w:r>
      <w:r w:rsidR="007E4FC7" w:rsidRPr="00D45052">
        <w:rPr>
          <w:rFonts w:ascii="Times New Roman TUR" w:hAnsi="Times New Roman TUR" w:cs="Times New Roman TUR"/>
          <w:sz w:val="24"/>
          <w:szCs w:val="24"/>
        </w:rPr>
        <w:t xml:space="preserve">nacak şekilde düzenlenecek </w:t>
      </w:r>
      <w:r w:rsidRPr="00D45052">
        <w:rPr>
          <w:rFonts w:ascii="Times New Roman TUR" w:hAnsi="Times New Roman TUR" w:cs="Times New Roman TUR"/>
          <w:sz w:val="24"/>
          <w:szCs w:val="24"/>
        </w:rPr>
        <w:t>korunaklı yapı içerisine alınarak ocak ve tüp bağlantılarının bakır boru</w:t>
      </w:r>
      <w:r w:rsidR="007E4FC7" w:rsidRPr="00D45052">
        <w:rPr>
          <w:rFonts w:ascii="Times New Roman TUR" w:hAnsi="Times New Roman TUR" w:cs="Times New Roman TUR"/>
          <w:sz w:val="24"/>
          <w:szCs w:val="24"/>
        </w:rPr>
        <w:t xml:space="preserve"> ile tesisatının çekilmesi, gaz </w:t>
      </w:r>
      <w:r w:rsidRPr="00D45052">
        <w:rPr>
          <w:rFonts w:ascii="Times New Roman TUR" w:hAnsi="Times New Roman TUR" w:cs="Times New Roman TUR"/>
          <w:sz w:val="24"/>
          <w:szCs w:val="24"/>
        </w:rPr>
        <w:t>algılama detektörlerinin konulması, havalandırma sistemlerinin çalışı</w:t>
      </w:r>
      <w:r w:rsidR="007E4FC7" w:rsidRPr="00D45052">
        <w:rPr>
          <w:rFonts w:ascii="Times New Roman TUR" w:hAnsi="Times New Roman TUR" w:cs="Times New Roman TUR"/>
          <w:sz w:val="24"/>
          <w:szCs w:val="24"/>
        </w:rPr>
        <w:t xml:space="preserve">r halde bulundurulması, çalışan </w:t>
      </w:r>
      <w:r w:rsidRPr="00D45052">
        <w:rPr>
          <w:rFonts w:ascii="Times New Roman TUR" w:hAnsi="Times New Roman TUR" w:cs="Times New Roman TUR"/>
          <w:sz w:val="24"/>
          <w:szCs w:val="24"/>
        </w:rPr>
        <w:t xml:space="preserve">personelin </w:t>
      </w:r>
      <w:proofErr w:type="gramStart"/>
      <w:r w:rsidRPr="00D45052">
        <w:rPr>
          <w:rFonts w:ascii="Times New Roman TUR" w:hAnsi="Times New Roman TUR" w:cs="Times New Roman TUR"/>
          <w:sz w:val="24"/>
          <w:szCs w:val="24"/>
        </w:rPr>
        <w:t>hijyen</w:t>
      </w:r>
      <w:proofErr w:type="gramEnd"/>
      <w:r w:rsidRPr="00D45052">
        <w:rPr>
          <w:rFonts w:ascii="Times New Roman TUR" w:hAnsi="Times New Roman TUR" w:cs="Times New Roman TUR"/>
          <w:sz w:val="24"/>
          <w:szCs w:val="24"/>
        </w:rPr>
        <w:t xml:space="preserve"> eğitimi alması, savcılıktan sabıka kaydına ilişkin belg</w:t>
      </w:r>
      <w:r w:rsidR="007E4FC7" w:rsidRPr="00D45052">
        <w:rPr>
          <w:rFonts w:ascii="Times New Roman TUR" w:hAnsi="Times New Roman TUR" w:cs="Times New Roman TUR"/>
          <w:sz w:val="24"/>
          <w:szCs w:val="24"/>
        </w:rPr>
        <w:t xml:space="preserve">enin alınması, en az bir adet 6 </w:t>
      </w:r>
      <w:r w:rsidRPr="00D45052">
        <w:rPr>
          <w:rFonts w:ascii="Times New Roman TUR" w:hAnsi="Times New Roman TUR" w:cs="Times New Roman TUR"/>
          <w:sz w:val="24"/>
          <w:szCs w:val="24"/>
        </w:rPr>
        <w:t xml:space="preserve">kg </w:t>
      </w:r>
      <w:proofErr w:type="spellStart"/>
      <w:r w:rsidRPr="00D45052">
        <w:rPr>
          <w:rFonts w:ascii="Times New Roman TUR" w:hAnsi="Times New Roman TUR" w:cs="Times New Roman TUR"/>
          <w:sz w:val="24"/>
          <w:szCs w:val="24"/>
        </w:rPr>
        <w:t>lık</w:t>
      </w:r>
      <w:proofErr w:type="spellEnd"/>
      <w:r w:rsidRPr="00D45052">
        <w:rPr>
          <w:rFonts w:ascii="Times New Roman TUR" w:hAnsi="Times New Roman TUR" w:cs="Times New Roman TUR"/>
          <w:sz w:val="24"/>
          <w:szCs w:val="24"/>
        </w:rPr>
        <w:t xml:space="preserve"> kuru kimyevi tozlu yangın söndürme cihazının bulundurulması,</w:t>
      </w:r>
    </w:p>
    <w:p w:rsidR="0062788C" w:rsidRPr="00D45052" w:rsidRDefault="0062788C" w:rsidP="0062788C">
      <w:pPr>
        <w:widowControl w:val="0"/>
        <w:autoSpaceDE w:val="0"/>
        <w:autoSpaceDN w:val="0"/>
        <w:adjustRightInd w:val="0"/>
        <w:spacing w:after="0" w:line="200" w:lineRule="exact"/>
        <w:jc w:val="both"/>
        <w:rPr>
          <w:rFonts w:ascii="Times New Roman TUR" w:hAnsi="Times New Roman TUR" w:cs="Times New Roman TUR"/>
          <w:sz w:val="24"/>
          <w:szCs w:val="24"/>
        </w:rPr>
      </w:pPr>
    </w:p>
    <w:p w:rsidR="0062788C" w:rsidRPr="00D45052" w:rsidRDefault="0062788C" w:rsidP="007E4FC7">
      <w:pPr>
        <w:widowControl w:val="0"/>
        <w:autoSpaceDE w:val="0"/>
        <w:autoSpaceDN w:val="0"/>
        <w:adjustRightInd w:val="0"/>
        <w:spacing w:after="0" w:line="255" w:lineRule="exact"/>
        <w:jc w:val="both"/>
        <w:rPr>
          <w:rFonts w:ascii="Times New Roman TUR" w:hAnsi="Times New Roman TUR" w:cs="Times New Roman TUR"/>
          <w:sz w:val="24"/>
          <w:szCs w:val="24"/>
        </w:rPr>
      </w:pPr>
      <w:r w:rsidRPr="00D45052">
        <w:rPr>
          <w:rFonts w:ascii="Times New Roman TUR" w:hAnsi="Times New Roman TUR" w:cs="Times New Roman TUR"/>
          <w:sz w:val="24"/>
          <w:szCs w:val="24"/>
        </w:rPr>
        <w:t xml:space="preserve">O- Mutfak ve yemekhanelerde kullanılan </w:t>
      </w:r>
      <w:r w:rsidR="00E24CD6" w:rsidRPr="00D45052">
        <w:rPr>
          <w:rFonts w:ascii="Times New Roman TUR" w:hAnsi="Times New Roman TUR" w:cs="Times New Roman TUR"/>
          <w:sz w:val="24"/>
          <w:szCs w:val="24"/>
        </w:rPr>
        <w:t>LPG</w:t>
      </w:r>
      <w:r w:rsidRPr="00D45052">
        <w:rPr>
          <w:rFonts w:ascii="Times New Roman TUR" w:hAnsi="Times New Roman TUR" w:cs="Times New Roman TUR"/>
          <w:sz w:val="24"/>
          <w:szCs w:val="24"/>
        </w:rPr>
        <w:t xml:space="preserve"> tüplerinin bina dışın</w:t>
      </w:r>
      <w:r w:rsidR="007E4FC7" w:rsidRPr="00D45052">
        <w:rPr>
          <w:rFonts w:ascii="Times New Roman TUR" w:hAnsi="Times New Roman TUR" w:cs="Times New Roman TUR"/>
          <w:sz w:val="24"/>
          <w:szCs w:val="24"/>
        </w:rPr>
        <w:t xml:space="preserve">da hava sirkülâsyonu sağlanacak </w:t>
      </w:r>
      <w:r w:rsidRPr="00D45052">
        <w:rPr>
          <w:rFonts w:ascii="Times New Roman TUR" w:hAnsi="Times New Roman TUR" w:cs="Times New Roman TUR"/>
          <w:sz w:val="24"/>
          <w:szCs w:val="24"/>
        </w:rPr>
        <w:t>şekilde düzenlenecek korunaklı yapı içerisine alınarak ocak ve tüp</w:t>
      </w:r>
      <w:r w:rsidR="007E4FC7" w:rsidRPr="00D45052">
        <w:rPr>
          <w:rFonts w:ascii="Times New Roman TUR" w:hAnsi="Times New Roman TUR" w:cs="Times New Roman TUR"/>
          <w:sz w:val="24"/>
          <w:szCs w:val="24"/>
        </w:rPr>
        <w:t xml:space="preserve"> bağlantılarının bakır boru ile </w:t>
      </w:r>
      <w:r w:rsidRPr="00D45052">
        <w:rPr>
          <w:rFonts w:ascii="Times New Roman TUR" w:hAnsi="Times New Roman TUR" w:cs="Times New Roman TUR"/>
          <w:sz w:val="24"/>
          <w:szCs w:val="24"/>
        </w:rPr>
        <w:t>tesisatının çekilmesi, gaz algılama detektörlerinin konulması, hav</w:t>
      </w:r>
      <w:r w:rsidR="007E4FC7" w:rsidRPr="00D45052">
        <w:rPr>
          <w:rFonts w:ascii="Times New Roman TUR" w:hAnsi="Times New Roman TUR" w:cs="Times New Roman TUR"/>
          <w:sz w:val="24"/>
          <w:szCs w:val="24"/>
        </w:rPr>
        <w:t xml:space="preserve">alandırma sistemlerinin çalışır </w:t>
      </w:r>
      <w:r w:rsidRPr="00D45052">
        <w:rPr>
          <w:rFonts w:ascii="Times New Roman TUR" w:hAnsi="Times New Roman TUR" w:cs="Times New Roman TUR"/>
          <w:sz w:val="24"/>
          <w:szCs w:val="24"/>
        </w:rPr>
        <w:t xml:space="preserve">halde bulundurulması, çalışan personelin </w:t>
      </w:r>
      <w:proofErr w:type="gramStart"/>
      <w:r w:rsidRPr="00D45052">
        <w:rPr>
          <w:rFonts w:ascii="Times New Roman TUR" w:hAnsi="Times New Roman TUR" w:cs="Times New Roman TUR"/>
          <w:sz w:val="24"/>
          <w:szCs w:val="24"/>
        </w:rPr>
        <w:t>hijyen</w:t>
      </w:r>
      <w:proofErr w:type="gramEnd"/>
      <w:r w:rsidRPr="00D45052">
        <w:rPr>
          <w:rFonts w:ascii="Times New Roman TUR" w:hAnsi="Times New Roman TUR" w:cs="Times New Roman TUR"/>
          <w:sz w:val="24"/>
          <w:szCs w:val="24"/>
        </w:rPr>
        <w:t xml:space="preserve"> eğitimi alması ve</w:t>
      </w:r>
      <w:r w:rsidR="007E4FC7" w:rsidRPr="00D45052">
        <w:rPr>
          <w:rFonts w:ascii="Times New Roman TUR" w:hAnsi="Times New Roman TUR" w:cs="Times New Roman TUR"/>
          <w:sz w:val="24"/>
          <w:szCs w:val="24"/>
        </w:rPr>
        <w:t xml:space="preserve"> hijyen kurallarına uygun </w:t>
      </w:r>
      <w:r w:rsidRPr="00D45052">
        <w:rPr>
          <w:rFonts w:ascii="Times New Roman TUR" w:hAnsi="Times New Roman TUR" w:cs="Times New Roman TUR"/>
          <w:sz w:val="24"/>
          <w:szCs w:val="24"/>
        </w:rPr>
        <w:t>davranması ile gerekli hijyen donanımlarının kullandırılması, do</w:t>
      </w:r>
      <w:r w:rsidR="007E4FC7" w:rsidRPr="00D45052">
        <w:rPr>
          <w:rFonts w:ascii="Times New Roman TUR" w:hAnsi="Times New Roman TUR" w:cs="Times New Roman TUR"/>
          <w:sz w:val="24"/>
          <w:szCs w:val="24"/>
        </w:rPr>
        <w:t xml:space="preserve">ğalgaz ve </w:t>
      </w:r>
      <w:r w:rsidR="00E24CD6" w:rsidRPr="00D45052">
        <w:rPr>
          <w:rFonts w:ascii="Times New Roman TUR" w:hAnsi="Times New Roman TUR" w:cs="Times New Roman TUR"/>
          <w:sz w:val="24"/>
          <w:szCs w:val="24"/>
        </w:rPr>
        <w:t xml:space="preserve">LPG </w:t>
      </w:r>
      <w:r w:rsidR="007E4FC7" w:rsidRPr="00D45052">
        <w:rPr>
          <w:rFonts w:ascii="Times New Roman TUR" w:hAnsi="Times New Roman TUR" w:cs="Times New Roman TUR"/>
          <w:sz w:val="24"/>
          <w:szCs w:val="24"/>
        </w:rPr>
        <w:t xml:space="preserve">tüplü mutfaklarda </w:t>
      </w:r>
      <w:r w:rsidRPr="00D45052">
        <w:rPr>
          <w:rFonts w:ascii="Times New Roman TUR" w:hAnsi="Times New Roman TUR" w:cs="Times New Roman TUR"/>
          <w:sz w:val="24"/>
          <w:szCs w:val="24"/>
        </w:rPr>
        <w:t>ocak girişlerinde kolay ulaşılabilecek yerlerde açma-kapama vanası yap</w:t>
      </w:r>
      <w:r w:rsidR="007E4FC7" w:rsidRPr="00D45052">
        <w:rPr>
          <w:rFonts w:ascii="Times New Roman TUR" w:hAnsi="Times New Roman TUR" w:cs="Times New Roman TUR"/>
          <w:sz w:val="24"/>
          <w:szCs w:val="24"/>
        </w:rPr>
        <w:t xml:space="preserve">ılarak işaretlenmesi, her türlü </w:t>
      </w:r>
      <w:r w:rsidRPr="00D45052">
        <w:rPr>
          <w:rFonts w:ascii="Times New Roman TUR" w:hAnsi="Times New Roman TUR" w:cs="Times New Roman TUR"/>
          <w:sz w:val="24"/>
          <w:szCs w:val="24"/>
        </w:rPr>
        <w:t>gıda maddelerinin saklanması için ayrılmış alanlarda gerekli sağlık, t</w:t>
      </w:r>
      <w:r w:rsidR="007E4FC7" w:rsidRPr="00D45052">
        <w:rPr>
          <w:rFonts w:ascii="Times New Roman TUR" w:hAnsi="Times New Roman TUR" w:cs="Times New Roman TUR"/>
          <w:sz w:val="24"/>
          <w:szCs w:val="24"/>
        </w:rPr>
        <w:t xml:space="preserve">emizlik ve hijyen tedbirlerinin </w:t>
      </w:r>
      <w:r w:rsidRPr="00D45052">
        <w:rPr>
          <w:rFonts w:ascii="Times New Roman TUR" w:hAnsi="Times New Roman TUR" w:cs="Times New Roman TUR"/>
          <w:sz w:val="24"/>
          <w:szCs w:val="24"/>
        </w:rPr>
        <w:t>alınması, gıdaların son kullanma tarihlerine uygun olarak bulundur</w:t>
      </w:r>
      <w:r w:rsidR="007E4FC7" w:rsidRPr="00D45052">
        <w:rPr>
          <w:rFonts w:ascii="Times New Roman TUR" w:hAnsi="Times New Roman TUR" w:cs="Times New Roman TUR"/>
          <w:sz w:val="24"/>
          <w:szCs w:val="24"/>
        </w:rPr>
        <w:t xml:space="preserve">ulması, gıdaların uygun saklama </w:t>
      </w:r>
      <w:r w:rsidRPr="00D45052">
        <w:rPr>
          <w:rFonts w:ascii="Times New Roman TUR" w:hAnsi="Times New Roman TUR" w:cs="Times New Roman TUR"/>
          <w:sz w:val="24"/>
          <w:szCs w:val="24"/>
        </w:rPr>
        <w:t>koşullarına uygun bulundurulması, yemek numunelerinin mevzuat doğrultusunda uygun şekilde</w:t>
      </w:r>
      <w:r w:rsidR="007E4FC7" w:rsidRPr="00D45052">
        <w:rPr>
          <w:rFonts w:ascii="Times New Roman TUR" w:hAnsi="Times New Roman TUR" w:cs="Times New Roman TUR"/>
          <w:sz w:val="24"/>
          <w:szCs w:val="24"/>
        </w:rPr>
        <w:t xml:space="preserve"> </w:t>
      </w:r>
      <w:r w:rsidRPr="00D45052">
        <w:rPr>
          <w:rFonts w:ascii="Times New Roman TUR" w:hAnsi="Times New Roman TUR" w:cs="Times New Roman TUR"/>
          <w:sz w:val="24"/>
          <w:szCs w:val="24"/>
        </w:rPr>
        <w:t xml:space="preserve">saklanması, mutfak ve yemekhanelerde Gıda Tarım ve Hayvancılık </w:t>
      </w:r>
      <w:r w:rsidR="007E4FC7" w:rsidRPr="00D45052">
        <w:rPr>
          <w:rFonts w:ascii="Times New Roman TUR" w:hAnsi="Times New Roman TUR" w:cs="Times New Roman TUR"/>
          <w:sz w:val="24"/>
          <w:szCs w:val="24"/>
        </w:rPr>
        <w:t xml:space="preserve">İl Müdürlükleri tarafından Gıda </w:t>
      </w:r>
      <w:r w:rsidRPr="00D45052">
        <w:rPr>
          <w:rFonts w:ascii="Times New Roman TUR" w:hAnsi="Times New Roman TUR" w:cs="Times New Roman TUR"/>
          <w:sz w:val="24"/>
          <w:szCs w:val="24"/>
        </w:rPr>
        <w:t>üretim şartlarına uygun olduğuna dair müsaade ve izinlerin alınması, gıda üretilen alanların</w:t>
      </w:r>
      <w:r w:rsidR="007E4FC7" w:rsidRPr="00D45052">
        <w:rPr>
          <w:rFonts w:ascii="Times New Roman TUR" w:hAnsi="Times New Roman TUR" w:cs="Times New Roman TUR"/>
          <w:sz w:val="24"/>
          <w:szCs w:val="24"/>
        </w:rPr>
        <w:t xml:space="preserve"> </w:t>
      </w:r>
      <w:r w:rsidRPr="00D45052">
        <w:rPr>
          <w:rFonts w:ascii="Times New Roman TUR" w:hAnsi="Times New Roman TUR" w:cs="Times New Roman TUR"/>
          <w:sz w:val="24"/>
          <w:szCs w:val="24"/>
        </w:rPr>
        <w:t xml:space="preserve">bulaşıkhane ve diğer temizlik alanlarından fiziki olarak ayrılması, yemek pişirilen </w:t>
      </w:r>
      <w:r w:rsidR="007E4FC7" w:rsidRPr="00D45052">
        <w:rPr>
          <w:rFonts w:ascii="Times New Roman TUR" w:hAnsi="Times New Roman TUR" w:cs="Times New Roman TUR"/>
          <w:sz w:val="24"/>
          <w:szCs w:val="24"/>
        </w:rPr>
        <w:t xml:space="preserve">alanlara ilgililer </w:t>
      </w:r>
      <w:r w:rsidRPr="00D45052">
        <w:rPr>
          <w:rFonts w:ascii="Times New Roman TUR" w:hAnsi="Times New Roman TUR" w:cs="Times New Roman TUR"/>
          <w:sz w:val="24"/>
          <w:szCs w:val="24"/>
        </w:rPr>
        <w:t>dışında girişlerin engellenmesi, yemekhanede kullanılan bütün ekip</w:t>
      </w:r>
      <w:r w:rsidR="007E4FC7" w:rsidRPr="00D45052">
        <w:rPr>
          <w:rFonts w:ascii="Times New Roman TUR" w:hAnsi="Times New Roman TUR" w:cs="Times New Roman TUR"/>
          <w:sz w:val="24"/>
          <w:szCs w:val="24"/>
        </w:rPr>
        <w:t xml:space="preserve">manların günlük temizliklerinin </w:t>
      </w:r>
      <w:r w:rsidRPr="00D45052">
        <w:rPr>
          <w:rFonts w:ascii="Times New Roman TUR" w:hAnsi="Times New Roman TUR" w:cs="Times New Roman TUR"/>
          <w:sz w:val="24"/>
          <w:szCs w:val="24"/>
        </w:rPr>
        <w:t xml:space="preserve">yapılarak periyodik bakımlarının yapılması, talimatlar doğrultusunda </w:t>
      </w:r>
      <w:r w:rsidR="007E4FC7" w:rsidRPr="00D45052">
        <w:rPr>
          <w:rFonts w:ascii="Times New Roman TUR" w:hAnsi="Times New Roman TUR" w:cs="Times New Roman TUR"/>
          <w:sz w:val="24"/>
          <w:szCs w:val="24"/>
        </w:rPr>
        <w:t xml:space="preserve">çalıştırılması, kaygan zeminler </w:t>
      </w:r>
      <w:r w:rsidRPr="00D45052">
        <w:rPr>
          <w:rFonts w:ascii="Times New Roman TUR" w:hAnsi="Times New Roman TUR" w:cs="Times New Roman TUR"/>
          <w:sz w:val="24"/>
          <w:szCs w:val="24"/>
        </w:rPr>
        <w:t>için gerekli önlemlerin alınması ve uyarıcı işaretlerin konulması, o</w:t>
      </w:r>
      <w:r w:rsidR="007E4FC7" w:rsidRPr="00D45052">
        <w:rPr>
          <w:rFonts w:ascii="Times New Roman TUR" w:hAnsi="Times New Roman TUR" w:cs="Times New Roman TUR"/>
          <w:sz w:val="24"/>
          <w:szCs w:val="24"/>
        </w:rPr>
        <w:t xml:space="preserve">cak davlumbazı üzerine otomatik </w:t>
      </w:r>
      <w:r w:rsidRPr="00D45052">
        <w:rPr>
          <w:rFonts w:ascii="Times New Roman TUR" w:hAnsi="Times New Roman TUR" w:cs="Times New Roman TUR"/>
          <w:sz w:val="24"/>
          <w:szCs w:val="24"/>
        </w:rPr>
        <w:t>yangın söndürme sisteminin kurulması, hijyen donatımlı ilkyardım dol</w:t>
      </w:r>
      <w:r w:rsidR="007E4FC7" w:rsidRPr="00D45052">
        <w:rPr>
          <w:rFonts w:ascii="Times New Roman TUR" w:hAnsi="Times New Roman TUR" w:cs="Times New Roman TUR"/>
          <w:sz w:val="24"/>
          <w:szCs w:val="24"/>
        </w:rPr>
        <w:t xml:space="preserve">aplarının bulundurulması, fırın </w:t>
      </w:r>
      <w:r w:rsidRPr="00D45052">
        <w:rPr>
          <w:rFonts w:ascii="Times New Roman TUR" w:hAnsi="Times New Roman TUR" w:cs="Times New Roman TUR"/>
          <w:sz w:val="24"/>
          <w:szCs w:val="24"/>
        </w:rPr>
        <w:t>ve ızgara bacalarının periyodik temizliklerinin yapılarak kayıt altına al</w:t>
      </w:r>
      <w:r w:rsidR="007E4FC7" w:rsidRPr="00D45052">
        <w:rPr>
          <w:rFonts w:ascii="Times New Roman TUR" w:hAnsi="Times New Roman TUR" w:cs="Times New Roman TUR"/>
          <w:sz w:val="24"/>
          <w:szCs w:val="24"/>
        </w:rPr>
        <w:t xml:space="preserve">ınması, en az iki adet 6 kg </w:t>
      </w:r>
      <w:proofErr w:type="spellStart"/>
      <w:r w:rsidR="007E4FC7" w:rsidRPr="00D45052">
        <w:rPr>
          <w:rFonts w:ascii="Times New Roman TUR" w:hAnsi="Times New Roman TUR" w:cs="Times New Roman TUR"/>
          <w:sz w:val="24"/>
          <w:szCs w:val="24"/>
        </w:rPr>
        <w:t>lık</w:t>
      </w:r>
      <w:proofErr w:type="spellEnd"/>
      <w:r w:rsidR="007E4FC7" w:rsidRPr="00D45052">
        <w:rPr>
          <w:rFonts w:ascii="Times New Roman TUR" w:hAnsi="Times New Roman TUR" w:cs="Times New Roman TUR"/>
          <w:sz w:val="24"/>
          <w:szCs w:val="24"/>
        </w:rPr>
        <w:t xml:space="preserve"> </w:t>
      </w:r>
      <w:r w:rsidRPr="00D45052">
        <w:rPr>
          <w:rFonts w:ascii="Times New Roman TUR" w:hAnsi="Times New Roman TUR" w:cs="Times New Roman TUR"/>
          <w:sz w:val="24"/>
          <w:szCs w:val="24"/>
        </w:rPr>
        <w:t>kuru kimyevi tozlu yangın söndürme cihazının bulundurulm</w:t>
      </w:r>
      <w:r w:rsidR="007E4FC7" w:rsidRPr="00D45052">
        <w:rPr>
          <w:rFonts w:ascii="Times New Roman TUR" w:hAnsi="Times New Roman TUR" w:cs="Times New Roman TUR"/>
          <w:sz w:val="24"/>
          <w:szCs w:val="24"/>
        </w:rPr>
        <w:t xml:space="preserve">ası, gaz detektörünün </w:t>
      </w:r>
      <w:r w:rsidR="007E4FC7" w:rsidRPr="00D45052">
        <w:rPr>
          <w:rFonts w:ascii="Times New Roman TUR" w:hAnsi="Times New Roman TUR" w:cs="Times New Roman TUR"/>
          <w:sz w:val="24"/>
          <w:szCs w:val="24"/>
        </w:rPr>
        <w:lastRenderedPageBreak/>
        <w:t xml:space="preserve">konularak </w:t>
      </w:r>
      <w:r w:rsidRPr="00D45052">
        <w:rPr>
          <w:rFonts w:ascii="Times New Roman TUR" w:hAnsi="Times New Roman TUR" w:cs="Times New Roman TUR"/>
          <w:sz w:val="24"/>
          <w:szCs w:val="24"/>
        </w:rPr>
        <w:t>otomatik gaz kesme tesisatının kurulması, personel özel çalışma t</w:t>
      </w:r>
      <w:r w:rsidR="007E4FC7" w:rsidRPr="00D45052">
        <w:rPr>
          <w:rFonts w:ascii="Times New Roman TUR" w:hAnsi="Times New Roman TUR" w:cs="Times New Roman TUR"/>
          <w:sz w:val="24"/>
          <w:szCs w:val="24"/>
        </w:rPr>
        <w:t xml:space="preserve">alimatı ve görev talimatlarının </w:t>
      </w:r>
      <w:r w:rsidRPr="00D45052">
        <w:rPr>
          <w:rFonts w:ascii="Times New Roman TUR" w:hAnsi="Times New Roman TUR" w:cs="Times New Roman TUR"/>
          <w:sz w:val="24"/>
          <w:szCs w:val="24"/>
        </w:rPr>
        <w:t>hazırlanması, elektrik panoları ve tesisatlarının standartlara uygun ola</w:t>
      </w:r>
      <w:r w:rsidR="007E4FC7" w:rsidRPr="00D45052">
        <w:rPr>
          <w:rFonts w:ascii="Times New Roman TUR" w:hAnsi="Times New Roman TUR" w:cs="Times New Roman TUR"/>
          <w:sz w:val="24"/>
          <w:szCs w:val="24"/>
        </w:rPr>
        <w:t xml:space="preserve">rak kullanılması, metal gövdeli </w:t>
      </w:r>
      <w:r w:rsidRPr="00D45052">
        <w:rPr>
          <w:rFonts w:ascii="Times New Roman TUR" w:hAnsi="Times New Roman TUR" w:cs="Times New Roman TUR"/>
          <w:sz w:val="24"/>
          <w:szCs w:val="24"/>
        </w:rPr>
        <w:t>makinelerin gövde topraklamalarının genel topraklama ile birlikte yapılması.</w:t>
      </w:r>
    </w:p>
    <w:p w:rsidR="007E4FC7" w:rsidRPr="00D45052" w:rsidRDefault="007E4FC7" w:rsidP="007E4FC7">
      <w:pPr>
        <w:widowControl w:val="0"/>
        <w:autoSpaceDE w:val="0"/>
        <w:autoSpaceDN w:val="0"/>
        <w:adjustRightInd w:val="0"/>
        <w:spacing w:after="0" w:line="264" w:lineRule="exact"/>
        <w:jc w:val="both"/>
        <w:rPr>
          <w:rFonts w:ascii="Times New Roman TUR" w:hAnsi="Times New Roman TUR" w:cs="Times New Roman TUR"/>
          <w:sz w:val="24"/>
          <w:szCs w:val="24"/>
        </w:rPr>
      </w:pPr>
    </w:p>
    <w:p w:rsidR="0062788C" w:rsidRDefault="0062788C" w:rsidP="00E05BE8">
      <w:pPr>
        <w:widowControl w:val="0"/>
        <w:autoSpaceDE w:val="0"/>
        <w:autoSpaceDN w:val="0"/>
        <w:adjustRightInd w:val="0"/>
        <w:spacing w:after="0" w:line="264" w:lineRule="exact"/>
        <w:jc w:val="both"/>
        <w:rPr>
          <w:rFonts w:ascii="Times New Roman TUR" w:hAnsi="Times New Roman TUR" w:cs="Times New Roman TUR"/>
          <w:sz w:val="24"/>
          <w:szCs w:val="24"/>
        </w:rPr>
      </w:pPr>
      <w:r w:rsidRPr="00D45052">
        <w:rPr>
          <w:rFonts w:ascii="Times New Roman TUR" w:hAnsi="Times New Roman TUR" w:cs="Times New Roman TUR"/>
          <w:sz w:val="24"/>
          <w:szCs w:val="24"/>
        </w:rPr>
        <w:t>P- Kazan dairelerinde binaların yangından korunma yönetmeliği il</w:t>
      </w:r>
      <w:r w:rsidR="007E4FC7" w:rsidRPr="00D45052">
        <w:rPr>
          <w:rFonts w:ascii="Times New Roman TUR" w:hAnsi="Times New Roman TUR" w:cs="Times New Roman TUR"/>
          <w:sz w:val="24"/>
          <w:szCs w:val="24"/>
        </w:rPr>
        <w:t xml:space="preserve">e MEB yangın önleme ve söndürme </w:t>
      </w:r>
      <w:r w:rsidRPr="00D45052">
        <w:rPr>
          <w:rFonts w:ascii="Times New Roman TUR" w:hAnsi="Times New Roman TUR" w:cs="Times New Roman TUR"/>
          <w:sz w:val="24"/>
          <w:szCs w:val="24"/>
        </w:rPr>
        <w:t>yönergesindeki esaslar doğrultusunda gerekli tedbir ve önlemlerin alınması sağlanacaktır.</w:t>
      </w:r>
    </w:p>
    <w:p w:rsidR="006E3918" w:rsidRDefault="006E3918" w:rsidP="003568D7">
      <w:pPr>
        <w:widowControl w:val="0"/>
        <w:autoSpaceDE w:val="0"/>
        <w:autoSpaceDN w:val="0"/>
        <w:adjustRightInd w:val="0"/>
        <w:spacing w:after="0" w:line="265" w:lineRule="exact"/>
        <w:rPr>
          <w:rFonts w:ascii="Times New Roman TUR" w:hAnsi="Times New Roman TUR" w:cs="Times New Roman TUR"/>
          <w:b/>
          <w:bCs/>
          <w:color w:val="000000"/>
          <w:sz w:val="24"/>
          <w:szCs w:val="24"/>
        </w:rPr>
      </w:pPr>
    </w:p>
    <w:p w:rsidR="0062788C" w:rsidRDefault="00E05BE8" w:rsidP="0005236E">
      <w:pPr>
        <w:widowControl w:val="0"/>
        <w:autoSpaceDE w:val="0"/>
        <w:autoSpaceDN w:val="0"/>
        <w:adjustRightInd w:val="0"/>
        <w:spacing w:after="0" w:line="265" w:lineRule="exact"/>
        <w:jc w:val="center"/>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ONÜÇÜN</w:t>
      </w:r>
      <w:r w:rsidR="0062788C">
        <w:rPr>
          <w:rFonts w:ascii="Times New Roman TUR" w:hAnsi="Times New Roman TUR" w:cs="Times New Roman TUR"/>
          <w:b/>
          <w:bCs/>
          <w:color w:val="000000"/>
          <w:sz w:val="24"/>
          <w:szCs w:val="24"/>
        </w:rPr>
        <w:t>CÜ BÖLÜM</w:t>
      </w:r>
    </w:p>
    <w:p w:rsidR="0062788C" w:rsidRDefault="0062788C" w:rsidP="007E4FC7">
      <w:pPr>
        <w:widowControl w:val="0"/>
        <w:autoSpaceDE w:val="0"/>
        <w:autoSpaceDN w:val="0"/>
        <w:adjustRightInd w:val="0"/>
        <w:spacing w:after="0" w:line="275" w:lineRule="exact"/>
        <w:jc w:val="both"/>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İZLEME VE DEĞERLENDİRME</w:t>
      </w:r>
    </w:p>
    <w:p w:rsidR="0062788C" w:rsidRDefault="0062788C" w:rsidP="0062788C">
      <w:pPr>
        <w:widowControl w:val="0"/>
        <w:tabs>
          <w:tab w:val="left" w:pos="567"/>
          <w:tab w:val="left" w:pos="851"/>
          <w:tab w:val="left" w:pos="993"/>
        </w:tabs>
        <w:autoSpaceDE w:val="0"/>
        <w:autoSpaceDN w:val="0"/>
        <w:adjustRightInd w:val="0"/>
        <w:spacing w:after="0" w:line="275" w:lineRule="exact"/>
        <w:ind w:left="2124"/>
        <w:jc w:val="both"/>
        <w:rPr>
          <w:rFonts w:ascii="Times New Roman TUR" w:hAnsi="Times New Roman TUR" w:cs="Times New Roman TUR"/>
          <w:b/>
          <w:bCs/>
          <w:color w:val="000000"/>
          <w:sz w:val="24"/>
          <w:szCs w:val="24"/>
        </w:rPr>
      </w:pPr>
    </w:p>
    <w:p w:rsidR="008A4F1C" w:rsidRDefault="0062788C" w:rsidP="00E07CB3">
      <w:pPr>
        <w:widowControl w:val="0"/>
        <w:autoSpaceDE w:val="0"/>
        <w:autoSpaceDN w:val="0"/>
        <w:adjustRightInd w:val="0"/>
        <w:spacing w:after="0" w:line="275" w:lineRule="exact"/>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Taşra Teşkilatında İzleme-Değerlendirme:</w:t>
      </w:r>
      <w:r>
        <w:rPr>
          <w:rFonts w:ascii="Times New Roman TUR" w:hAnsi="Times New Roman TUR" w:cs="Times New Roman TUR"/>
          <w:color w:val="000000"/>
          <w:sz w:val="24"/>
          <w:szCs w:val="24"/>
        </w:rPr>
        <w:t xml:space="preserve"> Taşra teşkilatında </w:t>
      </w:r>
      <w:r w:rsidR="0049058B">
        <w:rPr>
          <w:rFonts w:ascii="Times New Roman TUR" w:hAnsi="Times New Roman TUR" w:cs="Times New Roman TUR"/>
          <w:color w:val="000000"/>
          <w:sz w:val="24"/>
          <w:szCs w:val="24"/>
        </w:rPr>
        <w:t>İSG</w:t>
      </w:r>
      <w:r>
        <w:rPr>
          <w:rFonts w:ascii="Times New Roman TUR" w:hAnsi="Times New Roman TUR" w:cs="Times New Roman TUR"/>
          <w:color w:val="000000"/>
          <w:sz w:val="24"/>
          <w:szCs w:val="24"/>
        </w:rPr>
        <w:t xml:space="preserve"> uygulamaları İl İSGB’</w:t>
      </w:r>
      <w:r w:rsidR="0049058B">
        <w:rPr>
          <w:rFonts w:ascii="Times New Roman TUR" w:hAnsi="Times New Roman TUR" w:cs="Times New Roman TUR"/>
          <w:color w:val="000000"/>
          <w:sz w:val="24"/>
          <w:szCs w:val="24"/>
        </w:rPr>
        <w:t xml:space="preserve"> </w:t>
      </w:r>
      <w:r>
        <w:rPr>
          <w:rFonts w:ascii="Times New Roman TUR" w:hAnsi="Times New Roman TUR" w:cs="Times New Roman TUR"/>
          <w:color w:val="000000"/>
          <w:sz w:val="24"/>
          <w:szCs w:val="24"/>
        </w:rPr>
        <w:t xml:space="preserve">de işveren/işveren vekili ile koordinatör iş güvenliği uzmanı tarafından takibi yapılarak, İl İSG Kurulu tarafından belirlenen bir takvim </w:t>
      </w:r>
      <w:r w:rsidR="00E24CD6">
        <w:rPr>
          <w:rFonts w:ascii="Times New Roman TUR" w:hAnsi="Times New Roman TUR" w:cs="Times New Roman TUR"/>
          <w:color w:val="000000"/>
          <w:sz w:val="24"/>
          <w:szCs w:val="24"/>
        </w:rPr>
        <w:t>dâhilinde</w:t>
      </w:r>
      <w:r>
        <w:rPr>
          <w:rFonts w:ascii="Times New Roman TUR" w:hAnsi="Times New Roman TUR" w:cs="Times New Roman TUR"/>
          <w:color w:val="000000"/>
          <w:sz w:val="24"/>
          <w:szCs w:val="24"/>
        </w:rPr>
        <w:t xml:space="preserve"> yapılır. İzleme-değerlendirme raporları işveren/işveren vekilinin onayı ile uygulamaya geçirilir. Gerekirse Bakanlık İSG Kurulu kararı ile değişik il koordinatörleri aracılığı ile izleme yapılarak raporlar düzenlene</w:t>
      </w:r>
      <w:r w:rsidR="00E07CB3">
        <w:rPr>
          <w:rFonts w:ascii="Times New Roman TUR" w:hAnsi="Times New Roman TUR" w:cs="Times New Roman TUR"/>
          <w:color w:val="000000"/>
          <w:sz w:val="24"/>
          <w:szCs w:val="24"/>
        </w:rPr>
        <w:t>rek bakanlık İSGB’ ye iletilir.</w:t>
      </w:r>
    </w:p>
    <w:p w:rsidR="006E3918" w:rsidRDefault="006E3918" w:rsidP="00E07CB3">
      <w:pPr>
        <w:widowControl w:val="0"/>
        <w:autoSpaceDE w:val="0"/>
        <w:autoSpaceDN w:val="0"/>
        <w:adjustRightInd w:val="0"/>
        <w:spacing w:after="0" w:line="275" w:lineRule="exact"/>
        <w:jc w:val="both"/>
        <w:rPr>
          <w:rFonts w:ascii="Times New Roman TUR" w:hAnsi="Times New Roman TUR" w:cs="Times New Roman TUR"/>
          <w:color w:val="000000"/>
          <w:sz w:val="24"/>
          <w:szCs w:val="24"/>
        </w:rPr>
      </w:pPr>
    </w:p>
    <w:p w:rsidR="006E3918" w:rsidRPr="006E3918" w:rsidRDefault="006E3918" w:rsidP="006E3918">
      <w:pPr>
        <w:tabs>
          <w:tab w:val="left" w:pos="720"/>
          <w:tab w:val="left" w:pos="900"/>
        </w:tabs>
        <w:jc w:val="both"/>
        <w:rPr>
          <w:rFonts w:ascii="Times New Roman" w:eastAsia="Calibri" w:hAnsi="Times New Roman" w:cs="Times New Roman"/>
          <w:bCs/>
          <w:sz w:val="24"/>
          <w:szCs w:val="24"/>
        </w:rPr>
      </w:pPr>
      <w:r w:rsidRPr="006E3918">
        <w:rPr>
          <w:rFonts w:ascii="Times New Roman" w:eastAsia="Calibri" w:hAnsi="Times New Roman" w:cs="Times New Roman"/>
          <w:sz w:val="24"/>
          <w:szCs w:val="24"/>
        </w:rPr>
        <w:t>MEB İl</w:t>
      </w:r>
      <w:r w:rsidRPr="006E3918">
        <w:rPr>
          <w:rFonts w:ascii="Times New Roman" w:eastAsia="ヒラギノ明朝 Pro W3" w:hAnsi="Times New Roman" w:cs="Times New Roman"/>
          <w:sz w:val="24"/>
          <w:szCs w:val="24"/>
        </w:rPr>
        <w:t xml:space="preserve"> Ve İlçe Millî Eğitim Müdürlükleri Yönetmeliği(29.11.2012-R.G.28471/</w:t>
      </w:r>
      <w:r w:rsidRPr="006E3918">
        <w:rPr>
          <w:rFonts w:ascii="Times New Roman" w:eastAsia="Calibri" w:hAnsi="Times New Roman" w:cs="Times New Roman"/>
          <w:sz w:val="24"/>
          <w:szCs w:val="24"/>
        </w:rPr>
        <w:t xml:space="preserve"> Değişiklik-20. 09. 2015/29481 R.G.)</w:t>
      </w:r>
    </w:p>
    <w:p w:rsidR="006E3918" w:rsidRPr="006E3918" w:rsidRDefault="006E3918" w:rsidP="006E3918">
      <w:pPr>
        <w:tabs>
          <w:tab w:val="left" w:pos="720"/>
          <w:tab w:val="left" w:pos="900"/>
        </w:tabs>
        <w:jc w:val="both"/>
        <w:rPr>
          <w:rFonts w:ascii="Times New Roman" w:eastAsia="Calibri" w:hAnsi="Times New Roman" w:cs="Times New Roman"/>
          <w:sz w:val="24"/>
          <w:szCs w:val="24"/>
        </w:rPr>
      </w:pPr>
      <w:r w:rsidRPr="006E3918">
        <w:rPr>
          <w:rFonts w:ascii="Times New Roman" w:eastAsia="Calibri" w:hAnsi="Times New Roman" w:cs="Times New Roman"/>
          <w:sz w:val="24"/>
          <w:szCs w:val="24"/>
        </w:rPr>
        <w:t>6331 Sayılı İş Sağlığı ve Güvenliği Kanunu (30.06.2012 tarihli ve 28339 Sayılı R.G)</w:t>
      </w:r>
    </w:p>
    <w:p w:rsidR="006E3918" w:rsidRPr="006E3918" w:rsidRDefault="006E3918" w:rsidP="006E3918">
      <w:pPr>
        <w:tabs>
          <w:tab w:val="left" w:pos="720"/>
          <w:tab w:val="left" w:pos="900"/>
        </w:tabs>
        <w:jc w:val="both"/>
        <w:rPr>
          <w:rFonts w:ascii="Times New Roman" w:eastAsia="Calibri" w:hAnsi="Times New Roman" w:cs="Times New Roman"/>
          <w:sz w:val="24"/>
          <w:szCs w:val="24"/>
        </w:rPr>
      </w:pPr>
      <w:r w:rsidRPr="006E3918">
        <w:rPr>
          <w:rFonts w:ascii="Times New Roman" w:eastAsia="Calibri" w:hAnsi="Times New Roman" w:cs="Times New Roman"/>
          <w:sz w:val="24"/>
          <w:szCs w:val="24"/>
        </w:rPr>
        <w:t>İş Sağlığı ve Güvenliği Hizmetleri Yönetmeliği (29.12.2012 tarihli ve 28512 sayılı R.G/18.12.2014-29209)</w:t>
      </w:r>
    </w:p>
    <w:p w:rsidR="006E3918" w:rsidRPr="006E3918" w:rsidRDefault="006E3918" w:rsidP="006E3918">
      <w:pPr>
        <w:tabs>
          <w:tab w:val="left" w:pos="720"/>
          <w:tab w:val="left" w:pos="900"/>
        </w:tabs>
        <w:jc w:val="both"/>
        <w:rPr>
          <w:rFonts w:ascii="Times New Roman" w:eastAsia="Calibri" w:hAnsi="Times New Roman" w:cs="Times New Roman"/>
          <w:sz w:val="24"/>
          <w:szCs w:val="24"/>
        </w:rPr>
      </w:pPr>
      <w:r w:rsidRPr="006E3918">
        <w:rPr>
          <w:rFonts w:ascii="Times New Roman" w:eastAsia="Calibri" w:hAnsi="Times New Roman" w:cs="Times New Roman"/>
          <w:sz w:val="24"/>
          <w:szCs w:val="24"/>
        </w:rPr>
        <w:t>İş Güvenliği Uzmanlarının Görev, Yetki, Sorumluluk ve Eğitimleri Hakkında Yönetmelik(29.12.2012-28512/30.04.2015-29342)</w:t>
      </w:r>
    </w:p>
    <w:p w:rsidR="006E3918" w:rsidRPr="006E3918" w:rsidRDefault="006E3918" w:rsidP="006E3918">
      <w:pPr>
        <w:tabs>
          <w:tab w:val="left" w:pos="720"/>
          <w:tab w:val="left" w:pos="900"/>
        </w:tabs>
        <w:jc w:val="both"/>
        <w:rPr>
          <w:rFonts w:ascii="Times New Roman" w:eastAsia="Calibri" w:hAnsi="Times New Roman" w:cs="Times New Roman"/>
          <w:sz w:val="24"/>
          <w:szCs w:val="24"/>
        </w:rPr>
      </w:pPr>
      <w:r w:rsidRPr="006E3918">
        <w:rPr>
          <w:rFonts w:ascii="Times New Roman" w:eastAsia="Calibri" w:hAnsi="Times New Roman" w:cs="Times New Roman"/>
          <w:sz w:val="24"/>
          <w:szCs w:val="24"/>
        </w:rPr>
        <w:t>İş Sağlığı ve Güvenliği Kurulları Hakkında Yönetmelik (18.01.2013 tarihli ve 28532 sayılı R.G.)</w:t>
      </w:r>
    </w:p>
    <w:p w:rsidR="006E3918" w:rsidRPr="006E3918" w:rsidRDefault="006E3918" w:rsidP="006E3918">
      <w:pPr>
        <w:tabs>
          <w:tab w:val="left" w:pos="720"/>
          <w:tab w:val="left" w:pos="900"/>
        </w:tabs>
        <w:jc w:val="both"/>
        <w:rPr>
          <w:rFonts w:ascii="Times New Roman" w:eastAsia="Calibri" w:hAnsi="Times New Roman" w:cs="Times New Roman"/>
          <w:sz w:val="24"/>
          <w:szCs w:val="24"/>
        </w:rPr>
      </w:pPr>
      <w:r w:rsidRPr="006E3918">
        <w:rPr>
          <w:rFonts w:ascii="Times New Roman" w:eastAsia="Calibri" w:hAnsi="Times New Roman" w:cs="Times New Roman"/>
          <w:sz w:val="24"/>
          <w:szCs w:val="24"/>
        </w:rPr>
        <w:t>İş Sağlığı ve Güvenliği Risk Değerlendirme Yönetmeliği (29.12.2012 tarihli ve 28512 sayılı R.G.)</w:t>
      </w:r>
    </w:p>
    <w:p w:rsidR="006E3918" w:rsidRPr="006E3918" w:rsidRDefault="006E3918" w:rsidP="006E3918">
      <w:pPr>
        <w:tabs>
          <w:tab w:val="left" w:pos="720"/>
          <w:tab w:val="left" w:pos="900"/>
        </w:tabs>
        <w:jc w:val="both"/>
        <w:rPr>
          <w:rFonts w:ascii="Times New Roman" w:eastAsia="Calibri" w:hAnsi="Times New Roman" w:cs="Times New Roman"/>
          <w:sz w:val="24"/>
          <w:szCs w:val="24"/>
        </w:rPr>
      </w:pPr>
      <w:r w:rsidRPr="006E3918">
        <w:rPr>
          <w:rFonts w:ascii="Times New Roman" w:eastAsia="Calibri" w:hAnsi="Times New Roman" w:cs="Times New Roman"/>
          <w:sz w:val="24"/>
          <w:szCs w:val="24"/>
        </w:rPr>
        <w:t>İş Ekipmanlarının Kullanımında Sağlık ve Güvenlik Şartları Yönetmeliği (25.04.2013 tarihli ve 28628 sayılı R.G.)</w:t>
      </w:r>
    </w:p>
    <w:p w:rsidR="006E3918" w:rsidRPr="006E3918" w:rsidRDefault="006E3918" w:rsidP="006E3918">
      <w:pPr>
        <w:tabs>
          <w:tab w:val="left" w:pos="720"/>
          <w:tab w:val="left" w:pos="900"/>
        </w:tabs>
        <w:jc w:val="both"/>
        <w:rPr>
          <w:rFonts w:ascii="Times New Roman" w:eastAsia="Calibri" w:hAnsi="Times New Roman" w:cs="Times New Roman"/>
          <w:sz w:val="24"/>
          <w:szCs w:val="24"/>
        </w:rPr>
      </w:pPr>
      <w:r w:rsidRPr="006E3918">
        <w:rPr>
          <w:rFonts w:ascii="Times New Roman" w:eastAsia="Calibri" w:hAnsi="Times New Roman" w:cs="Times New Roman"/>
          <w:sz w:val="24"/>
          <w:szCs w:val="24"/>
        </w:rPr>
        <w:t>İş Sağlığı ve Güvenliğine İlişkin İşyeri Tehlike Sınıfları Tebliği (18.04.2014 tarihli ve 28976 sayılı R.G.)</w:t>
      </w:r>
    </w:p>
    <w:p w:rsidR="006E3918" w:rsidRPr="006E3918" w:rsidRDefault="006E3918" w:rsidP="006E3918">
      <w:pPr>
        <w:tabs>
          <w:tab w:val="left" w:pos="720"/>
          <w:tab w:val="left" w:pos="900"/>
        </w:tabs>
        <w:jc w:val="both"/>
        <w:rPr>
          <w:rFonts w:ascii="Times New Roman" w:eastAsia="Calibri" w:hAnsi="Times New Roman" w:cs="Times New Roman"/>
          <w:sz w:val="24"/>
          <w:szCs w:val="24"/>
        </w:rPr>
      </w:pPr>
      <w:r w:rsidRPr="006E3918">
        <w:rPr>
          <w:rFonts w:ascii="Times New Roman" w:eastAsia="Calibri" w:hAnsi="Times New Roman" w:cs="Times New Roman"/>
          <w:sz w:val="24"/>
          <w:szCs w:val="24"/>
        </w:rPr>
        <w:t>MEB Destek Hizmetleri Genel Müdürlüğü 2014/16 Sayılı Genelge (19.08.2014 tarihli ve 3450084 sayılı)</w:t>
      </w:r>
    </w:p>
    <w:p w:rsidR="006E3918" w:rsidRPr="003568D7" w:rsidRDefault="006E3918" w:rsidP="003568D7">
      <w:pPr>
        <w:tabs>
          <w:tab w:val="left" w:pos="720"/>
          <w:tab w:val="left" w:pos="900"/>
        </w:tabs>
        <w:jc w:val="both"/>
        <w:rPr>
          <w:rFonts w:ascii="Times New Roman" w:eastAsia="Calibri" w:hAnsi="Times New Roman" w:cs="Times New Roman"/>
          <w:sz w:val="24"/>
          <w:szCs w:val="24"/>
        </w:rPr>
      </w:pPr>
      <w:r w:rsidRPr="006E3918">
        <w:rPr>
          <w:rFonts w:ascii="Times New Roman" w:eastAsia="Calibri" w:hAnsi="Times New Roman" w:cs="Times New Roman"/>
          <w:sz w:val="24"/>
          <w:szCs w:val="24"/>
        </w:rPr>
        <w:t>6331 Sayılı İş Sağlığı ve Güvenliği Kanunu ve ilgili Tüm Yönetmelikler</w:t>
      </w:r>
    </w:p>
    <w:p w:rsidR="006E3918" w:rsidRPr="00EC466F" w:rsidRDefault="006E3918" w:rsidP="00E05BE8">
      <w:pPr>
        <w:tabs>
          <w:tab w:val="left" w:pos="720"/>
          <w:tab w:val="left" w:pos="900"/>
        </w:tabs>
        <w:spacing w:after="0"/>
        <w:jc w:val="center"/>
        <w:rPr>
          <w:rFonts w:ascii="Times New Roman" w:eastAsia="Times New Roman" w:hAnsi="Times New Roman" w:cs="Times New Roman"/>
          <w:bCs/>
          <w:sz w:val="24"/>
          <w:szCs w:val="20"/>
          <w:lang w:eastAsia="tr-TR"/>
        </w:rPr>
      </w:pPr>
      <w:r w:rsidRPr="00EC466F">
        <w:rPr>
          <w:rFonts w:ascii="Times New Roman" w:eastAsia="Times New Roman" w:hAnsi="Times New Roman" w:cs="Times New Roman"/>
          <w:bCs/>
          <w:sz w:val="24"/>
          <w:szCs w:val="20"/>
          <w:lang w:eastAsia="tr-TR"/>
        </w:rPr>
        <w:lastRenderedPageBreak/>
        <w:t>U Y G U N D U R</w:t>
      </w:r>
    </w:p>
    <w:p w:rsidR="00450F70" w:rsidRPr="00EC466F" w:rsidRDefault="006E3918" w:rsidP="000651D7">
      <w:pPr>
        <w:tabs>
          <w:tab w:val="left" w:pos="720"/>
          <w:tab w:val="left" w:pos="900"/>
        </w:tabs>
        <w:spacing w:after="0"/>
        <w:jc w:val="center"/>
        <w:rPr>
          <w:rFonts w:ascii="Times New Roman" w:eastAsia="Times New Roman" w:hAnsi="Times New Roman" w:cs="Times New Roman"/>
          <w:bCs/>
          <w:sz w:val="24"/>
          <w:szCs w:val="20"/>
          <w:lang w:eastAsia="tr-TR"/>
        </w:rPr>
      </w:pPr>
      <w:proofErr w:type="gramStart"/>
      <w:r w:rsidRPr="00EC466F">
        <w:rPr>
          <w:rFonts w:ascii="Times New Roman" w:eastAsia="Times New Roman" w:hAnsi="Times New Roman" w:cs="Times New Roman"/>
          <w:bCs/>
          <w:sz w:val="24"/>
          <w:szCs w:val="20"/>
          <w:lang w:eastAsia="tr-TR"/>
        </w:rPr>
        <w:t>……………</w:t>
      </w:r>
      <w:bookmarkStart w:id="0" w:name="_GoBack"/>
      <w:bookmarkEnd w:id="0"/>
      <w:r w:rsidRPr="00EC466F">
        <w:rPr>
          <w:rFonts w:ascii="Times New Roman" w:eastAsia="Times New Roman" w:hAnsi="Times New Roman" w:cs="Times New Roman"/>
          <w:bCs/>
          <w:sz w:val="24"/>
          <w:szCs w:val="20"/>
          <w:lang w:eastAsia="tr-TR"/>
        </w:rPr>
        <w:t>…….</w:t>
      </w:r>
      <w:proofErr w:type="gramEnd"/>
    </w:p>
    <w:p w:rsidR="00450F70" w:rsidRPr="00E07CB3" w:rsidRDefault="00450F70" w:rsidP="00E07CB3">
      <w:pPr>
        <w:widowControl w:val="0"/>
        <w:autoSpaceDE w:val="0"/>
        <w:autoSpaceDN w:val="0"/>
        <w:adjustRightInd w:val="0"/>
        <w:spacing w:after="0" w:line="275" w:lineRule="exact"/>
        <w:jc w:val="both"/>
        <w:rPr>
          <w:rFonts w:ascii="Times New Roman TUR" w:hAnsi="Times New Roman TUR" w:cs="Times New Roman TUR"/>
          <w:color w:val="000000"/>
          <w:sz w:val="24"/>
          <w:szCs w:val="24"/>
        </w:rPr>
      </w:pPr>
    </w:p>
    <w:tbl>
      <w:tblPr>
        <w:tblW w:w="9498" w:type="dxa"/>
        <w:tblInd w:w="-72" w:type="dxa"/>
        <w:tblLayout w:type="fixed"/>
        <w:tblCellMar>
          <w:left w:w="70" w:type="dxa"/>
          <w:right w:w="70" w:type="dxa"/>
        </w:tblCellMar>
        <w:tblLook w:val="04A0" w:firstRow="1" w:lastRow="0" w:firstColumn="1" w:lastColumn="0" w:noHBand="0" w:noVBand="1"/>
      </w:tblPr>
      <w:tblGrid>
        <w:gridCol w:w="2016"/>
        <w:gridCol w:w="1404"/>
        <w:gridCol w:w="714"/>
        <w:gridCol w:w="566"/>
        <w:gridCol w:w="280"/>
        <w:gridCol w:w="6"/>
        <w:gridCol w:w="576"/>
        <w:gridCol w:w="562"/>
        <w:gridCol w:w="428"/>
        <w:gridCol w:w="438"/>
        <w:gridCol w:w="557"/>
        <w:gridCol w:w="571"/>
        <w:gridCol w:w="300"/>
        <w:gridCol w:w="1080"/>
      </w:tblGrid>
      <w:tr w:rsidR="00D462B4" w:rsidRPr="00E07CB3" w:rsidTr="006E3918">
        <w:trPr>
          <w:trHeight w:val="442"/>
        </w:trPr>
        <w:tc>
          <w:tcPr>
            <w:tcW w:w="9498" w:type="dxa"/>
            <w:gridSpan w:val="14"/>
            <w:tcBorders>
              <w:top w:val="single" w:sz="4" w:space="0" w:color="auto"/>
              <w:left w:val="single" w:sz="4" w:space="0" w:color="auto"/>
              <w:bottom w:val="single" w:sz="4" w:space="0" w:color="auto"/>
              <w:right w:val="single" w:sz="8" w:space="0" w:color="000000"/>
            </w:tcBorders>
            <w:shd w:val="clear" w:color="auto" w:fill="D9D9D9"/>
            <w:noWrap/>
            <w:vAlign w:val="center"/>
          </w:tcPr>
          <w:p w:rsidR="00D462B4" w:rsidRPr="00D462B4" w:rsidRDefault="00D462B4" w:rsidP="00D462B4">
            <w:pPr>
              <w:tabs>
                <w:tab w:val="left" w:pos="1890"/>
              </w:tabs>
              <w:spacing w:after="0" w:line="240" w:lineRule="auto"/>
              <w:jc w:val="center"/>
              <w:rPr>
                <w:rFonts w:ascii="Times New Roman" w:eastAsia="Calibri" w:hAnsi="Times New Roman" w:cs="Times New Roman"/>
                <w:b/>
                <w:bCs/>
                <w:sz w:val="24"/>
                <w:szCs w:val="24"/>
                <w:lang w:eastAsia="tr-TR"/>
              </w:rPr>
            </w:pPr>
            <w:r w:rsidRPr="00D462B4">
              <w:rPr>
                <w:rFonts w:ascii="Times New Roman" w:eastAsia="Times New Roman" w:hAnsi="Times New Roman" w:cs="Times New Roman"/>
                <w:b/>
                <w:bCs/>
                <w:sz w:val="24"/>
                <w:szCs w:val="24"/>
                <w:lang w:eastAsia="tr-TR"/>
              </w:rPr>
              <w:t>KAZA ARAŞTIRMA RAPORU</w:t>
            </w:r>
          </w:p>
        </w:tc>
      </w:tr>
      <w:tr w:rsidR="00E07CB3" w:rsidRPr="00E07CB3" w:rsidTr="006E3918">
        <w:trPr>
          <w:trHeight w:val="442"/>
        </w:trPr>
        <w:tc>
          <w:tcPr>
            <w:tcW w:w="9498" w:type="dxa"/>
            <w:gridSpan w:val="14"/>
            <w:tcBorders>
              <w:top w:val="single" w:sz="4" w:space="0" w:color="auto"/>
              <w:left w:val="single" w:sz="4" w:space="0" w:color="auto"/>
              <w:bottom w:val="single" w:sz="4" w:space="0" w:color="auto"/>
              <w:right w:val="single" w:sz="8" w:space="0" w:color="000000"/>
            </w:tcBorders>
            <w:shd w:val="clear" w:color="auto" w:fill="D9D9D9"/>
            <w:noWrap/>
            <w:vAlign w:val="center"/>
            <w:hideMark/>
          </w:tcPr>
          <w:p w:rsidR="00E07CB3" w:rsidRPr="00E07CB3" w:rsidRDefault="00E07CB3" w:rsidP="00E07CB3">
            <w:pPr>
              <w:spacing w:after="0" w:line="240" w:lineRule="auto"/>
              <w:jc w:val="center"/>
              <w:rPr>
                <w:rFonts w:ascii="Times New Roman" w:eastAsia="Times New Roman" w:hAnsi="Times New Roman" w:cs="Times New Roman"/>
                <w:b/>
                <w:sz w:val="24"/>
                <w:szCs w:val="24"/>
                <w:lang w:eastAsia="tr-TR"/>
              </w:rPr>
            </w:pPr>
            <w:r w:rsidRPr="00E07CB3">
              <w:rPr>
                <w:rFonts w:ascii="Times New Roman" w:eastAsia="Times New Roman" w:hAnsi="Times New Roman" w:cs="Times New Roman"/>
                <w:b/>
                <w:bCs/>
                <w:sz w:val="24"/>
                <w:szCs w:val="24"/>
                <w:lang w:eastAsia="tr-TR"/>
              </w:rPr>
              <w:t>KAZA</w:t>
            </w:r>
          </w:p>
        </w:tc>
      </w:tr>
      <w:tr w:rsidR="00E07CB3" w:rsidRPr="00E07CB3" w:rsidTr="006E3918">
        <w:trPr>
          <w:trHeight w:val="282"/>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CB3" w:rsidRPr="00E07CB3" w:rsidRDefault="00E07CB3" w:rsidP="00E07CB3">
            <w:pPr>
              <w:spacing w:after="0" w:line="240" w:lineRule="auto"/>
              <w:rPr>
                <w:rFonts w:ascii="Times New Roman" w:eastAsia="Times New Roman" w:hAnsi="Times New Roman" w:cs="Times New Roman"/>
                <w:bCs/>
                <w:sz w:val="24"/>
                <w:szCs w:val="20"/>
                <w:lang w:eastAsia="tr-TR"/>
              </w:rPr>
            </w:pPr>
            <w:r w:rsidRPr="00E07CB3">
              <w:rPr>
                <w:rFonts w:ascii="Times New Roman" w:eastAsia="Times New Roman" w:hAnsi="Times New Roman" w:cs="Times New Roman"/>
                <w:bCs/>
                <w:sz w:val="24"/>
                <w:szCs w:val="20"/>
                <w:lang w:eastAsia="tr-TR"/>
              </w:rPr>
              <w:t xml:space="preserve">NEDENİ </w:t>
            </w:r>
          </w:p>
        </w:tc>
        <w:tc>
          <w:tcPr>
            <w:tcW w:w="607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CB3" w:rsidRPr="00E07CB3" w:rsidRDefault="00E07CB3" w:rsidP="00E07CB3">
            <w:pPr>
              <w:spacing w:after="0" w:line="240" w:lineRule="auto"/>
              <w:rPr>
                <w:rFonts w:ascii="Times New Roman" w:eastAsia="Times New Roman" w:hAnsi="Times New Roman" w:cs="Times New Roman"/>
                <w:bCs/>
                <w:sz w:val="20"/>
                <w:szCs w:val="20"/>
                <w:lang w:eastAsia="tr-TR"/>
              </w:rPr>
            </w:pPr>
            <w:r w:rsidRPr="00E07CB3">
              <w:rPr>
                <w:rFonts w:ascii="Times New Roman" w:eastAsia="Times New Roman" w:hAnsi="Times New Roman" w:cs="Times New Roman"/>
                <w:bCs/>
                <w:sz w:val="20"/>
                <w:szCs w:val="20"/>
                <w:lang w:eastAsia="tr-TR"/>
              </w:rPr>
              <w:t> </w:t>
            </w:r>
          </w:p>
        </w:tc>
      </w:tr>
      <w:tr w:rsidR="00E07CB3" w:rsidRPr="00E07CB3" w:rsidTr="006E3918">
        <w:trPr>
          <w:trHeight w:val="272"/>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07CB3" w:rsidRPr="00E07CB3" w:rsidRDefault="00E07CB3" w:rsidP="00E07CB3">
            <w:pPr>
              <w:spacing w:after="0" w:line="240" w:lineRule="auto"/>
              <w:rPr>
                <w:rFonts w:ascii="Times New Roman" w:eastAsia="Times New Roman" w:hAnsi="Times New Roman" w:cs="Times New Roman"/>
                <w:bCs/>
                <w:sz w:val="24"/>
                <w:szCs w:val="20"/>
                <w:lang w:eastAsia="tr-TR"/>
              </w:rPr>
            </w:pPr>
            <w:r w:rsidRPr="00E07CB3">
              <w:rPr>
                <w:rFonts w:ascii="Times New Roman" w:eastAsia="Times New Roman" w:hAnsi="Times New Roman" w:cs="Times New Roman"/>
                <w:bCs/>
                <w:sz w:val="24"/>
                <w:szCs w:val="20"/>
                <w:lang w:eastAsia="tr-TR"/>
              </w:rPr>
              <w:t>YERİ</w:t>
            </w:r>
          </w:p>
        </w:tc>
        <w:tc>
          <w:tcPr>
            <w:tcW w:w="607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E07CB3" w:rsidRPr="00E07CB3" w:rsidRDefault="00E07CB3" w:rsidP="00E07CB3">
            <w:pPr>
              <w:spacing w:after="0" w:line="240" w:lineRule="auto"/>
              <w:rPr>
                <w:rFonts w:ascii="Times New Roman" w:eastAsia="Times New Roman" w:hAnsi="Times New Roman" w:cs="Times New Roman"/>
                <w:sz w:val="20"/>
                <w:szCs w:val="20"/>
                <w:lang w:eastAsia="tr-TR"/>
              </w:rPr>
            </w:pPr>
          </w:p>
        </w:tc>
      </w:tr>
      <w:tr w:rsidR="00E07CB3" w:rsidRPr="00E07CB3" w:rsidTr="006E3918">
        <w:trPr>
          <w:trHeight w:val="262"/>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CB3" w:rsidRPr="00E07CB3" w:rsidRDefault="00E07CB3" w:rsidP="00E07CB3">
            <w:pPr>
              <w:spacing w:after="0" w:line="240" w:lineRule="auto"/>
              <w:rPr>
                <w:rFonts w:ascii="Times New Roman" w:eastAsia="Times New Roman" w:hAnsi="Times New Roman" w:cs="Times New Roman"/>
                <w:bCs/>
                <w:sz w:val="24"/>
                <w:szCs w:val="20"/>
                <w:lang w:eastAsia="tr-TR"/>
              </w:rPr>
            </w:pPr>
            <w:r w:rsidRPr="00E07CB3">
              <w:rPr>
                <w:rFonts w:ascii="Times New Roman" w:eastAsia="Times New Roman" w:hAnsi="Times New Roman" w:cs="Times New Roman"/>
                <w:bCs/>
                <w:sz w:val="24"/>
                <w:szCs w:val="20"/>
                <w:lang w:eastAsia="tr-TR"/>
              </w:rPr>
              <w:t>TARİH/SAAT</w:t>
            </w:r>
          </w:p>
        </w:tc>
        <w:tc>
          <w:tcPr>
            <w:tcW w:w="607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CB3" w:rsidRPr="00E07CB3" w:rsidRDefault="00E07CB3" w:rsidP="00E07CB3">
            <w:pPr>
              <w:spacing w:after="0" w:line="240" w:lineRule="auto"/>
              <w:rPr>
                <w:rFonts w:ascii="Times New Roman" w:eastAsia="Times New Roman" w:hAnsi="Times New Roman" w:cs="Times New Roman"/>
                <w:sz w:val="20"/>
                <w:szCs w:val="20"/>
                <w:lang w:eastAsia="tr-TR"/>
              </w:rPr>
            </w:pPr>
            <w:r w:rsidRPr="00E07CB3">
              <w:rPr>
                <w:rFonts w:ascii="Times New Roman" w:eastAsia="Times New Roman" w:hAnsi="Times New Roman" w:cs="Times New Roman"/>
                <w:sz w:val="20"/>
                <w:szCs w:val="20"/>
                <w:lang w:eastAsia="tr-TR"/>
              </w:rPr>
              <w:t xml:space="preserve">                                                           </w:t>
            </w:r>
          </w:p>
        </w:tc>
      </w:tr>
      <w:tr w:rsidR="00E07CB3" w:rsidRPr="00E07CB3" w:rsidTr="006E3918">
        <w:trPr>
          <w:trHeight w:val="266"/>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CB3" w:rsidRPr="00E07CB3" w:rsidRDefault="00E07CB3" w:rsidP="00E07CB3">
            <w:pPr>
              <w:spacing w:after="0" w:line="240" w:lineRule="auto"/>
              <w:rPr>
                <w:rFonts w:ascii="Times New Roman" w:eastAsia="Times New Roman" w:hAnsi="Times New Roman" w:cs="Times New Roman"/>
                <w:bCs/>
                <w:sz w:val="24"/>
                <w:szCs w:val="20"/>
                <w:lang w:eastAsia="tr-TR"/>
              </w:rPr>
            </w:pPr>
            <w:r w:rsidRPr="00E07CB3">
              <w:rPr>
                <w:rFonts w:ascii="Times New Roman" w:eastAsia="Times New Roman" w:hAnsi="Times New Roman" w:cs="Times New Roman"/>
                <w:bCs/>
                <w:sz w:val="24"/>
                <w:szCs w:val="20"/>
                <w:lang w:eastAsia="tr-TR"/>
              </w:rPr>
              <w:t>TÜRÜ/SAYI</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CB3" w:rsidRPr="00E07CB3" w:rsidRDefault="00E07CB3" w:rsidP="00E07CB3">
            <w:pPr>
              <w:spacing w:after="0" w:line="240" w:lineRule="auto"/>
              <w:rPr>
                <w:rFonts w:ascii="Times New Roman" w:eastAsia="Times New Roman" w:hAnsi="Times New Roman" w:cs="Times New Roman"/>
                <w:bCs/>
                <w:sz w:val="18"/>
                <w:szCs w:val="20"/>
                <w:lang w:eastAsia="tr-TR"/>
              </w:rPr>
            </w:pPr>
            <w:r w:rsidRPr="00E07CB3">
              <w:rPr>
                <w:rFonts w:ascii="Times New Roman" w:eastAsia="Times New Roman" w:hAnsi="Times New Roman" w:cs="Times New Roman"/>
                <w:bCs/>
                <w:sz w:val="18"/>
                <w:szCs w:val="20"/>
                <w:lang w:eastAsia="tr-TR"/>
              </w:rPr>
              <w:t>ÖLÜM</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E07CB3" w:rsidRPr="00E07CB3" w:rsidRDefault="00E07CB3" w:rsidP="00E07CB3">
            <w:pPr>
              <w:spacing w:after="0" w:line="240" w:lineRule="auto"/>
              <w:rPr>
                <w:rFonts w:ascii="Times New Roman" w:eastAsia="Times New Roman" w:hAnsi="Times New Roman" w:cs="Times New Roman"/>
                <w:bCs/>
                <w:sz w:val="18"/>
                <w:szCs w:val="20"/>
                <w:lang w:eastAsia="tr-TR"/>
              </w:rPr>
            </w:pPr>
          </w:p>
        </w:tc>
        <w:tc>
          <w:tcPr>
            <w:tcW w:w="8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7CB3" w:rsidRPr="00E07CB3" w:rsidRDefault="00E07CB3" w:rsidP="00E07CB3">
            <w:pPr>
              <w:spacing w:after="0" w:line="240" w:lineRule="auto"/>
              <w:rPr>
                <w:rFonts w:ascii="Times New Roman" w:eastAsia="Times New Roman" w:hAnsi="Times New Roman" w:cs="Times New Roman"/>
                <w:bCs/>
                <w:sz w:val="18"/>
                <w:szCs w:val="20"/>
                <w:lang w:eastAsia="tr-TR"/>
              </w:rPr>
            </w:pPr>
            <w:r w:rsidRPr="00E07CB3">
              <w:rPr>
                <w:rFonts w:ascii="Times New Roman" w:eastAsia="Times New Roman" w:hAnsi="Times New Roman" w:cs="Times New Roman"/>
                <w:bCs/>
                <w:sz w:val="18"/>
                <w:szCs w:val="20"/>
                <w:lang w:eastAsia="tr-TR"/>
              </w:rPr>
              <w:t>AĞIR YARALI</w:t>
            </w:r>
          </w:p>
        </w:tc>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E07CB3" w:rsidRPr="00E07CB3" w:rsidRDefault="00E07CB3" w:rsidP="00E07CB3">
            <w:pPr>
              <w:spacing w:after="0" w:line="240" w:lineRule="auto"/>
              <w:rPr>
                <w:rFonts w:ascii="Times New Roman" w:eastAsia="Times New Roman" w:hAnsi="Times New Roman" w:cs="Times New Roman"/>
                <w:bCs/>
                <w:sz w:val="18"/>
                <w:szCs w:val="20"/>
                <w:lang w:eastAsia="tr-TR"/>
              </w:rPr>
            </w:pPr>
          </w:p>
        </w:tc>
        <w:tc>
          <w:tcPr>
            <w:tcW w:w="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7CB3" w:rsidRPr="00E07CB3" w:rsidRDefault="00E07CB3" w:rsidP="00E07CB3">
            <w:pPr>
              <w:spacing w:after="0" w:line="240" w:lineRule="auto"/>
              <w:rPr>
                <w:rFonts w:ascii="Times New Roman" w:eastAsia="Times New Roman" w:hAnsi="Times New Roman" w:cs="Times New Roman"/>
                <w:bCs/>
                <w:sz w:val="18"/>
                <w:szCs w:val="20"/>
                <w:lang w:eastAsia="tr-TR"/>
              </w:rPr>
            </w:pPr>
            <w:r w:rsidRPr="00E07CB3">
              <w:rPr>
                <w:rFonts w:ascii="Times New Roman" w:eastAsia="Times New Roman" w:hAnsi="Times New Roman" w:cs="Times New Roman"/>
                <w:bCs/>
                <w:sz w:val="18"/>
                <w:szCs w:val="20"/>
                <w:lang w:eastAsia="tr-TR"/>
              </w:rPr>
              <w:t>UZUV KAYIPLI</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E07CB3" w:rsidRPr="00E07CB3" w:rsidRDefault="00E07CB3" w:rsidP="00E07CB3">
            <w:pPr>
              <w:spacing w:after="0" w:line="240" w:lineRule="auto"/>
              <w:rPr>
                <w:rFonts w:ascii="Times New Roman" w:eastAsia="Times New Roman" w:hAnsi="Times New Roman" w:cs="Times New Roman"/>
                <w:bCs/>
                <w:sz w:val="18"/>
                <w:szCs w:val="20"/>
                <w:lang w:eastAsia="tr-TR"/>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7CB3" w:rsidRPr="00E07CB3" w:rsidRDefault="00E07CB3" w:rsidP="00E07CB3">
            <w:pPr>
              <w:spacing w:after="0" w:line="240" w:lineRule="auto"/>
              <w:rPr>
                <w:rFonts w:ascii="Times New Roman" w:eastAsia="Times New Roman" w:hAnsi="Times New Roman" w:cs="Times New Roman"/>
                <w:bCs/>
                <w:sz w:val="18"/>
                <w:szCs w:val="20"/>
                <w:lang w:eastAsia="tr-TR"/>
              </w:rPr>
            </w:pPr>
            <w:r w:rsidRPr="00E07CB3">
              <w:rPr>
                <w:rFonts w:ascii="Times New Roman" w:eastAsia="Times New Roman" w:hAnsi="Times New Roman" w:cs="Times New Roman"/>
                <w:bCs/>
                <w:sz w:val="18"/>
                <w:szCs w:val="20"/>
                <w:lang w:eastAsia="tr-TR"/>
              </w:rPr>
              <w:t>HAFİF YARALI</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07CB3" w:rsidRPr="00E07CB3" w:rsidRDefault="00E07CB3" w:rsidP="00E07CB3">
            <w:pPr>
              <w:spacing w:after="0" w:line="240" w:lineRule="auto"/>
              <w:rPr>
                <w:rFonts w:ascii="Times New Roman" w:eastAsia="Times New Roman" w:hAnsi="Times New Roman" w:cs="Times New Roman"/>
                <w:bCs/>
                <w:sz w:val="20"/>
                <w:szCs w:val="20"/>
                <w:lang w:eastAsia="tr-TR"/>
              </w:rPr>
            </w:pPr>
          </w:p>
        </w:tc>
      </w:tr>
      <w:tr w:rsidR="00E07CB3" w:rsidRPr="00E07CB3" w:rsidTr="006E3918">
        <w:trPr>
          <w:trHeight w:val="449"/>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07CB3" w:rsidRPr="00E07CB3" w:rsidRDefault="00E07CB3" w:rsidP="00E07CB3">
            <w:pPr>
              <w:spacing w:after="0" w:line="240" w:lineRule="auto"/>
              <w:rPr>
                <w:rFonts w:ascii="Times New Roman" w:eastAsia="Times New Roman" w:hAnsi="Times New Roman" w:cs="Times New Roman"/>
                <w:bCs/>
                <w:sz w:val="24"/>
                <w:szCs w:val="20"/>
                <w:lang w:eastAsia="tr-TR"/>
              </w:rPr>
            </w:pPr>
            <w:r w:rsidRPr="00E07CB3">
              <w:rPr>
                <w:rFonts w:ascii="Times New Roman" w:eastAsia="Times New Roman" w:hAnsi="Times New Roman" w:cs="Times New Roman"/>
                <w:bCs/>
                <w:sz w:val="24"/>
                <w:szCs w:val="20"/>
                <w:lang w:eastAsia="tr-TR"/>
              </w:rPr>
              <w:t>İŞ GÖREMEZLİK DURUMU</w:t>
            </w:r>
          </w:p>
        </w:tc>
        <w:tc>
          <w:tcPr>
            <w:tcW w:w="156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E07CB3" w:rsidRPr="00E07CB3" w:rsidRDefault="00E07CB3" w:rsidP="00E07CB3">
            <w:pPr>
              <w:spacing w:after="0" w:line="240" w:lineRule="auto"/>
              <w:rPr>
                <w:rFonts w:ascii="Times New Roman" w:eastAsia="Times New Roman" w:hAnsi="Times New Roman" w:cs="Times New Roman"/>
                <w:bCs/>
                <w:sz w:val="20"/>
                <w:szCs w:val="20"/>
                <w:lang w:eastAsia="tr-TR"/>
              </w:rPr>
            </w:pPr>
            <w:r w:rsidRPr="00E07CB3">
              <w:rPr>
                <w:rFonts w:ascii="Times New Roman" w:eastAsia="Times New Roman" w:hAnsi="Times New Roman" w:cs="Times New Roman"/>
                <w:bCs/>
                <w:sz w:val="24"/>
                <w:szCs w:val="20"/>
                <w:lang w:eastAsia="tr-TR"/>
              </w:rPr>
              <w:t>SÜREKLİ</w:t>
            </w:r>
          </w:p>
        </w:tc>
        <w:tc>
          <w:tcPr>
            <w:tcW w:w="15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7CB3" w:rsidRPr="00E07CB3" w:rsidRDefault="00E07CB3" w:rsidP="00E07CB3">
            <w:pPr>
              <w:spacing w:after="0" w:line="240" w:lineRule="auto"/>
              <w:rPr>
                <w:rFonts w:ascii="Times New Roman" w:eastAsia="Times New Roman" w:hAnsi="Times New Roman" w:cs="Times New Roman"/>
                <w:bCs/>
                <w:sz w:val="20"/>
                <w:szCs w:val="20"/>
                <w:lang w:eastAsia="tr-TR"/>
              </w:rPr>
            </w:pPr>
          </w:p>
        </w:tc>
        <w:tc>
          <w:tcPr>
            <w:tcW w:w="15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07CB3" w:rsidRPr="00E07CB3" w:rsidRDefault="00E07CB3" w:rsidP="00E07CB3">
            <w:pPr>
              <w:spacing w:after="0" w:line="240" w:lineRule="auto"/>
              <w:rPr>
                <w:rFonts w:ascii="Times New Roman" w:eastAsia="Times New Roman" w:hAnsi="Times New Roman" w:cs="Times New Roman"/>
                <w:bCs/>
                <w:sz w:val="20"/>
                <w:szCs w:val="20"/>
                <w:lang w:eastAsia="tr-TR"/>
              </w:rPr>
            </w:pPr>
            <w:r w:rsidRPr="00E07CB3">
              <w:rPr>
                <w:rFonts w:ascii="Times New Roman" w:eastAsia="Times New Roman" w:hAnsi="Times New Roman" w:cs="Times New Roman"/>
                <w:bCs/>
                <w:sz w:val="24"/>
                <w:szCs w:val="20"/>
                <w:lang w:eastAsia="tr-TR"/>
              </w:rPr>
              <w:t>GEÇİCİ/GÜN</w:t>
            </w:r>
          </w:p>
        </w:tc>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7CB3" w:rsidRPr="00E07CB3" w:rsidRDefault="00E07CB3" w:rsidP="00E07CB3">
            <w:pPr>
              <w:spacing w:after="0" w:line="240" w:lineRule="auto"/>
              <w:rPr>
                <w:rFonts w:ascii="Times New Roman" w:eastAsia="Times New Roman" w:hAnsi="Times New Roman" w:cs="Times New Roman"/>
                <w:bCs/>
                <w:sz w:val="20"/>
                <w:szCs w:val="20"/>
                <w:lang w:eastAsia="tr-TR"/>
              </w:rPr>
            </w:pPr>
          </w:p>
        </w:tc>
      </w:tr>
      <w:tr w:rsidR="00E07CB3" w:rsidRPr="00E07CB3" w:rsidTr="006E3918">
        <w:trPr>
          <w:trHeight w:val="311"/>
        </w:trPr>
        <w:tc>
          <w:tcPr>
            <w:tcW w:w="9498" w:type="dxa"/>
            <w:gridSpan w:val="14"/>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E07CB3" w:rsidRPr="00E07CB3" w:rsidRDefault="00E07CB3" w:rsidP="00E07CB3">
            <w:pPr>
              <w:spacing w:after="0" w:line="240" w:lineRule="auto"/>
              <w:jc w:val="center"/>
              <w:rPr>
                <w:rFonts w:ascii="Times New Roman" w:eastAsia="Times New Roman" w:hAnsi="Times New Roman" w:cs="Times New Roman"/>
                <w:b/>
                <w:bCs/>
                <w:sz w:val="24"/>
                <w:szCs w:val="20"/>
                <w:lang w:eastAsia="tr-TR"/>
              </w:rPr>
            </w:pPr>
            <w:r w:rsidRPr="00E07CB3">
              <w:rPr>
                <w:rFonts w:ascii="Times New Roman" w:eastAsia="Times New Roman" w:hAnsi="Times New Roman" w:cs="Times New Roman"/>
                <w:b/>
                <w:bCs/>
                <w:sz w:val="24"/>
                <w:szCs w:val="20"/>
                <w:lang w:eastAsia="tr-TR"/>
              </w:rPr>
              <w:t>KAZAYA MARUZ KALAN KİŞİ</w:t>
            </w:r>
          </w:p>
        </w:tc>
      </w:tr>
      <w:tr w:rsidR="00E07CB3" w:rsidRPr="00E07CB3" w:rsidTr="006E3918">
        <w:trPr>
          <w:cantSplit/>
          <w:trHeight w:val="166"/>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CB3" w:rsidRPr="00E07CB3" w:rsidRDefault="00E07CB3" w:rsidP="00E07CB3">
            <w:pPr>
              <w:spacing w:after="0" w:line="240" w:lineRule="auto"/>
              <w:rPr>
                <w:rFonts w:ascii="Times New Roman" w:eastAsia="Times New Roman" w:hAnsi="Times New Roman" w:cs="Times New Roman"/>
                <w:bCs/>
                <w:sz w:val="18"/>
                <w:szCs w:val="20"/>
                <w:lang w:eastAsia="tr-TR"/>
              </w:rPr>
            </w:pPr>
            <w:r w:rsidRPr="00E07CB3">
              <w:rPr>
                <w:rFonts w:ascii="Times New Roman" w:eastAsia="Times New Roman" w:hAnsi="Times New Roman" w:cs="Times New Roman"/>
                <w:bCs/>
                <w:sz w:val="18"/>
                <w:szCs w:val="20"/>
                <w:lang w:eastAsia="tr-TR"/>
              </w:rPr>
              <w:t>TC Kimlik No</w:t>
            </w:r>
          </w:p>
        </w:tc>
        <w:tc>
          <w:tcPr>
            <w:tcW w:w="607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CB3" w:rsidRPr="00E07CB3" w:rsidRDefault="00E07CB3" w:rsidP="00E07CB3">
            <w:pPr>
              <w:spacing w:after="0" w:line="240" w:lineRule="auto"/>
              <w:rPr>
                <w:rFonts w:ascii="Times New Roman" w:eastAsia="Times New Roman" w:hAnsi="Times New Roman" w:cs="Times New Roman"/>
                <w:bCs/>
                <w:sz w:val="24"/>
                <w:szCs w:val="20"/>
                <w:lang w:eastAsia="tr-TR"/>
              </w:rPr>
            </w:pPr>
            <w:r w:rsidRPr="00E07CB3">
              <w:rPr>
                <w:rFonts w:ascii="Times New Roman" w:eastAsia="Times New Roman" w:hAnsi="Times New Roman" w:cs="Times New Roman"/>
                <w:bCs/>
                <w:sz w:val="24"/>
                <w:szCs w:val="20"/>
                <w:lang w:eastAsia="tr-TR"/>
              </w:rPr>
              <w:t>  </w:t>
            </w:r>
          </w:p>
        </w:tc>
      </w:tr>
      <w:tr w:rsidR="00E07CB3" w:rsidRPr="00E07CB3" w:rsidTr="006E3918">
        <w:trPr>
          <w:cantSplit/>
          <w:trHeight w:val="166"/>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CB3" w:rsidRPr="00E07CB3" w:rsidRDefault="00E07CB3" w:rsidP="00E07CB3">
            <w:pPr>
              <w:spacing w:after="0" w:line="240" w:lineRule="auto"/>
              <w:rPr>
                <w:rFonts w:ascii="Times New Roman" w:eastAsia="Times New Roman" w:hAnsi="Times New Roman" w:cs="Times New Roman"/>
                <w:bCs/>
                <w:sz w:val="18"/>
                <w:szCs w:val="20"/>
                <w:lang w:eastAsia="tr-TR"/>
              </w:rPr>
            </w:pPr>
            <w:r w:rsidRPr="00E07CB3">
              <w:rPr>
                <w:rFonts w:ascii="Times New Roman" w:eastAsia="Times New Roman" w:hAnsi="Times New Roman" w:cs="Times New Roman"/>
                <w:bCs/>
                <w:sz w:val="18"/>
                <w:szCs w:val="20"/>
                <w:lang w:eastAsia="tr-TR"/>
              </w:rPr>
              <w:t>Adı Soyadı</w:t>
            </w:r>
          </w:p>
        </w:tc>
        <w:tc>
          <w:tcPr>
            <w:tcW w:w="607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CB3" w:rsidRPr="00E07CB3" w:rsidRDefault="00E07CB3" w:rsidP="00E07CB3">
            <w:pPr>
              <w:spacing w:after="0" w:line="240" w:lineRule="auto"/>
              <w:rPr>
                <w:rFonts w:ascii="Times New Roman" w:eastAsia="Times New Roman" w:hAnsi="Times New Roman" w:cs="Times New Roman"/>
                <w:bCs/>
                <w:sz w:val="20"/>
                <w:szCs w:val="20"/>
                <w:lang w:eastAsia="tr-TR"/>
              </w:rPr>
            </w:pPr>
            <w:r w:rsidRPr="00E07CB3">
              <w:rPr>
                <w:rFonts w:ascii="Times New Roman" w:eastAsia="Times New Roman" w:hAnsi="Times New Roman" w:cs="Times New Roman"/>
                <w:bCs/>
                <w:sz w:val="20"/>
                <w:szCs w:val="20"/>
                <w:lang w:eastAsia="tr-TR"/>
              </w:rPr>
              <w:t> </w:t>
            </w:r>
          </w:p>
        </w:tc>
      </w:tr>
      <w:tr w:rsidR="00E07CB3" w:rsidRPr="00E07CB3" w:rsidTr="006E3918">
        <w:trPr>
          <w:cantSplit/>
          <w:trHeight w:val="226"/>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CB3" w:rsidRPr="00E07CB3" w:rsidRDefault="00E07CB3" w:rsidP="00E07CB3">
            <w:pPr>
              <w:spacing w:after="0" w:line="240" w:lineRule="auto"/>
              <w:rPr>
                <w:rFonts w:ascii="Times New Roman" w:eastAsia="Times New Roman" w:hAnsi="Times New Roman" w:cs="Times New Roman"/>
                <w:bCs/>
                <w:sz w:val="18"/>
                <w:szCs w:val="20"/>
                <w:lang w:eastAsia="tr-TR"/>
              </w:rPr>
            </w:pPr>
            <w:r w:rsidRPr="00E07CB3">
              <w:rPr>
                <w:rFonts w:ascii="Times New Roman" w:eastAsia="Times New Roman" w:hAnsi="Times New Roman" w:cs="Times New Roman"/>
                <w:bCs/>
                <w:sz w:val="18"/>
                <w:szCs w:val="20"/>
                <w:lang w:eastAsia="tr-TR"/>
              </w:rPr>
              <w:t>Görev Unvanı</w:t>
            </w:r>
          </w:p>
        </w:tc>
        <w:tc>
          <w:tcPr>
            <w:tcW w:w="607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CB3" w:rsidRPr="00E07CB3" w:rsidRDefault="00E07CB3" w:rsidP="00E07CB3">
            <w:pPr>
              <w:spacing w:after="0" w:line="240" w:lineRule="auto"/>
              <w:rPr>
                <w:rFonts w:ascii="Times New Roman" w:eastAsia="Times New Roman" w:hAnsi="Times New Roman" w:cs="Times New Roman"/>
                <w:bCs/>
                <w:sz w:val="20"/>
                <w:szCs w:val="20"/>
                <w:lang w:eastAsia="tr-TR"/>
              </w:rPr>
            </w:pPr>
            <w:r w:rsidRPr="00E07CB3">
              <w:rPr>
                <w:rFonts w:ascii="Times New Roman" w:eastAsia="Times New Roman" w:hAnsi="Times New Roman" w:cs="Times New Roman"/>
                <w:bCs/>
                <w:sz w:val="20"/>
                <w:szCs w:val="20"/>
                <w:lang w:eastAsia="tr-TR"/>
              </w:rPr>
              <w:t> </w:t>
            </w:r>
          </w:p>
        </w:tc>
      </w:tr>
      <w:tr w:rsidR="00E07CB3" w:rsidRPr="00E07CB3" w:rsidTr="006E3918">
        <w:trPr>
          <w:cantSplit/>
          <w:trHeight w:val="166"/>
        </w:trPr>
        <w:tc>
          <w:tcPr>
            <w:tcW w:w="3420" w:type="dxa"/>
            <w:gridSpan w:val="2"/>
            <w:tcBorders>
              <w:top w:val="nil"/>
              <w:left w:val="single" w:sz="8" w:space="0" w:color="auto"/>
              <w:bottom w:val="single" w:sz="8" w:space="0" w:color="auto"/>
              <w:right w:val="single" w:sz="8" w:space="0" w:color="000000"/>
            </w:tcBorders>
            <w:shd w:val="clear" w:color="auto" w:fill="auto"/>
            <w:noWrap/>
            <w:vAlign w:val="center"/>
            <w:hideMark/>
          </w:tcPr>
          <w:p w:rsidR="00E07CB3" w:rsidRPr="00E07CB3" w:rsidRDefault="00E07CB3" w:rsidP="00E07CB3">
            <w:pPr>
              <w:spacing w:after="0" w:line="240" w:lineRule="auto"/>
              <w:rPr>
                <w:rFonts w:ascii="Times New Roman" w:eastAsia="Times New Roman" w:hAnsi="Times New Roman" w:cs="Times New Roman"/>
                <w:bCs/>
                <w:sz w:val="18"/>
                <w:szCs w:val="20"/>
                <w:lang w:eastAsia="tr-TR"/>
              </w:rPr>
            </w:pPr>
            <w:r w:rsidRPr="00E07CB3">
              <w:rPr>
                <w:rFonts w:ascii="Times New Roman" w:eastAsia="Times New Roman" w:hAnsi="Times New Roman" w:cs="Times New Roman"/>
                <w:bCs/>
                <w:sz w:val="18"/>
                <w:szCs w:val="20"/>
                <w:lang w:eastAsia="tr-TR"/>
              </w:rPr>
              <w:t>Görev Yaptığı Birim</w:t>
            </w:r>
          </w:p>
        </w:tc>
        <w:tc>
          <w:tcPr>
            <w:tcW w:w="6078" w:type="dxa"/>
            <w:gridSpan w:val="12"/>
            <w:tcBorders>
              <w:top w:val="nil"/>
              <w:left w:val="single" w:sz="8" w:space="0" w:color="auto"/>
              <w:bottom w:val="single" w:sz="8" w:space="0" w:color="auto"/>
              <w:right w:val="single" w:sz="8" w:space="0" w:color="000000"/>
            </w:tcBorders>
            <w:shd w:val="clear" w:color="auto" w:fill="auto"/>
            <w:vAlign w:val="center"/>
          </w:tcPr>
          <w:p w:rsidR="00E07CB3" w:rsidRPr="00E07CB3" w:rsidRDefault="00E07CB3" w:rsidP="00E07CB3">
            <w:pPr>
              <w:spacing w:after="0" w:line="240" w:lineRule="auto"/>
              <w:rPr>
                <w:rFonts w:ascii="Times New Roman" w:eastAsia="Times New Roman" w:hAnsi="Times New Roman" w:cs="Times New Roman"/>
                <w:bCs/>
                <w:sz w:val="20"/>
                <w:szCs w:val="20"/>
                <w:lang w:eastAsia="tr-TR"/>
              </w:rPr>
            </w:pPr>
          </w:p>
        </w:tc>
      </w:tr>
      <w:tr w:rsidR="00E07CB3" w:rsidRPr="00E07CB3" w:rsidTr="006E3918">
        <w:tc>
          <w:tcPr>
            <w:tcW w:w="4980" w:type="dxa"/>
            <w:gridSpan w:val="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E07CB3" w:rsidRPr="00E07CB3" w:rsidRDefault="00E07CB3" w:rsidP="00E07CB3">
            <w:pPr>
              <w:spacing w:after="0" w:line="240" w:lineRule="auto"/>
              <w:jc w:val="center"/>
              <w:rPr>
                <w:rFonts w:ascii="Times New Roman" w:eastAsia="Times New Roman" w:hAnsi="Times New Roman" w:cs="Times New Roman"/>
                <w:bCs/>
                <w:sz w:val="24"/>
                <w:szCs w:val="20"/>
                <w:lang w:eastAsia="tr-TR"/>
              </w:rPr>
            </w:pPr>
            <w:r w:rsidRPr="00E07CB3">
              <w:rPr>
                <w:rFonts w:ascii="Times New Roman" w:eastAsia="Times New Roman" w:hAnsi="Times New Roman" w:cs="Times New Roman"/>
                <w:bCs/>
                <w:sz w:val="24"/>
                <w:szCs w:val="20"/>
                <w:lang w:eastAsia="tr-TR"/>
              </w:rPr>
              <w:t>KAZA TANIMLANMASI</w:t>
            </w:r>
          </w:p>
        </w:tc>
        <w:tc>
          <w:tcPr>
            <w:tcW w:w="4518" w:type="dxa"/>
            <w:gridSpan w:val="9"/>
            <w:tcBorders>
              <w:top w:val="single" w:sz="8" w:space="0" w:color="auto"/>
              <w:left w:val="single" w:sz="8" w:space="0" w:color="auto"/>
              <w:bottom w:val="single" w:sz="4" w:space="0" w:color="auto"/>
              <w:right w:val="single" w:sz="8" w:space="0" w:color="000000"/>
            </w:tcBorders>
            <w:shd w:val="clear" w:color="auto" w:fill="auto"/>
            <w:vAlign w:val="center"/>
          </w:tcPr>
          <w:p w:rsidR="00E07CB3" w:rsidRPr="00E07CB3" w:rsidRDefault="00E07CB3" w:rsidP="00E07CB3">
            <w:pPr>
              <w:spacing w:after="0" w:line="240" w:lineRule="auto"/>
              <w:jc w:val="center"/>
              <w:rPr>
                <w:rFonts w:ascii="Times New Roman" w:eastAsia="Times New Roman" w:hAnsi="Times New Roman" w:cs="Times New Roman"/>
                <w:bCs/>
                <w:sz w:val="24"/>
                <w:szCs w:val="20"/>
                <w:lang w:eastAsia="tr-TR"/>
              </w:rPr>
            </w:pPr>
            <w:r w:rsidRPr="00E07CB3">
              <w:rPr>
                <w:rFonts w:ascii="Times New Roman" w:eastAsia="Times New Roman" w:hAnsi="Times New Roman" w:cs="Times New Roman"/>
                <w:bCs/>
                <w:sz w:val="24"/>
                <w:szCs w:val="20"/>
                <w:lang w:eastAsia="tr-TR"/>
              </w:rPr>
              <w:t>KAZA GÖRSELİ</w:t>
            </w:r>
          </w:p>
        </w:tc>
      </w:tr>
      <w:tr w:rsidR="00E07CB3" w:rsidRPr="00E07CB3" w:rsidTr="000651D7">
        <w:trPr>
          <w:trHeight w:val="2246"/>
        </w:trPr>
        <w:tc>
          <w:tcPr>
            <w:tcW w:w="4980"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E07CB3" w:rsidRPr="00E07CB3" w:rsidRDefault="00E07CB3" w:rsidP="00E07CB3">
            <w:pPr>
              <w:spacing w:after="0" w:line="240" w:lineRule="auto"/>
              <w:rPr>
                <w:rFonts w:ascii="Times New Roman" w:eastAsia="Times New Roman" w:hAnsi="Times New Roman" w:cs="Times New Roman"/>
                <w:bCs/>
                <w:i/>
                <w:iCs/>
                <w:sz w:val="16"/>
                <w:szCs w:val="16"/>
                <w:lang w:eastAsia="tr-TR"/>
              </w:rPr>
            </w:pPr>
          </w:p>
          <w:p w:rsidR="00E07CB3" w:rsidRPr="00E07CB3" w:rsidRDefault="00E07CB3" w:rsidP="00E07CB3">
            <w:pPr>
              <w:spacing w:after="0" w:line="240" w:lineRule="auto"/>
              <w:rPr>
                <w:rFonts w:ascii="Times New Roman" w:eastAsia="Times New Roman" w:hAnsi="Times New Roman" w:cs="Times New Roman"/>
                <w:bCs/>
                <w:i/>
                <w:iCs/>
                <w:sz w:val="16"/>
                <w:szCs w:val="16"/>
                <w:lang w:eastAsia="tr-TR"/>
              </w:rPr>
            </w:pPr>
          </w:p>
          <w:p w:rsidR="00E07CB3" w:rsidRPr="00E07CB3" w:rsidRDefault="00E07CB3" w:rsidP="00E07CB3">
            <w:pPr>
              <w:spacing w:after="0" w:line="240" w:lineRule="auto"/>
              <w:rPr>
                <w:rFonts w:ascii="Times New Roman" w:eastAsia="Times New Roman" w:hAnsi="Times New Roman" w:cs="Times New Roman"/>
                <w:bCs/>
                <w:i/>
                <w:iCs/>
                <w:sz w:val="16"/>
                <w:szCs w:val="16"/>
                <w:lang w:eastAsia="tr-TR"/>
              </w:rPr>
            </w:pPr>
          </w:p>
          <w:p w:rsidR="00E07CB3" w:rsidRPr="00E07CB3" w:rsidRDefault="00E07CB3" w:rsidP="00E07CB3">
            <w:pPr>
              <w:spacing w:after="0" w:line="240" w:lineRule="auto"/>
              <w:rPr>
                <w:rFonts w:ascii="Times New Roman" w:eastAsia="Times New Roman" w:hAnsi="Times New Roman" w:cs="Times New Roman"/>
                <w:bCs/>
                <w:i/>
                <w:iCs/>
                <w:sz w:val="16"/>
                <w:szCs w:val="16"/>
                <w:lang w:eastAsia="tr-TR"/>
              </w:rPr>
            </w:pPr>
          </w:p>
          <w:p w:rsidR="00E07CB3" w:rsidRPr="00E07CB3" w:rsidRDefault="00E07CB3" w:rsidP="00E07CB3">
            <w:pPr>
              <w:spacing w:after="0" w:line="240" w:lineRule="auto"/>
              <w:rPr>
                <w:rFonts w:ascii="Times New Roman" w:eastAsia="Times New Roman" w:hAnsi="Times New Roman" w:cs="Times New Roman"/>
                <w:bCs/>
                <w:i/>
                <w:iCs/>
                <w:sz w:val="16"/>
                <w:szCs w:val="16"/>
                <w:lang w:eastAsia="tr-TR"/>
              </w:rPr>
            </w:pPr>
          </w:p>
          <w:p w:rsidR="00E07CB3" w:rsidRPr="00E07CB3" w:rsidRDefault="00E07CB3" w:rsidP="00E07CB3">
            <w:pPr>
              <w:spacing w:after="0" w:line="240" w:lineRule="auto"/>
              <w:rPr>
                <w:rFonts w:ascii="Times New Roman" w:eastAsia="Times New Roman" w:hAnsi="Times New Roman" w:cs="Times New Roman"/>
                <w:bCs/>
                <w:i/>
                <w:iCs/>
                <w:sz w:val="16"/>
                <w:szCs w:val="16"/>
                <w:lang w:eastAsia="tr-TR"/>
              </w:rPr>
            </w:pPr>
          </w:p>
          <w:p w:rsidR="00E07CB3" w:rsidRPr="00E07CB3" w:rsidRDefault="00E07CB3" w:rsidP="00E07CB3">
            <w:pPr>
              <w:spacing w:after="0" w:line="240" w:lineRule="auto"/>
              <w:rPr>
                <w:rFonts w:ascii="Times New Roman" w:eastAsia="Times New Roman" w:hAnsi="Times New Roman" w:cs="Times New Roman"/>
                <w:bCs/>
                <w:i/>
                <w:iCs/>
                <w:sz w:val="16"/>
                <w:szCs w:val="16"/>
                <w:lang w:eastAsia="tr-TR"/>
              </w:rPr>
            </w:pPr>
          </w:p>
        </w:tc>
        <w:tc>
          <w:tcPr>
            <w:tcW w:w="4518" w:type="dxa"/>
            <w:gridSpan w:val="9"/>
            <w:tcBorders>
              <w:top w:val="single" w:sz="4" w:space="0" w:color="auto"/>
              <w:left w:val="single" w:sz="8" w:space="0" w:color="auto"/>
              <w:bottom w:val="single" w:sz="4" w:space="0" w:color="auto"/>
              <w:right w:val="single" w:sz="8" w:space="0" w:color="000000"/>
            </w:tcBorders>
            <w:shd w:val="clear" w:color="auto" w:fill="auto"/>
            <w:vAlign w:val="center"/>
          </w:tcPr>
          <w:p w:rsidR="00E07CB3" w:rsidRPr="00E07CB3" w:rsidRDefault="00E07CB3" w:rsidP="00E07CB3">
            <w:pPr>
              <w:spacing w:after="0" w:line="240" w:lineRule="auto"/>
              <w:rPr>
                <w:rFonts w:ascii="Times New Roman" w:eastAsia="Times New Roman" w:hAnsi="Times New Roman" w:cs="Times New Roman"/>
                <w:bCs/>
                <w:i/>
                <w:iCs/>
                <w:sz w:val="16"/>
                <w:szCs w:val="16"/>
                <w:lang w:eastAsia="tr-TR"/>
              </w:rPr>
            </w:pPr>
          </w:p>
          <w:p w:rsidR="00E07CB3" w:rsidRPr="00E07CB3" w:rsidRDefault="00E07CB3" w:rsidP="00E07CB3">
            <w:pPr>
              <w:spacing w:after="0" w:line="240" w:lineRule="auto"/>
              <w:rPr>
                <w:rFonts w:ascii="Times New Roman" w:eastAsia="Times New Roman" w:hAnsi="Times New Roman" w:cs="Times New Roman"/>
                <w:bCs/>
                <w:i/>
                <w:iCs/>
                <w:sz w:val="16"/>
                <w:szCs w:val="16"/>
                <w:lang w:eastAsia="tr-TR"/>
              </w:rPr>
            </w:pPr>
          </w:p>
          <w:p w:rsidR="00E07CB3" w:rsidRPr="00E07CB3" w:rsidRDefault="00E07CB3" w:rsidP="00E07CB3">
            <w:pPr>
              <w:spacing w:after="0" w:line="240" w:lineRule="auto"/>
              <w:rPr>
                <w:rFonts w:ascii="Times New Roman" w:eastAsia="Times New Roman" w:hAnsi="Times New Roman" w:cs="Times New Roman"/>
                <w:bCs/>
                <w:i/>
                <w:iCs/>
                <w:sz w:val="16"/>
                <w:szCs w:val="16"/>
                <w:lang w:eastAsia="tr-TR"/>
              </w:rPr>
            </w:pPr>
          </w:p>
          <w:p w:rsidR="00E07CB3" w:rsidRPr="00E07CB3" w:rsidRDefault="00E07CB3" w:rsidP="00E07CB3">
            <w:pPr>
              <w:spacing w:after="0" w:line="240" w:lineRule="auto"/>
              <w:rPr>
                <w:rFonts w:ascii="Times New Roman" w:eastAsia="Times New Roman" w:hAnsi="Times New Roman" w:cs="Times New Roman"/>
                <w:bCs/>
                <w:i/>
                <w:iCs/>
                <w:sz w:val="16"/>
                <w:szCs w:val="16"/>
                <w:lang w:eastAsia="tr-TR"/>
              </w:rPr>
            </w:pPr>
          </w:p>
          <w:p w:rsidR="00E07CB3" w:rsidRPr="00E07CB3" w:rsidRDefault="00E07CB3" w:rsidP="00E07CB3">
            <w:pPr>
              <w:spacing w:after="0" w:line="240" w:lineRule="auto"/>
              <w:rPr>
                <w:rFonts w:ascii="Times New Roman" w:eastAsia="Times New Roman" w:hAnsi="Times New Roman" w:cs="Times New Roman"/>
                <w:bCs/>
                <w:i/>
                <w:iCs/>
                <w:sz w:val="16"/>
                <w:szCs w:val="16"/>
                <w:lang w:eastAsia="tr-TR"/>
              </w:rPr>
            </w:pPr>
          </w:p>
          <w:p w:rsidR="00E07CB3" w:rsidRPr="00E07CB3" w:rsidRDefault="00E07CB3" w:rsidP="00E07CB3">
            <w:pPr>
              <w:spacing w:after="0" w:line="240" w:lineRule="auto"/>
              <w:rPr>
                <w:rFonts w:ascii="Times New Roman" w:eastAsia="Times New Roman" w:hAnsi="Times New Roman" w:cs="Times New Roman"/>
                <w:bCs/>
                <w:i/>
                <w:iCs/>
                <w:sz w:val="16"/>
                <w:szCs w:val="16"/>
                <w:lang w:eastAsia="tr-TR"/>
              </w:rPr>
            </w:pPr>
          </w:p>
          <w:p w:rsidR="00E07CB3" w:rsidRPr="00E07CB3" w:rsidRDefault="00E07CB3" w:rsidP="00E07CB3">
            <w:pPr>
              <w:spacing w:after="0" w:line="240" w:lineRule="auto"/>
              <w:rPr>
                <w:rFonts w:ascii="Times New Roman" w:eastAsia="Times New Roman" w:hAnsi="Times New Roman" w:cs="Times New Roman"/>
                <w:bCs/>
                <w:i/>
                <w:iCs/>
                <w:sz w:val="16"/>
                <w:szCs w:val="16"/>
                <w:lang w:eastAsia="tr-TR"/>
              </w:rPr>
            </w:pPr>
          </w:p>
          <w:p w:rsidR="00E07CB3" w:rsidRPr="00E07CB3" w:rsidRDefault="00E07CB3" w:rsidP="00E07CB3">
            <w:pPr>
              <w:spacing w:after="0" w:line="240" w:lineRule="auto"/>
              <w:rPr>
                <w:rFonts w:ascii="Times New Roman" w:eastAsia="Times New Roman" w:hAnsi="Times New Roman" w:cs="Times New Roman"/>
                <w:bCs/>
                <w:i/>
                <w:iCs/>
                <w:sz w:val="16"/>
                <w:szCs w:val="16"/>
                <w:lang w:eastAsia="tr-TR"/>
              </w:rPr>
            </w:pPr>
          </w:p>
          <w:p w:rsidR="00E07CB3" w:rsidRPr="00E07CB3" w:rsidRDefault="00E07CB3" w:rsidP="00E07CB3">
            <w:pPr>
              <w:spacing w:after="0" w:line="240" w:lineRule="auto"/>
              <w:rPr>
                <w:rFonts w:ascii="Times New Roman" w:eastAsia="Times New Roman" w:hAnsi="Times New Roman" w:cs="Times New Roman"/>
                <w:bCs/>
                <w:i/>
                <w:iCs/>
                <w:sz w:val="16"/>
                <w:szCs w:val="16"/>
                <w:lang w:eastAsia="tr-TR"/>
              </w:rPr>
            </w:pPr>
          </w:p>
        </w:tc>
      </w:tr>
      <w:tr w:rsidR="00E07CB3" w:rsidRPr="00E07CB3" w:rsidTr="006E3918">
        <w:trPr>
          <w:trHeight w:val="620"/>
        </w:trPr>
        <w:tc>
          <w:tcPr>
            <w:tcW w:w="9498" w:type="dxa"/>
            <w:gridSpan w:val="14"/>
            <w:tcBorders>
              <w:top w:val="single" w:sz="4" w:space="0" w:color="auto"/>
              <w:left w:val="single" w:sz="8" w:space="0" w:color="auto"/>
              <w:bottom w:val="single" w:sz="4" w:space="0" w:color="auto"/>
              <w:right w:val="single" w:sz="8" w:space="0" w:color="000000"/>
            </w:tcBorders>
            <w:shd w:val="clear" w:color="auto" w:fill="D9D9D9"/>
            <w:vAlign w:val="center"/>
          </w:tcPr>
          <w:p w:rsidR="00E07CB3" w:rsidRPr="00E07CB3" w:rsidRDefault="00E07CB3" w:rsidP="00E07CB3">
            <w:pPr>
              <w:spacing w:after="0" w:line="240" w:lineRule="auto"/>
              <w:jc w:val="center"/>
              <w:rPr>
                <w:rFonts w:ascii="Times New Roman" w:eastAsia="Times New Roman" w:hAnsi="Times New Roman" w:cs="Times New Roman"/>
                <w:bCs/>
                <w:i/>
                <w:iCs/>
                <w:sz w:val="16"/>
                <w:szCs w:val="16"/>
                <w:lang w:eastAsia="tr-TR"/>
              </w:rPr>
            </w:pPr>
            <w:r w:rsidRPr="00E07CB3">
              <w:rPr>
                <w:rFonts w:ascii="Times New Roman" w:eastAsia="Times New Roman" w:hAnsi="Times New Roman" w:cs="Times New Roman"/>
                <w:bCs/>
                <w:sz w:val="24"/>
                <w:szCs w:val="20"/>
              </w:rPr>
              <w:t>OLAYIN TEKRARINI ENGELLEMEK İÇİN PLANLANAN DÜZELTİCİ -ÖNLEYİCİ FAALİYETLER NELERDİR? (DÖF)</w:t>
            </w:r>
          </w:p>
        </w:tc>
      </w:tr>
      <w:tr w:rsidR="00E07CB3" w:rsidRPr="00E07CB3" w:rsidTr="006E3918">
        <w:trPr>
          <w:trHeight w:val="1831"/>
        </w:trPr>
        <w:tc>
          <w:tcPr>
            <w:tcW w:w="9498" w:type="dxa"/>
            <w:gridSpan w:val="14"/>
            <w:tcBorders>
              <w:top w:val="single" w:sz="4" w:space="0" w:color="auto"/>
              <w:left w:val="single" w:sz="8" w:space="0" w:color="auto"/>
              <w:bottom w:val="single" w:sz="4" w:space="0" w:color="auto"/>
              <w:right w:val="single" w:sz="8" w:space="0" w:color="000000"/>
            </w:tcBorders>
            <w:shd w:val="clear" w:color="auto" w:fill="auto"/>
            <w:vAlign w:val="center"/>
          </w:tcPr>
          <w:p w:rsidR="00E07CB3" w:rsidRPr="00E07CB3" w:rsidRDefault="00E07CB3" w:rsidP="00E07CB3">
            <w:pPr>
              <w:tabs>
                <w:tab w:val="center" w:pos="4536"/>
                <w:tab w:val="right" w:pos="9072"/>
              </w:tabs>
              <w:spacing w:after="0" w:line="240" w:lineRule="auto"/>
              <w:rPr>
                <w:rFonts w:ascii="Times New Roman" w:eastAsia="Times New Roman" w:hAnsi="Times New Roman" w:cs="Times New Roman"/>
                <w:sz w:val="16"/>
                <w:szCs w:val="16"/>
              </w:rPr>
            </w:pPr>
          </w:p>
        </w:tc>
      </w:tr>
      <w:tr w:rsidR="00E07CB3" w:rsidRPr="00E07CB3" w:rsidTr="006E3918">
        <w:trPr>
          <w:cantSplit/>
          <w:trHeight w:val="333"/>
        </w:trPr>
        <w:tc>
          <w:tcPr>
            <w:tcW w:w="9498"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CB3" w:rsidRPr="00E07CB3" w:rsidRDefault="00E07CB3" w:rsidP="00E07CB3">
            <w:pPr>
              <w:spacing w:after="0" w:line="240" w:lineRule="auto"/>
              <w:rPr>
                <w:rFonts w:ascii="Times New Roman" w:eastAsia="Times New Roman" w:hAnsi="Times New Roman" w:cs="Times New Roman"/>
                <w:b/>
                <w:sz w:val="24"/>
                <w:szCs w:val="20"/>
                <w:lang w:eastAsia="tr-TR"/>
              </w:rPr>
            </w:pPr>
            <w:r w:rsidRPr="00E07CB3">
              <w:rPr>
                <w:rFonts w:ascii="Times New Roman" w:eastAsia="Times New Roman" w:hAnsi="Times New Roman" w:cs="Times New Roman"/>
                <w:b/>
                <w:bCs/>
                <w:sz w:val="24"/>
                <w:szCs w:val="20"/>
                <w:lang w:eastAsia="tr-TR"/>
              </w:rPr>
              <w:t>GÖRGÜ TANIĞI (1)</w:t>
            </w:r>
          </w:p>
        </w:tc>
      </w:tr>
      <w:tr w:rsidR="00E07CB3" w:rsidRPr="00E07CB3" w:rsidTr="006E3918">
        <w:trPr>
          <w:cantSplit/>
          <w:trHeight w:val="333"/>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CB3" w:rsidRPr="00E07CB3" w:rsidRDefault="00E07CB3" w:rsidP="00E07CB3">
            <w:pPr>
              <w:spacing w:after="0" w:line="240" w:lineRule="auto"/>
              <w:rPr>
                <w:rFonts w:ascii="Times New Roman" w:eastAsia="Times New Roman" w:hAnsi="Times New Roman" w:cs="Times New Roman"/>
                <w:bCs/>
                <w:sz w:val="24"/>
                <w:szCs w:val="20"/>
                <w:lang w:eastAsia="tr-TR"/>
              </w:rPr>
            </w:pPr>
            <w:r w:rsidRPr="00E07CB3">
              <w:rPr>
                <w:rFonts w:ascii="Times New Roman" w:eastAsia="Times New Roman" w:hAnsi="Times New Roman" w:cs="Times New Roman"/>
                <w:bCs/>
                <w:sz w:val="24"/>
                <w:szCs w:val="20"/>
                <w:lang w:eastAsia="tr-TR"/>
              </w:rPr>
              <w:t>ADI SOYADI</w:t>
            </w:r>
          </w:p>
        </w:tc>
        <w:tc>
          <w:tcPr>
            <w:tcW w:w="607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CB3" w:rsidRPr="00E07CB3" w:rsidRDefault="00E07CB3" w:rsidP="00E07CB3">
            <w:pPr>
              <w:spacing w:after="0" w:line="240" w:lineRule="auto"/>
              <w:jc w:val="center"/>
              <w:rPr>
                <w:rFonts w:ascii="Times New Roman" w:eastAsia="Times New Roman" w:hAnsi="Times New Roman" w:cs="Times New Roman"/>
                <w:bCs/>
                <w:sz w:val="20"/>
                <w:szCs w:val="20"/>
                <w:lang w:eastAsia="tr-TR"/>
              </w:rPr>
            </w:pPr>
            <w:r w:rsidRPr="00E07CB3">
              <w:rPr>
                <w:rFonts w:ascii="Times New Roman" w:eastAsia="Times New Roman" w:hAnsi="Times New Roman" w:cs="Times New Roman"/>
                <w:bCs/>
                <w:sz w:val="20"/>
                <w:szCs w:val="20"/>
                <w:lang w:eastAsia="tr-TR"/>
              </w:rPr>
              <w:t> </w:t>
            </w:r>
          </w:p>
        </w:tc>
      </w:tr>
      <w:tr w:rsidR="00E07CB3" w:rsidRPr="00E07CB3" w:rsidTr="00867751">
        <w:trPr>
          <w:cantSplit/>
          <w:trHeight w:val="986"/>
        </w:trPr>
        <w:tc>
          <w:tcPr>
            <w:tcW w:w="34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CB3" w:rsidRPr="00E07CB3" w:rsidRDefault="00E07CB3" w:rsidP="00E07CB3">
            <w:pPr>
              <w:spacing w:after="0" w:line="240" w:lineRule="auto"/>
              <w:rPr>
                <w:rFonts w:ascii="Times New Roman" w:eastAsia="Times New Roman" w:hAnsi="Times New Roman" w:cs="Times New Roman"/>
                <w:bCs/>
                <w:sz w:val="24"/>
                <w:szCs w:val="20"/>
                <w:lang w:eastAsia="tr-TR"/>
              </w:rPr>
            </w:pPr>
            <w:r w:rsidRPr="00E07CB3">
              <w:rPr>
                <w:rFonts w:ascii="Times New Roman" w:eastAsia="Times New Roman" w:hAnsi="Times New Roman" w:cs="Times New Roman"/>
                <w:bCs/>
                <w:sz w:val="24"/>
                <w:szCs w:val="20"/>
                <w:lang w:eastAsia="tr-TR"/>
              </w:rPr>
              <w:t>GÖREV UNVANI</w:t>
            </w:r>
          </w:p>
        </w:tc>
        <w:tc>
          <w:tcPr>
            <w:tcW w:w="6078"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7CB3" w:rsidRPr="00E07CB3" w:rsidRDefault="00E07CB3" w:rsidP="00E07CB3">
            <w:pPr>
              <w:spacing w:after="0" w:line="240" w:lineRule="auto"/>
              <w:jc w:val="center"/>
              <w:rPr>
                <w:rFonts w:ascii="Times New Roman" w:eastAsia="Times New Roman" w:hAnsi="Times New Roman" w:cs="Times New Roman"/>
                <w:bCs/>
                <w:sz w:val="20"/>
                <w:szCs w:val="20"/>
                <w:lang w:eastAsia="tr-TR"/>
              </w:rPr>
            </w:pPr>
            <w:r w:rsidRPr="00E07CB3">
              <w:rPr>
                <w:rFonts w:ascii="Times New Roman" w:eastAsia="Times New Roman" w:hAnsi="Times New Roman" w:cs="Times New Roman"/>
                <w:bCs/>
                <w:sz w:val="20"/>
                <w:szCs w:val="20"/>
                <w:lang w:eastAsia="tr-TR"/>
              </w:rPr>
              <w:t> </w:t>
            </w:r>
          </w:p>
        </w:tc>
      </w:tr>
      <w:tr w:rsidR="00D462B4" w:rsidRPr="008A4F1C" w:rsidTr="006E3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0"/>
        </w:trPr>
        <w:tc>
          <w:tcPr>
            <w:tcW w:w="9498" w:type="dxa"/>
            <w:gridSpan w:val="14"/>
            <w:tcBorders>
              <w:top w:val="single" w:sz="2" w:space="0" w:color="auto"/>
              <w:left w:val="single" w:sz="2" w:space="0" w:color="auto"/>
              <w:bottom w:val="single" w:sz="4" w:space="0" w:color="auto"/>
              <w:right w:val="single" w:sz="2" w:space="0" w:color="auto"/>
            </w:tcBorders>
            <w:shd w:val="clear" w:color="auto" w:fill="BFBFBF" w:themeFill="background1" w:themeFillShade="BF"/>
          </w:tcPr>
          <w:p w:rsidR="00D462B4" w:rsidRPr="00D462B4" w:rsidRDefault="00D462B4" w:rsidP="00D462B4">
            <w:pPr>
              <w:spacing w:after="0" w:line="240" w:lineRule="auto"/>
              <w:jc w:val="center"/>
              <w:rPr>
                <w:rFonts w:ascii="Times New Roman" w:eastAsia="Calibri" w:hAnsi="Times New Roman" w:cs="Times New Roman"/>
                <w:b/>
                <w:bCs/>
                <w:sz w:val="24"/>
                <w:highlight w:val="lightGray"/>
                <w:lang w:eastAsia="tr-TR"/>
              </w:rPr>
            </w:pPr>
            <w:r w:rsidRPr="00D462B4">
              <w:rPr>
                <w:rFonts w:ascii="Times New Roman" w:eastAsia="Calibri" w:hAnsi="Times New Roman" w:cs="Times New Roman"/>
                <w:b/>
                <w:bCs/>
                <w:sz w:val="24"/>
                <w:highlight w:val="lightGray"/>
                <w:lang w:eastAsia="tr-TR"/>
              </w:rPr>
              <w:lastRenderedPageBreak/>
              <w:t>KOMPRESÖR PERİYODİK KONTROL FORMU</w:t>
            </w:r>
          </w:p>
        </w:tc>
      </w:tr>
      <w:tr w:rsidR="008A4F1C" w:rsidRPr="008A4F1C" w:rsidTr="006E3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3"/>
        </w:trPr>
        <w:tc>
          <w:tcPr>
            <w:tcW w:w="9498" w:type="dxa"/>
            <w:gridSpan w:val="14"/>
            <w:tcBorders>
              <w:top w:val="single" w:sz="2" w:space="0" w:color="auto"/>
              <w:left w:val="single" w:sz="2" w:space="0" w:color="auto"/>
              <w:bottom w:val="single" w:sz="4" w:space="0" w:color="auto"/>
              <w:right w:val="single" w:sz="2" w:space="0" w:color="auto"/>
            </w:tcBorders>
          </w:tcPr>
          <w:p w:rsidR="008A4F1C" w:rsidRDefault="008A4F1C" w:rsidP="008A4F1C">
            <w:pPr>
              <w:spacing w:after="0" w:line="240" w:lineRule="auto"/>
              <w:rPr>
                <w:rFonts w:ascii="Times New Roman" w:eastAsia="Calibri" w:hAnsi="Times New Roman" w:cs="Times New Roman"/>
                <w:b/>
                <w:bCs/>
                <w:sz w:val="24"/>
                <w:lang w:eastAsia="tr-TR"/>
              </w:rPr>
            </w:pPr>
            <w:r w:rsidRPr="008A4F1C">
              <w:rPr>
                <w:rFonts w:ascii="Times New Roman" w:eastAsia="Calibri" w:hAnsi="Times New Roman" w:cs="Times New Roman"/>
                <w:b/>
                <w:bCs/>
                <w:sz w:val="24"/>
                <w:lang w:eastAsia="tr-TR"/>
              </w:rPr>
              <w:t>1. GENEL BİLGİLER</w:t>
            </w:r>
          </w:p>
        </w:tc>
      </w:tr>
      <w:tr w:rsidR="008A4F1C" w:rsidRPr="008A4F1C" w:rsidTr="006E3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8"/>
        </w:trPr>
        <w:tc>
          <w:tcPr>
            <w:tcW w:w="2016" w:type="dxa"/>
            <w:tcBorders>
              <w:top w:val="single" w:sz="4" w:space="0" w:color="auto"/>
              <w:left w:val="single" w:sz="4" w:space="0" w:color="auto"/>
              <w:bottom w:val="single" w:sz="4" w:space="0" w:color="auto"/>
              <w:right w:val="single" w:sz="4" w:space="0" w:color="auto"/>
            </w:tcBorders>
            <w:vAlign w:val="center"/>
          </w:tcPr>
          <w:p w:rsidR="008A4F1C" w:rsidRPr="008A4F1C" w:rsidRDefault="008A4F1C" w:rsidP="008A4F1C">
            <w:pPr>
              <w:spacing w:after="0" w:line="240" w:lineRule="auto"/>
              <w:jc w:val="right"/>
              <w:rPr>
                <w:rFonts w:ascii="Times New Roman" w:eastAsia="Times New Roman" w:hAnsi="Times New Roman" w:cs="Times New Roman"/>
                <w:b/>
                <w:szCs w:val="18"/>
                <w:lang w:eastAsia="tr-TR"/>
              </w:rPr>
            </w:pPr>
            <w:r w:rsidRPr="008A4F1C">
              <w:rPr>
                <w:rFonts w:ascii="Times New Roman" w:eastAsia="Times New Roman" w:hAnsi="Times New Roman" w:cs="Times New Roman"/>
                <w:b/>
                <w:szCs w:val="18"/>
                <w:lang w:eastAsia="tr-TR"/>
              </w:rPr>
              <w:t>Kurum Adı:</w:t>
            </w:r>
          </w:p>
        </w:tc>
        <w:tc>
          <w:tcPr>
            <w:tcW w:w="7482" w:type="dxa"/>
            <w:gridSpan w:val="13"/>
            <w:tcBorders>
              <w:top w:val="single" w:sz="4" w:space="0" w:color="auto"/>
              <w:left w:val="single" w:sz="4" w:space="0" w:color="auto"/>
              <w:bottom w:val="single" w:sz="4" w:space="0" w:color="auto"/>
              <w:right w:val="single" w:sz="4" w:space="0" w:color="auto"/>
            </w:tcBorders>
            <w:vAlign w:val="center"/>
          </w:tcPr>
          <w:p w:rsidR="008A4F1C" w:rsidRPr="008A4F1C" w:rsidRDefault="008A4F1C" w:rsidP="008A4F1C">
            <w:pPr>
              <w:spacing w:after="0" w:line="240" w:lineRule="auto"/>
              <w:rPr>
                <w:rFonts w:ascii="Times New Roman" w:eastAsia="Times New Roman" w:hAnsi="Times New Roman" w:cs="Times New Roman"/>
                <w:szCs w:val="18"/>
                <w:lang w:eastAsia="tr-TR"/>
              </w:rPr>
            </w:pPr>
          </w:p>
        </w:tc>
      </w:tr>
      <w:tr w:rsidR="008A4F1C" w:rsidRPr="008A4F1C" w:rsidTr="006E3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8"/>
        </w:trPr>
        <w:tc>
          <w:tcPr>
            <w:tcW w:w="2016" w:type="dxa"/>
            <w:tcBorders>
              <w:top w:val="single" w:sz="4" w:space="0" w:color="auto"/>
              <w:left w:val="single" w:sz="4" w:space="0" w:color="auto"/>
              <w:bottom w:val="single" w:sz="4" w:space="0" w:color="auto"/>
              <w:right w:val="single" w:sz="4" w:space="0" w:color="auto"/>
            </w:tcBorders>
            <w:vAlign w:val="center"/>
          </w:tcPr>
          <w:p w:rsidR="008A4F1C" w:rsidRPr="008A4F1C" w:rsidRDefault="008A4F1C" w:rsidP="008A4F1C">
            <w:pPr>
              <w:spacing w:after="0" w:line="240" w:lineRule="auto"/>
              <w:jc w:val="right"/>
              <w:rPr>
                <w:rFonts w:ascii="Times New Roman" w:eastAsia="Times New Roman" w:hAnsi="Times New Roman" w:cs="Times New Roman"/>
                <w:b/>
                <w:szCs w:val="18"/>
                <w:lang w:eastAsia="tr-TR"/>
              </w:rPr>
            </w:pPr>
            <w:r w:rsidRPr="008A4F1C">
              <w:rPr>
                <w:rFonts w:ascii="Times New Roman" w:eastAsia="Times New Roman" w:hAnsi="Times New Roman" w:cs="Times New Roman"/>
                <w:b/>
                <w:szCs w:val="18"/>
                <w:lang w:eastAsia="tr-TR"/>
              </w:rPr>
              <w:t>Faaliyet Alanı:</w:t>
            </w:r>
          </w:p>
        </w:tc>
        <w:tc>
          <w:tcPr>
            <w:tcW w:w="7482" w:type="dxa"/>
            <w:gridSpan w:val="13"/>
            <w:tcBorders>
              <w:top w:val="single" w:sz="4" w:space="0" w:color="auto"/>
              <w:left w:val="single" w:sz="4" w:space="0" w:color="auto"/>
              <w:bottom w:val="single" w:sz="4" w:space="0" w:color="auto"/>
              <w:right w:val="single" w:sz="4" w:space="0" w:color="auto"/>
            </w:tcBorders>
            <w:vAlign w:val="center"/>
          </w:tcPr>
          <w:p w:rsidR="008A4F1C" w:rsidRPr="008A4F1C" w:rsidRDefault="008A4F1C" w:rsidP="008A4F1C">
            <w:pPr>
              <w:spacing w:after="0" w:line="240" w:lineRule="auto"/>
              <w:rPr>
                <w:rFonts w:ascii="Times New Roman" w:eastAsia="Times New Roman" w:hAnsi="Times New Roman" w:cs="Times New Roman"/>
                <w:szCs w:val="18"/>
                <w:lang w:eastAsia="tr-TR"/>
              </w:rPr>
            </w:pPr>
          </w:p>
        </w:tc>
      </w:tr>
      <w:tr w:rsidR="008A4F1C" w:rsidRPr="008A4F1C" w:rsidTr="006E3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8"/>
        </w:trPr>
        <w:tc>
          <w:tcPr>
            <w:tcW w:w="2016" w:type="dxa"/>
            <w:tcBorders>
              <w:top w:val="single" w:sz="4" w:space="0" w:color="auto"/>
              <w:left w:val="single" w:sz="4" w:space="0" w:color="auto"/>
              <w:bottom w:val="single" w:sz="4" w:space="0" w:color="auto"/>
              <w:right w:val="single" w:sz="4" w:space="0" w:color="auto"/>
            </w:tcBorders>
            <w:vAlign w:val="center"/>
          </w:tcPr>
          <w:p w:rsidR="008A4F1C" w:rsidRPr="008A4F1C" w:rsidRDefault="008A4F1C" w:rsidP="008A4F1C">
            <w:pPr>
              <w:spacing w:after="0" w:line="240" w:lineRule="auto"/>
              <w:jc w:val="right"/>
              <w:rPr>
                <w:rFonts w:ascii="Times New Roman" w:eastAsia="Times New Roman" w:hAnsi="Times New Roman" w:cs="Times New Roman"/>
                <w:b/>
                <w:szCs w:val="18"/>
                <w:lang w:eastAsia="tr-TR"/>
              </w:rPr>
            </w:pPr>
            <w:r w:rsidRPr="008A4F1C">
              <w:rPr>
                <w:rFonts w:ascii="Times New Roman" w:eastAsia="Times New Roman" w:hAnsi="Times New Roman" w:cs="Times New Roman"/>
                <w:b/>
                <w:szCs w:val="18"/>
                <w:lang w:eastAsia="tr-TR"/>
              </w:rPr>
              <w:t xml:space="preserve">Adresi </w:t>
            </w:r>
          </w:p>
        </w:tc>
        <w:tc>
          <w:tcPr>
            <w:tcW w:w="7482" w:type="dxa"/>
            <w:gridSpan w:val="13"/>
            <w:tcBorders>
              <w:top w:val="single" w:sz="4" w:space="0" w:color="auto"/>
              <w:left w:val="single" w:sz="4" w:space="0" w:color="auto"/>
              <w:bottom w:val="single" w:sz="4" w:space="0" w:color="auto"/>
              <w:right w:val="single" w:sz="4" w:space="0" w:color="auto"/>
            </w:tcBorders>
            <w:vAlign w:val="center"/>
          </w:tcPr>
          <w:p w:rsidR="008A4F1C" w:rsidRPr="008A4F1C" w:rsidRDefault="008A4F1C" w:rsidP="008A4F1C">
            <w:pPr>
              <w:spacing w:after="0" w:line="240" w:lineRule="auto"/>
              <w:rPr>
                <w:rFonts w:ascii="Times New Roman" w:eastAsia="Times New Roman" w:hAnsi="Times New Roman" w:cs="Times New Roman"/>
                <w:szCs w:val="18"/>
                <w:lang w:eastAsia="tr-TR"/>
              </w:rPr>
            </w:pPr>
          </w:p>
        </w:tc>
      </w:tr>
      <w:tr w:rsidR="008A4F1C" w:rsidRPr="008A4F1C" w:rsidTr="006E39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8"/>
        </w:trPr>
        <w:tc>
          <w:tcPr>
            <w:tcW w:w="2016" w:type="dxa"/>
            <w:tcBorders>
              <w:top w:val="single" w:sz="4" w:space="0" w:color="auto"/>
              <w:left w:val="single" w:sz="4" w:space="0" w:color="auto"/>
              <w:bottom w:val="single" w:sz="4" w:space="0" w:color="auto"/>
              <w:right w:val="single" w:sz="4" w:space="0" w:color="auto"/>
            </w:tcBorders>
            <w:vAlign w:val="center"/>
          </w:tcPr>
          <w:p w:rsidR="008A4F1C" w:rsidRPr="008A4F1C" w:rsidRDefault="008A4F1C" w:rsidP="008A4F1C">
            <w:pPr>
              <w:spacing w:after="0" w:line="240" w:lineRule="auto"/>
              <w:jc w:val="right"/>
              <w:rPr>
                <w:rFonts w:ascii="Times New Roman" w:eastAsia="Times New Roman" w:hAnsi="Times New Roman" w:cs="Times New Roman"/>
                <w:b/>
                <w:szCs w:val="18"/>
                <w:lang w:eastAsia="tr-TR"/>
              </w:rPr>
            </w:pPr>
            <w:r w:rsidRPr="008A4F1C">
              <w:rPr>
                <w:rFonts w:ascii="Times New Roman" w:eastAsia="Times New Roman" w:hAnsi="Times New Roman" w:cs="Times New Roman"/>
                <w:b/>
                <w:szCs w:val="18"/>
                <w:lang w:eastAsia="tr-TR"/>
              </w:rPr>
              <w:t xml:space="preserve">Telefon / E-Posta: </w:t>
            </w:r>
          </w:p>
        </w:tc>
        <w:tc>
          <w:tcPr>
            <w:tcW w:w="7482" w:type="dxa"/>
            <w:gridSpan w:val="13"/>
            <w:tcBorders>
              <w:top w:val="single" w:sz="4" w:space="0" w:color="auto"/>
              <w:left w:val="single" w:sz="4" w:space="0" w:color="auto"/>
              <w:bottom w:val="single" w:sz="4" w:space="0" w:color="auto"/>
              <w:right w:val="single" w:sz="4" w:space="0" w:color="auto"/>
            </w:tcBorders>
            <w:vAlign w:val="center"/>
          </w:tcPr>
          <w:p w:rsidR="008A4F1C" w:rsidRPr="008A4F1C" w:rsidRDefault="008A4F1C" w:rsidP="008A4F1C">
            <w:pPr>
              <w:spacing w:after="0" w:line="240" w:lineRule="auto"/>
              <w:rPr>
                <w:rFonts w:ascii="Times New Roman" w:eastAsia="Times New Roman" w:hAnsi="Times New Roman" w:cs="Times New Roman"/>
                <w:szCs w:val="18"/>
                <w:lang w:eastAsia="tr-TR"/>
              </w:rPr>
            </w:pPr>
          </w:p>
        </w:tc>
      </w:tr>
    </w:tbl>
    <w:p w:rsidR="008A4F1C" w:rsidRPr="008A4F1C" w:rsidRDefault="008A4F1C" w:rsidP="008A4F1C">
      <w:pPr>
        <w:spacing w:after="0" w:line="240" w:lineRule="auto"/>
        <w:rPr>
          <w:rFonts w:ascii="Times New Roman" w:eastAsia="Times New Roman" w:hAnsi="Times New Roman" w:cs="Times New Roman"/>
          <w:sz w:val="18"/>
          <w:szCs w:val="18"/>
          <w:lang w:eastAsia="tr-TR"/>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0"/>
        <w:gridCol w:w="3172"/>
        <w:gridCol w:w="2306"/>
        <w:gridCol w:w="2148"/>
      </w:tblGrid>
      <w:tr w:rsidR="008A4F1C" w:rsidRPr="008A4F1C" w:rsidTr="008A4F1C">
        <w:trPr>
          <w:trHeight w:val="294"/>
        </w:trPr>
        <w:tc>
          <w:tcPr>
            <w:tcW w:w="9356" w:type="dxa"/>
            <w:gridSpan w:val="4"/>
            <w:tcBorders>
              <w:top w:val="single" w:sz="2" w:space="0" w:color="auto"/>
              <w:left w:val="single" w:sz="2" w:space="0" w:color="auto"/>
              <w:bottom w:val="single" w:sz="2" w:space="0" w:color="auto"/>
              <w:right w:val="single" w:sz="2" w:space="0" w:color="auto"/>
            </w:tcBorders>
          </w:tcPr>
          <w:p w:rsidR="008A4F1C" w:rsidRPr="008A4F1C" w:rsidRDefault="008A4F1C" w:rsidP="008A4F1C">
            <w:pPr>
              <w:spacing w:after="0" w:line="240" w:lineRule="auto"/>
              <w:jc w:val="both"/>
              <w:rPr>
                <w:rFonts w:ascii="Times New Roman" w:eastAsia="Times New Roman" w:hAnsi="Times New Roman" w:cs="Times New Roman"/>
                <w:b/>
                <w:bCs/>
                <w:sz w:val="20"/>
                <w:szCs w:val="20"/>
                <w:u w:val="single"/>
                <w:lang w:eastAsia="tr-TR"/>
              </w:rPr>
            </w:pPr>
            <w:r w:rsidRPr="008A4F1C">
              <w:rPr>
                <w:rFonts w:ascii="Times New Roman" w:eastAsia="Calibri" w:hAnsi="Times New Roman" w:cs="Times New Roman"/>
                <w:b/>
                <w:bCs/>
                <w:sz w:val="24"/>
                <w:lang w:eastAsia="tr-TR"/>
              </w:rPr>
              <w:t>2. İŞ EKİPMANINA AİT BİLGİLER</w:t>
            </w:r>
          </w:p>
        </w:tc>
      </w:tr>
      <w:tr w:rsidR="008A4F1C" w:rsidRPr="008A4F1C" w:rsidTr="008A4F1C">
        <w:trPr>
          <w:trHeight w:val="294"/>
        </w:trPr>
        <w:tc>
          <w:tcPr>
            <w:tcW w:w="4902" w:type="dxa"/>
            <w:gridSpan w:val="2"/>
            <w:tcBorders>
              <w:top w:val="single" w:sz="2" w:space="0" w:color="auto"/>
              <w:left w:val="single" w:sz="2" w:space="0" w:color="auto"/>
              <w:bottom w:val="single" w:sz="4"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b/>
                <w:szCs w:val="18"/>
                <w:lang w:eastAsia="tr-TR"/>
              </w:rPr>
            </w:pPr>
            <w:r w:rsidRPr="008A4F1C">
              <w:rPr>
                <w:rFonts w:ascii="Times New Roman" w:eastAsia="Times New Roman" w:hAnsi="Times New Roman" w:cs="Times New Roman"/>
                <w:b/>
                <w:szCs w:val="18"/>
                <w:lang w:eastAsia="tr-TR"/>
              </w:rPr>
              <w:t>Özel Bilgiler</w:t>
            </w:r>
          </w:p>
        </w:tc>
        <w:tc>
          <w:tcPr>
            <w:tcW w:w="4454" w:type="dxa"/>
            <w:gridSpan w:val="2"/>
            <w:tcBorders>
              <w:top w:val="single" w:sz="2" w:space="0" w:color="auto"/>
              <w:left w:val="single" w:sz="2" w:space="0" w:color="auto"/>
              <w:bottom w:val="single" w:sz="4"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b/>
                <w:szCs w:val="18"/>
                <w:lang w:eastAsia="tr-TR"/>
              </w:rPr>
            </w:pPr>
            <w:r w:rsidRPr="008A4F1C">
              <w:rPr>
                <w:rFonts w:ascii="Times New Roman" w:eastAsia="Times New Roman" w:hAnsi="Times New Roman" w:cs="Times New Roman"/>
                <w:b/>
                <w:szCs w:val="18"/>
                <w:lang w:eastAsia="tr-TR"/>
              </w:rPr>
              <w:t>Teknik Bilgiler</w:t>
            </w:r>
          </w:p>
        </w:tc>
      </w:tr>
      <w:tr w:rsidR="008A4F1C" w:rsidRPr="008A4F1C" w:rsidTr="008A4F1C">
        <w:trPr>
          <w:trHeight w:val="323"/>
        </w:trPr>
        <w:tc>
          <w:tcPr>
            <w:tcW w:w="1730" w:type="dxa"/>
            <w:tcBorders>
              <w:top w:val="single" w:sz="4" w:space="0" w:color="auto"/>
              <w:left w:val="single" w:sz="4" w:space="0" w:color="auto"/>
              <w:bottom w:val="single" w:sz="4"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Cs w:val="18"/>
                <w:lang w:eastAsia="tr-TR"/>
              </w:rPr>
              <w:t>Yapımcı firma:</w:t>
            </w:r>
          </w:p>
        </w:tc>
        <w:tc>
          <w:tcPr>
            <w:tcW w:w="3172" w:type="dxa"/>
            <w:tcBorders>
              <w:top w:val="single" w:sz="4" w:space="0" w:color="auto"/>
              <w:left w:val="single" w:sz="4" w:space="0" w:color="auto"/>
              <w:bottom w:val="single" w:sz="4"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c>
          <w:tcPr>
            <w:tcW w:w="2306" w:type="dxa"/>
            <w:tcBorders>
              <w:top w:val="single" w:sz="4" w:space="0" w:color="auto"/>
              <w:left w:val="single" w:sz="4" w:space="0" w:color="auto"/>
              <w:bottom w:val="single" w:sz="4"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Cs w:val="18"/>
                <w:lang w:eastAsia="tr-TR"/>
              </w:rPr>
              <w:t xml:space="preserve">Hacmi:                       </w:t>
            </w:r>
          </w:p>
        </w:tc>
        <w:tc>
          <w:tcPr>
            <w:tcW w:w="2148" w:type="dxa"/>
            <w:tcBorders>
              <w:top w:val="single" w:sz="4" w:space="0" w:color="auto"/>
              <w:left w:val="single" w:sz="4" w:space="0" w:color="auto"/>
              <w:bottom w:val="single" w:sz="4"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r>
      <w:tr w:rsidR="008A4F1C" w:rsidRPr="008A4F1C" w:rsidTr="008A4F1C">
        <w:trPr>
          <w:trHeight w:val="323"/>
        </w:trPr>
        <w:tc>
          <w:tcPr>
            <w:tcW w:w="1730" w:type="dxa"/>
            <w:tcBorders>
              <w:top w:val="single" w:sz="4" w:space="0" w:color="auto"/>
              <w:left w:val="single" w:sz="4" w:space="0" w:color="auto"/>
              <w:bottom w:val="single" w:sz="4"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Cs w:val="18"/>
                <w:lang w:eastAsia="tr-TR"/>
              </w:rPr>
              <w:t>Üretim tarihi:</w:t>
            </w:r>
          </w:p>
        </w:tc>
        <w:tc>
          <w:tcPr>
            <w:tcW w:w="3172" w:type="dxa"/>
            <w:tcBorders>
              <w:top w:val="single" w:sz="4" w:space="0" w:color="auto"/>
              <w:left w:val="single" w:sz="4" w:space="0" w:color="auto"/>
              <w:bottom w:val="single" w:sz="4"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c>
          <w:tcPr>
            <w:tcW w:w="2306" w:type="dxa"/>
            <w:tcBorders>
              <w:top w:val="single" w:sz="4" w:space="0" w:color="auto"/>
              <w:left w:val="single" w:sz="4" w:space="0" w:color="auto"/>
              <w:bottom w:val="single" w:sz="4"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roofErr w:type="spellStart"/>
            <w:r w:rsidRPr="008A4F1C">
              <w:rPr>
                <w:rFonts w:ascii="Times New Roman" w:eastAsia="Times New Roman" w:hAnsi="Times New Roman" w:cs="Times New Roman"/>
                <w:szCs w:val="18"/>
                <w:lang w:eastAsia="tr-TR"/>
              </w:rPr>
              <w:t>Max</w:t>
            </w:r>
            <w:proofErr w:type="spellEnd"/>
            <w:r w:rsidRPr="008A4F1C">
              <w:rPr>
                <w:rFonts w:ascii="Times New Roman" w:eastAsia="Times New Roman" w:hAnsi="Times New Roman" w:cs="Times New Roman"/>
                <w:szCs w:val="18"/>
                <w:lang w:eastAsia="tr-TR"/>
              </w:rPr>
              <w:t>. Çalışma Basıncı:</w:t>
            </w:r>
          </w:p>
        </w:tc>
        <w:tc>
          <w:tcPr>
            <w:tcW w:w="2148" w:type="dxa"/>
            <w:tcBorders>
              <w:top w:val="single" w:sz="4" w:space="0" w:color="auto"/>
              <w:left w:val="single" w:sz="4" w:space="0" w:color="auto"/>
              <w:bottom w:val="single" w:sz="4"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r>
      <w:tr w:rsidR="008A4F1C" w:rsidRPr="008A4F1C" w:rsidTr="008A4F1C">
        <w:trPr>
          <w:trHeight w:val="323"/>
        </w:trPr>
        <w:tc>
          <w:tcPr>
            <w:tcW w:w="1730" w:type="dxa"/>
            <w:tcBorders>
              <w:top w:val="single" w:sz="4" w:space="0" w:color="auto"/>
              <w:left w:val="single" w:sz="4" w:space="0" w:color="auto"/>
              <w:bottom w:val="single" w:sz="4"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Cs w:val="18"/>
                <w:lang w:eastAsia="tr-TR"/>
              </w:rPr>
              <w:t>Seri No:</w:t>
            </w:r>
          </w:p>
        </w:tc>
        <w:tc>
          <w:tcPr>
            <w:tcW w:w="3172" w:type="dxa"/>
            <w:tcBorders>
              <w:top w:val="single" w:sz="4" w:space="0" w:color="auto"/>
              <w:left w:val="single" w:sz="4" w:space="0" w:color="auto"/>
              <w:bottom w:val="single" w:sz="4"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c>
          <w:tcPr>
            <w:tcW w:w="2306" w:type="dxa"/>
            <w:tcBorders>
              <w:top w:val="single" w:sz="4" w:space="0" w:color="auto"/>
              <w:left w:val="single" w:sz="4" w:space="0" w:color="auto"/>
              <w:bottom w:val="single" w:sz="4"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Cs w:val="18"/>
                <w:lang w:eastAsia="tr-TR"/>
              </w:rPr>
              <w:t>Bulunduğu Ünite:</w:t>
            </w:r>
          </w:p>
        </w:tc>
        <w:tc>
          <w:tcPr>
            <w:tcW w:w="2148" w:type="dxa"/>
            <w:tcBorders>
              <w:top w:val="single" w:sz="4" w:space="0" w:color="auto"/>
              <w:left w:val="single" w:sz="4" w:space="0" w:color="auto"/>
              <w:bottom w:val="single" w:sz="4"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r>
      <w:tr w:rsidR="008A4F1C" w:rsidRPr="008A4F1C" w:rsidTr="008A4F1C">
        <w:trPr>
          <w:trHeight w:val="323"/>
        </w:trPr>
        <w:tc>
          <w:tcPr>
            <w:tcW w:w="1730" w:type="dxa"/>
            <w:tcBorders>
              <w:top w:val="single" w:sz="4" w:space="0" w:color="auto"/>
              <w:left w:val="single" w:sz="4" w:space="0" w:color="auto"/>
              <w:bottom w:val="single" w:sz="4"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Cs w:val="18"/>
                <w:lang w:eastAsia="tr-TR"/>
              </w:rPr>
              <w:t>Tipi:</w:t>
            </w:r>
          </w:p>
        </w:tc>
        <w:tc>
          <w:tcPr>
            <w:tcW w:w="3172" w:type="dxa"/>
            <w:tcBorders>
              <w:top w:val="single" w:sz="4" w:space="0" w:color="auto"/>
              <w:left w:val="single" w:sz="4" w:space="0" w:color="auto"/>
              <w:bottom w:val="single" w:sz="4"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noProof/>
                <w:szCs w:val="18"/>
                <w:lang w:eastAsia="tr-TR"/>
              </w:rPr>
              <mc:AlternateContent>
                <mc:Choice Requires="wps">
                  <w:drawing>
                    <wp:anchor distT="0" distB="0" distL="114300" distR="114300" simplePos="0" relativeHeight="251660288" behindDoc="0" locked="0" layoutInCell="1" allowOverlap="1" wp14:anchorId="2A6C6104" wp14:editId="1AD2A4D5">
                      <wp:simplePos x="0" y="0"/>
                      <wp:positionH relativeFrom="column">
                        <wp:posOffset>803275</wp:posOffset>
                      </wp:positionH>
                      <wp:positionV relativeFrom="paragraph">
                        <wp:posOffset>29210</wp:posOffset>
                      </wp:positionV>
                      <wp:extent cx="114300" cy="133350"/>
                      <wp:effectExtent l="9525" t="13335" r="9525" b="571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DB28C" id="Rectangle 4" o:spid="_x0000_s1026" style="position:absolute;margin-left:63.25pt;margin-top:2.3pt;width:9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"/>
                  </w:pict>
                </mc:Fallback>
              </mc:AlternateContent>
            </w:r>
            <w:r w:rsidRPr="008A4F1C">
              <w:rPr>
                <w:rFonts w:ascii="Times New Roman" w:eastAsia="Times New Roman" w:hAnsi="Times New Roman" w:cs="Times New Roman"/>
                <w:noProof/>
                <w:szCs w:val="18"/>
                <w:lang w:eastAsia="tr-TR"/>
              </w:rPr>
              <mc:AlternateContent>
                <mc:Choice Requires="wps">
                  <w:drawing>
                    <wp:anchor distT="0" distB="0" distL="114300" distR="114300" simplePos="0" relativeHeight="251659264" behindDoc="0" locked="0" layoutInCell="1" allowOverlap="1" wp14:anchorId="1E0A32B5" wp14:editId="08480D7E">
                      <wp:simplePos x="0" y="0"/>
                      <wp:positionH relativeFrom="column">
                        <wp:posOffset>60325</wp:posOffset>
                      </wp:positionH>
                      <wp:positionV relativeFrom="paragraph">
                        <wp:posOffset>29210</wp:posOffset>
                      </wp:positionV>
                      <wp:extent cx="114300" cy="133350"/>
                      <wp:effectExtent l="9525" t="13335" r="9525" b="571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883EE" id="Rectangle 3" o:spid="_x0000_s1026" style="position:absolute;margin-left:4.75pt;margin-top:2.3pt;width: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"/>
                  </w:pict>
                </mc:Fallback>
              </mc:AlternateContent>
            </w:r>
            <w:r w:rsidRPr="008A4F1C">
              <w:rPr>
                <w:rFonts w:ascii="Times New Roman" w:eastAsia="Times New Roman" w:hAnsi="Times New Roman" w:cs="Times New Roman"/>
                <w:szCs w:val="18"/>
                <w:lang w:eastAsia="tr-TR"/>
              </w:rPr>
              <w:t xml:space="preserve">       Yatay             Dikey </w:t>
            </w:r>
          </w:p>
        </w:tc>
        <w:tc>
          <w:tcPr>
            <w:tcW w:w="2306" w:type="dxa"/>
            <w:tcBorders>
              <w:top w:val="single" w:sz="4" w:space="0" w:color="auto"/>
              <w:left w:val="single" w:sz="4" w:space="0" w:color="auto"/>
              <w:bottom w:val="single" w:sz="4"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 w:val="20"/>
                <w:szCs w:val="20"/>
                <w:lang w:eastAsia="tr-TR"/>
              </w:rPr>
              <w:t>TİF (Demirbaş) Kayıt No:</w:t>
            </w:r>
          </w:p>
        </w:tc>
        <w:tc>
          <w:tcPr>
            <w:tcW w:w="2148" w:type="dxa"/>
            <w:tcBorders>
              <w:top w:val="single" w:sz="4" w:space="0" w:color="auto"/>
              <w:left w:val="single" w:sz="4" w:space="0" w:color="auto"/>
              <w:bottom w:val="single" w:sz="4"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r>
      <w:tr w:rsidR="008A4F1C" w:rsidRPr="008A4F1C" w:rsidTr="008A4F1C">
        <w:trPr>
          <w:trHeight w:val="474"/>
        </w:trPr>
        <w:tc>
          <w:tcPr>
            <w:tcW w:w="9356" w:type="dxa"/>
            <w:gridSpan w:val="4"/>
            <w:tcBorders>
              <w:top w:val="single" w:sz="4" w:space="0" w:color="auto"/>
              <w:left w:val="single" w:sz="4" w:space="0" w:color="auto"/>
              <w:bottom w:val="single" w:sz="4" w:space="0" w:color="auto"/>
              <w:right w:val="single" w:sz="4" w:space="0" w:color="auto"/>
            </w:tcBorders>
            <w:vAlign w:val="bottom"/>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noProof/>
                <w:szCs w:val="18"/>
                <w:lang w:eastAsia="tr-TR"/>
              </w:rPr>
              <mc:AlternateContent>
                <mc:Choice Requires="wps">
                  <w:drawing>
                    <wp:anchor distT="0" distB="0" distL="114300" distR="114300" simplePos="0" relativeHeight="251665408" behindDoc="0" locked="0" layoutInCell="1" allowOverlap="1" wp14:anchorId="04BC41C2" wp14:editId="453357F0">
                      <wp:simplePos x="0" y="0"/>
                      <wp:positionH relativeFrom="column">
                        <wp:posOffset>3702685</wp:posOffset>
                      </wp:positionH>
                      <wp:positionV relativeFrom="paragraph">
                        <wp:posOffset>24765</wp:posOffset>
                      </wp:positionV>
                      <wp:extent cx="114300" cy="133350"/>
                      <wp:effectExtent l="9525" t="8255" r="9525" b="1079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64811" id="Rectangle 10" o:spid="_x0000_s1026" style="position:absolute;margin-left:291.55pt;margin-top:1.95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"/>
                  </w:pict>
                </mc:Fallback>
              </mc:AlternateContent>
            </w:r>
            <w:r w:rsidRPr="008A4F1C">
              <w:rPr>
                <w:rFonts w:ascii="Times New Roman" w:eastAsia="Times New Roman" w:hAnsi="Times New Roman" w:cs="Times New Roman"/>
                <w:noProof/>
                <w:szCs w:val="18"/>
                <w:lang w:eastAsia="tr-TR"/>
              </w:rPr>
              <mc:AlternateContent>
                <mc:Choice Requires="wps">
                  <w:drawing>
                    <wp:anchor distT="0" distB="0" distL="114300" distR="114300" simplePos="0" relativeHeight="251664384" behindDoc="0" locked="0" layoutInCell="1" allowOverlap="1" wp14:anchorId="5DC16F52" wp14:editId="60D89486">
                      <wp:simplePos x="0" y="0"/>
                      <wp:positionH relativeFrom="column">
                        <wp:posOffset>2826385</wp:posOffset>
                      </wp:positionH>
                      <wp:positionV relativeFrom="paragraph">
                        <wp:posOffset>24765</wp:posOffset>
                      </wp:positionV>
                      <wp:extent cx="114300" cy="133350"/>
                      <wp:effectExtent l="9525" t="8255" r="9525" b="1079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153DC" id="Rectangle 9" o:spid="_x0000_s1026" style="position:absolute;margin-left:222.55pt;margin-top:1.95pt;width:9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"/>
                  </w:pict>
                </mc:Fallback>
              </mc:AlternateContent>
            </w:r>
            <w:r w:rsidRPr="008A4F1C">
              <w:rPr>
                <w:rFonts w:ascii="Times New Roman" w:eastAsia="Times New Roman" w:hAnsi="Times New Roman" w:cs="Times New Roman"/>
                <w:noProof/>
                <w:szCs w:val="18"/>
                <w:lang w:eastAsia="tr-TR"/>
              </w:rPr>
              <mc:AlternateContent>
                <mc:Choice Requires="wps">
                  <w:drawing>
                    <wp:anchor distT="0" distB="0" distL="114300" distR="114300" simplePos="0" relativeHeight="251663360" behindDoc="0" locked="0" layoutInCell="1" allowOverlap="1" wp14:anchorId="6FC6BC8E" wp14:editId="363C98A9">
                      <wp:simplePos x="0" y="0"/>
                      <wp:positionH relativeFrom="column">
                        <wp:posOffset>1997710</wp:posOffset>
                      </wp:positionH>
                      <wp:positionV relativeFrom="paragraph">
                        <wp:posOffset>24765</wp:posOffset>
                      </wp:positionV>
                      <wp:extent cx="114300" cy="133350"/>
                      <wp:effectExtent l="9525" t="8255" r="9525" b="1079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63BB4" id="Rectangle 8" o:spid="_x0000_s1026" style="position:absolute;margin-left:157.3pt;margin-top:1.95pt;width:9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"/>
                  </w:pict>
                </mc:Fallback>
              </mc:AlternateContent>
            </w:r>
            <w:r w:rsidRPr="008A4F1C">
              <w:rPr>
                <w:rFonts w:ascii="Times New Roman" w:eastAsia="Times New Roman" w:hAnsi="Times New Roman" w:cs="Times New Roman"/>
                <w:noProof/>
                <w:szCs w:val="18"/>
                <w:lang w:eastAsia="tr-TR"/>
              </w:rPr>
              <mc:AlternateContent>
                <mc:Choice Requires="wps">
                  <w:drawing>
                    <wp:anchor distT="0" distB="0" distL="114300" distR="114300" simplePos="0" relativeHeight="251662336" behindDoc="0" locked="0" layoutInCell="1" allowOverlap="1" wp14:anchorId="4DB955A6" wp14:editId="5A179B5E">
                      <wp:simplePos x="0" y="0"/>
                      <wp:positionH relativeFrom="column">
                        <wp:posOffset>1140460</wp:posOffset>
                      </wp:positionH>
                      <wp:positionV relativeFrom="paragraph">
                        <wp:posOffset>43815</wp:posOffset>
                      </wp:positionV>
                      <wp:extent cx="114300" cy="133350"/>
                      <wp:effectExtent l="9525" t="8255" r="9525" b="1079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C64F2" id="Rectangle 6" o:spid="_x0000_s1026" style="position:absolute;margin-left:89.8pt;margin-top:3.45pt;width:9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3q5IQIAADs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"/>
                  </w:pict>
                </mc:Fallback>
              </mc:AlternateContent>
            </w:r>
            <w:r w:rsidRPr="008A4F1C">
              <w:rPr>
                <w:rFonts w:ascii="Times New Roman" w:eastAsia="Times New Roman" w:hAnsi="Times New Roman" w:cs="Times New Roman"/>
                <w:noProof/>
                <w:szCs w:val="18"/>
                <w:lang w:eastAsia="tr-TR"/>
              </w:rPr>
              <mc:AlternateContent>
                <mc:Choice Requires="wps">
                  <w:drawing>
                    <wp:anchor distT="0" distB="0" distL="114300" distR="114300" simplePos="0" relativeHeight="251661312" behindDoc="0" locked="0" layoutInCell="1" allowOverlap="1" wp14:anchorId="56B04BB9" wp14:editId="4455EB99">
                      <wp:simplePos x="0" y="0"/>
                      <wp:positionH relativeFrom="column">
                        <wp:posOffset>45085</wp:posOffset>
                      </wp:positionH>
                      <wp:positionV relativeFrom="paragraph">
                        <wp:posOffset>24765</wp:posOffset>
                      </wp:positionV>
                      <wp:extent cx="114300" cy="133350"/>
                      <wp:effectExtent l="9525" t="8255" r="9525" b="1079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50DB2" id="Rectangle 5" o:spid="_x0000_s1026" style="position:absolute;margin-left:3.55pt;margin-top:1.95pt;width:9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aO4IAIAADs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"/>
                  </w:pict>
                </mc:Fallback>
              </mc:AlternateContent>
            </w:r>
            <w:r w:rsidRPr="008A4F1C">
              <w:rPr>
                <w:rFonts w:ascii="Times New Roman" w:eastAsia="Times New Roman" w:hAnsi="Times New Roman" w:cs="Times New Roman"/>
                <w:szCs w:val="18"/>
                <w:lang w:eastAsia="tr-TR"/>
              </w:rPr>
              <w:t xml:space="preserve">       Pistonlu                    Vidalı                 Seyyar              Oda                     Diğer (</w:t>
            </w:r>
            <w:proofErr w:type="gramStart"/>
            <w:r w:rsidRPr="008A4F1C">
              <w:rPr>
                <w:rFonts w:ascii="Times New Roman" w:eastAsia="Times New Roman" w:hAnsi="Times New Roman" w:cs="Times New Roman"/>
                <w:szCs w:val="18"/>
                <w:lang w:eastAsia="tr-TR"/>
              </w:rPr>
              <w:t>……………………………</w:t>
            </w:r>
            <w:proofErr w:type="gramEnd"/>
            <w:r w:rsidRPr="008A4F1C">
              <w:rPr>
                <w:rFonts w:ascii="Times New Roman" w:eastAsia="Times New Roman" w:hAnsi="Times New Roman" w:cs="Times New Roman"/>
                <w:szCs w:val="18"/>
                <w:lang w:eastAsia="tr-TR"/>
              </w:rPr>
              <w:t xml:space="preserve">)   </w:t>
            </w:r>
          </w:p>
        </w:tc>
      </w:tr>
    </w:tbl>
    <w:p w:rsidR="008A4F1C" w:rsidRPr="008A4F1C" w:rsidRDefault="008A4F1C" w:rsidP="008A4F1C">
      <w:pPr>
        <w:spacing w:after="0" w:line="240" w:lineRule="auto"/>
        <w:rPr>
          <w:rFonts w:ascii="Times New Roman" w:eastAsia="Times New Roman" w:hAnsi="Times New Roman" w:cs="Times New Roman"/>
          <w:sz w:val="18"/>
          <w:szCs w:val="18"/>
          <w:lang w:eastAsia="tr-TR"/>
        </w:rPr>
      </w:pPr>
    </w:p>
    <w:tbl>
      <w:tblPr>
        <w:tblStyle w:val="TabloKlavuzu1"/>
        <w:tblW w:w="9356" w:type="dxa"/>
        <w:tblInd w:w="108" w:type="dxa"/>
        <w:tblLook w:val="04A0" w:firstRow="1" w:lastRow="0" w:firstColumn="1" w:lastColumn="0" w:noHBand="0" w:noVBand="1"/>
      </w:tblPr>
      <w:tblGrid>
        <w:gridCol w:w="3037"/>
        <w:gridCol w:w="6319"/>
      </w:tblGrid>
      <w:tr w:rsidR="008A4F1C" w:rsidRPr="008A4F1C" w:rsidTr="008A4F1C">
        <w:trPr>
          <w:trHeight w:val="297"/>
        </w:trPr>
        <w:tc>
          <w:tcPr>
            <w:tcW w:w="9356" w:type="dxa"/>
            <w:gridSpan w:val="2"/>
            <w:tcBorders>
              <w:top w:val="single" w:sz="4" w:space="0" w:color="auto"/>
              <w:left w:val="single" w:sz="4" w:space="0" w:color="auto"/>
              <w:bottom w:val="single" w:sz="4" w:space="0" w:color="auto"/>
              <w:right w:val="single" w:sz="4" w:space="0" w:color="auto"/>
            </w:tcBorders>
            <w:hideMark/>
          </w:tcPr>
          <w:p w:rsidR="008A4F1C" w:rsidRPr="008A4F1C" w:rsidRDefault="008A4F1C" w:rsidP="008A4F1C">
            <w:pPr>
              <w:jc w:val="both"/>
              <w:rPr>
                <w:rFonts w:ascii="Times New Roman" w:hAnsi="Times New Roman" w:cs="Times New Roman"/>
                <w:sz w:val="20"/>
                <w:szCs w:val="20"/>
              </w:rPr>
            </w:pPr>
            <w:r w:rsidRPr="008A4F1C">
              <w:rPr>
                <w:rFonts w:ascii="Times New Roman" w:hAnsi="Times New Roman" w:cs="Times New Roman"/>
                <w:sz w:val="24"/>
              </w:rPr>
              <w:t xml:space="preserve">3. PERİYODİK KONTROL METODU </w:t>
            </w:r>
          </w:p>
        </w:tc>
      </w:tr>
      <w:tr w:rsidR="008A4F1C" w:rsidRPr="008A4F1C" w:rsidTr="008A4F1C">
        <w:trPr>
          <w:trHeight w:val="923"/>
        </w:trPr>
        <w:tc>
          <w:tcPr>
            <w:tcW w:w="3037" w:type="dxa"/>
            <w:tcBorders>
              <w:top w:val="single" w:sz="4" w:space="0" w:color="auto"/>
              <w:left w:val="single" w:sz="4" w:space="0" w:color="auto"/>
              <w:bottom w:val="single" w:sz="4" w:space="0" w:color="auto"/>
              <w:right w:val="single" w:sz="4" w:space="0" w:color="auto"/>
            </w:tcBorders>
            <w:vAlign w:val="center"/>
          </w:tcPr>
          <w:p w:rsidR="008A4F1C" w:rsidRPr="008A4F1C" w:rsidRDefault="008A4F1C" w:rsidP="008A4F1C">
            <w:pPr>
              <w:autoSpaceDE w:val="0"/>
              <w:autoSpaceDN w:val="0"/>
              <w:adjustRightInd w:val="0"/>
              <w:rPr>
                <w:rFonts w:ascii="Times New Roman" w:eastAsia="Calibri" w:hAnsi="Times New Roman" w:cs="Times New Roman"/>
                <w:color w:val="000000"/>
                <w:sz w:val="20"/>
                <w:szCs w:val="20"/>
              </w:rPr>
            </w:pPr>
            <w:r w:rsidRPr="008A4F1C">
              <w:rPr>
                <w:rFonts w:ascii="Times New Roman" w:eastAsia="Calibri" w:hAnsi="Times New Roman" w:cs="Times New Roman"/>
                <w:color w:val="000000"/>
                <w:sz w:val="20"/>
                <w:szCs w:val="20"/>
              </w:rPr>
              <w:t>PERİYODİK KONTROL KRİTERLERİ</w:t>
            </w:r>
          </w:p>
        </w:tc>
        <w:tc>
          <w:tcPr>
            <w:tcW w:w="6319" w:type="dxa"/>
            <w:tcBorders>
              <w:top w:val="single" w:sz="4" w:space="0" w:color="auto"/>
              <w:left w:val="single" w:sz="4" w:space="0" w:color="auto"/>
              <w:bottom w:val="single" w:sz="4" w:space="0" w:color="auto"/>
              <w:right w:val="single" w:sz="4" w:space="0" w:color="auto"/>
            </w:tcBorders>
          </w:tcPr>
          <w:p w:rsidR="008A4F1C" w:rsidRPr="008A4F1C" w:rsidRDefault="008A4F1C" w:rsidP="008A4F1C">
            <w:pPr>
              <w:jc w:val="both"/>
              <w:rPr>
                <w:rFonts w:ascii="Times New Roman" w:eastAsia="Calibri" w:hAnsi="Times New Roman" w:cs="Times New Roman"/>
                <w:sz w:val="24"/>
              </w:rPr>
            </w:pPr>
            <w:r w:rsidRPr="008A4F1C">
              <w:rPr>
                <w:rFonts w:ascii="Times New Roman" w:eastAsia="Calibri" w:hAnsi="Times New Roman" w:cs="Times New Roman"/>
                <w:sz w:val="24"/>
              </w:rPr>
              <w:t xml:space="preserve">İş Ekipmanlarının Kullanımında Sağlık ve Güvenlik Şartları Yönetmeliğinde belirtilen standart ve </w:t>
            </w:r>
            <w:proofErr w:type="gramStart"/>
            <w:r w:rsidRPr="008A4F1C">
              <w:rPr>
                <w:rFonts w:ascii="Times New Roman" w:eastAsia="Calibri" w:hAnsi="Times New Roman" w:cs="Times New Roman"/>
                <w:sz w:val="24"/>
              </w:rPr>
              <w:t>kriterlere</w:t>
            </w:r>
            <w:proofErr w:type="gramEnd"/>
            <w:r w:rsidRPr="008A4F1C">
              <w:rPr>
                <w:rFonts w:ascii="Times New Roman" w:eastAsia="Calibri" w:hAnsi="Times New Roman" w:cs="Times New Roman"/>
                <w:sz w:val="24"/>
              </w:rPr>
              <w:t xml:space="preserve"> uygun olarak yapılır.</w:t>
            </w:r>
          </w:p>
        </w:tc>
      </w:tr>
      <w:tr w:rsidR="008A4F1C" w:rsidRPr="008A4F1C" w:rsidTr="008A4F1C">
        <w:trPr>
          <w:trHeight w:val="297"/>
        </w:trPr>
        <w:tc>
          <w:tcPr>
            <w:tcW w:w="3037" w:type="dxa"/>
            <w:tcBorders>
              <w:top w:val="single" w:sz="4" w:space="0" w:color="auto"/>
              <w:left w:val="single" w:sz="4" w:space="0" w:color="auto"/>
              <w:bottom w:val="single" w:sz="4" w:space="0" w:color="auto"/>
              <w:right w:val="single" w:sz="4" w:space="0" w:color="auto"/>
            </w:tcBorders>
            <w:vAlign w:val="center"/>
          </w:tcPr>
          <w:p w:rsidR="008A4F1C" w:rsidRPr="008A4F1C" w:rsidRDefault="008A4F1C" w:rsidP="008A4F1C">
            <w:pPr>
              <w:autoSpaceDE w:val="0"/>
              <w:autoSpaceDN w:val="0"/>
              <w:adjustRightInd w:val="0"/>
              <w:rPr>
                <w:rFonts w:ascii="Times New Roman" w:eastAsia="Calibri" w:hAnsi="Times New Roman" w:cs="Times New Roman"/>
                <w:color w:val="000000"/>
                <w:sz w:val="20"/>
                <w:szCs w:val="20"/>
              </w:rPr>
            </w:pPr>
            <w:r w:rsidRPr="008A4F1C">
              <w:rPr>
                <w:rFonts w:ascii="Times New Roman" w:eastAsia="Calibri" w:hAnsi="Times New Roman" w:cs="Times New Roman"/>
                <w:color w:val="000000"/>
                <w:sz w:val="20"/>
                <w:szCs w:val="20"/>
              </w:rPr>
              <w:t>KULLANILAN METOD</w:t>
            </w:r>
          </w:p>
        </w:tc>
        <w:tc>
          <w:tcPr>
            <w:tcW w:w="6319" w:type="dxa"/>
            <w:tcBorders>
              <w:top w:val="single" w:sz="4" w:space="0" w:color="auto"/>
              <w:left w:val="single" w:sz="4" w:space="0" w:color="auto"/>
              <w:bottom w:val="single" w:sz="4" w:space="0" w:color="auto"/>
              <w:right w:val="single" w:sz="4" w:space="0" w:color="auto"/>
            </w:tcBorders>
          </w:tcPr>
          <w:p w:rsidR="008A4F1C" w:rsidRPr="008A4F1C" w:rsidRDefault="008A4F1C" w:rsidP="008A4F1C">
            <w:pPr>
              <w:rPr>
                <w:rFonts w:ascii="Times New Roman" w:eastAsia="Calibri" w:hAnsi="Times New Roman" w:cs="Times New Roman"/>
                <w:sz w:val="24"/>
              </w:rPr>
            </w:pPr>
            <w:r w:rsidRPr="008A4F1C">
              <w:rPr>
                <w:rFonts w:ascii="Times New Roman" w:hAnsi="Times New Roman" w:cs="Times New Roman"/>
                <w:sz w:val="24"/>
              </w:rPr>
              <w:t>(Tahribatsız Muayene Yöntemi: Gözle Muayene</w:t>
            </w:r>
            <w:proofErr w:type="gramStart"/>
            <w:r w:rsidRPr="008A4F1C">
              <w:rPr>
                <w:rFonts w:ascii="Times New Roman" w:hAnsi="Times New Roman" w:cs="Times New Roman"/>
                <w:sz w:val="24"/>
              </w:rPr>
              <w:t>,………,…….</w:t>
            </w:r>
            <w:proofErr w:type="gramEnd"/>
            <w:r w:rsidRPr="008A4F1C">
              <w:rPr>
                <w:rFonts w:ascii="Times New Roman" w:hAnsi="Times New Roman" w:cs="Times New Roman"/>
                <w:sz w:val="24"/>
              </w:rPr>
              <w:t>)</w:t>
            </w:r>
          </w:p>
        </w:tc>
      </w:tr>
      <w:tr w:rsidR="008A4F1C" w:rsidRPr="008A4F1C" w:rsidTr="008A4F1C">
        <w:trPr>
          <w:trHeight w:val="297"/>
        </w:trPr>
        <w:tc>
          <w:tcPr>
            <w:tcW w:w="3037" w:type="dxa"/>
            <w:tcBorders>
              <w:top w:val="single" w:sz="4" w:space="0" w:color="auto"/>
              <w:left w:val="single" w:sz="4" w:space="0" w:color="auto"/>
              <w:bottom w:val="single" w:sz="4" w:space="0" w:color="auto"/>
              <w:right w:val="single" w:sz="4" w:space="0" w:color="auto"/>
            </w:tcBorders>
            <w:vAlign w:val="center"/>
            <w:hideMark/>
          </w:tcPr>
          <w:p w:rsidR="008A4F1C" w:rsidRPr="008A4F1C" w:rsidRDefault="008A4F1C" w:rsidP="008A4F1C">
            <w:pPr>
              <w:autoSpaceDE w:val="0"/>
              <w:autoSpaceDN w:val="0"/>
              <w:adjustRightInd w:val="0"/>
              <w:rPr>
                <w:rFonts w:ascii="Times New Roman" w:eastAsia="Calibri" w:hAnsi="Times New Roman" w:cs="Times New Roman"/>
                <w:color w:val="000000"/>
                <w:sz w:val="20"/>
                <w:szCs w:val="20"/>
              </w:rPr>
            </w:pPr>
            <w:r w:rsidRPr="008A4F1C">
              <w:rPr>
                <w:rFonts w:ascii="Times New Roman" w:eastAsia="Calibri" w:hAnsi="Times New Roman" w:cs="Times New Roman"/>
                <w:color w:val="000000"/>
                <w:sz w:val="20"/>
                <w:szCs w:val="20"/>
              </w:rPr>
              <w:t>ÖLÇÜM CİHAZI</w:t>
            </w:r>
          </w:p>
        </w:tc>
        <w:tc>
          <w:tcPr>
            <w:tcW w:w="6319" w:type="dxa"/>
            <w:tcBorders>
              <w:top w:val="single" w:sz="4" w:space="0" w:color="auto"/>
              <w:left w:val="single" w:sz="4" w:space="0" w:color="auto"/>
              <w:bottom w:val="single" w:sz="4" w:space="0" w:color="auto"/>
              <w:right w:val="single" w:sz="4" w:space="0" w:color="auto"/>
            </w:tcBorders>
          </w:tcPr>
          <w:p w:rsidR="008A4F1C" w:rsidRPr="008A4F1C" w:rsidRDefault="008A4F1C" w:rsidP="008A4F1C">
            <w:pPr>
              <w:rPr>
                <w:rFonts w:ascii="Times New Roman" w:eastAsia="Calibri" w:hAnsi="Times New Roman" w:cs="Times New Roman"/>
                <w:sz w:val="24"/>
              </w:rPr>
            </w:pPr>
          </w:p>
        </w:tc>
      </w:tr>
      <w:tr w:rsidR="008A4F1C" w:rsidRPr="008A4F1C" w:rsidTr="008A4F1C">
        <w:trPr>
          <w:trHeight w:val="297"/>
        </w:trPr>
        <w:tc>
          <w:tcPr>
            <w:tcW w:w="3037" w:type="dxa"/>
            <w:tcBorders>
              <w:top w:val="single" w:sz="4" w:space="0" w:color="auto"/>
              <w:left w:val="single" w:sz="4" w:space="0" w:color="auto"/>
              <w:bottom w:val="single" w:sz="4" w:space="0" w:color="auto"/>
              <w:right w:val="single" w:sz="4" w:space="0" w:color="auto"/>
            </w:tcBorders>
            <w:vAlign w:val="center"/>
            <w:hideMark/>
          </w:tcPr>
          <w:p w:rsidR="008A4F1C" w:rsidRPr="008A4F1C" w:rsidRDefault="008A4F1C" w:rsidP="008A4F1C">
            <w:pPr>
              <w:autoSpaceDE w:val="0"/>
              <w:autoSpaceDN w:val="0"/>
              <w:adjustRightInd w:val="0"/>
              <w:rPr>
                <w:rFonts w:ascii="Times New Roman" w:eastAsia="Calibri" w:hAnsi="Times New Roman" w:cs="Times New Roman"/>
                <w:color w:val="000000"/>
                <w:sz w:val="20"/>
                <w:szCs w:val="20"/>
              </w:rPr>
            </w:pPr>
            <w:r w:rsidRPr="008A4F1C">
              <w:rPr>
                <w:rFonts w:ascii="Times New Roman" w:eastAsia="Calibri" w:hAnsi="Times New Roman" w:cs="Times New Roman"/>
                <w:color w:val="000000"/>
                <w:sz w:val="20"/>
                <w:szCs w:val="20"/>
              </w:rPr>
              <w:t>MARKA-MODEL:</w:t>
            </w:r>
          </w:p>
        </w:tc>
        <w:tc>
          <w:tcPr>
            <w:tcW w:w="6319" w:type="dxa"/>
            <w:tcBorders>
              <w:top w:val="single" w:sz="4" w:space="0" w:color="auto"/>
              <w:left w:val="single" w:sz="4" w:space="0" w:color="auto"/>
              <w:bottom w:val="single" w:sz="4" w:space="0" w:color="auto"/>
              <w:right w:val="single" w:sz="4" w:space="0" w:color="auto"/>
            </w:tcBorders>
          </w:tcPr>
          <w:p w:rsidR="008A4F1C" w:rsidRPr="008A4F1C" w:rsidRDefault="008A4F1C" w:rsidP="008A4F1C">
            <w:pPr>
              <w:rPr>
                <w:rFonts w:ascii="Times New Roman" w:eastAsia="Calibri" w:hAnsi="Times New Roman" w:cs="Times New Roman"/>
                <w:sz w:val="24"/>
              </w:rPr>
            </w:pPr>
          </w:p>
        </w:tc>
      </w:tr>
      <w:tr w:rsidR="008A4F1C" w:rsidRPr="008A4F1C" w:rsidTr="008A4F1C">
        <w:trPr>
          <w:trHeight w:val="313"/>
        </w:trPr>
        <w:tc>
          <w:tcPr>
            <w:tcW w:w="3037" w:type="dxa"/>
            <w:tcBorders>
              <w:top w:val="single" w:sz="4" w:space="0" w:color="auto"/>
              <w:left w:val="single" w:sz="4" w:space="0" w:color="auto"/>
              <w:bottom w:val="single" w:sz="4" w:space="0" w:color="auto"/>
              <w:right w:val="single" w:sz="4" w:space="0" w:color="auto"/>
            </w:tcBorders>
            <w:vAlign w:val="center"/>
            <w:hideMark/>
          </w:tcPr>
          <w:p w:rsidR="008A4F1C" w:rsidRPr="008A4F1C" w:rsidRDefault="008A4F1C" w:rsidP="008A4F1C">
            <w:pPr>
              <w:autoSpaceDE w:val="0"/>
              <w:autoSpaceDN w:val="0"/>
              <w:adjustRightInd w:val="0"/>
              <w:rPr>
                <w:rFonts w:ascii="Times New Roman" w:eastAsia="Calibri" w:hAnsi="Times New Roman" w:cs="Times New Roman"/>
                <w:color w:val="000000"/>
                <w:sz w:val="20"/>
                <w:szCs w:val="20"/>
              </w:rPr>
            </w:pPr>
            <w:r w:rsidRPr="008A4F1C">
              <w:rPr>
                <w:rFonts w:ascii="Times New Roman" w:eastAsia="Calibri" w:hAnsi="Times New Roman" w:cs="Times New Roman"/>
                <w:color w:val="000000"/>
                <w:sz w:val="20"/>
                <w:szCs w:val="20"/>
              </w:rPr>
              <w:t>SERİ NO:</w:t>
            </w:r>
          </w:p>
        </w:tc>
        <w:tc>
          <w:tcPr>
            <w:tcW w:w="6319" w:type="dxa"/>
            <w:tcBorders>
              <w:top w:val="single" w:sz="4" w:space="0" w:color="auto"/>
              <w:left w:val="single" w:sz="4" w:space="0" w:color="auto"/>
              <w:bottom w:val="single" w:sz="4" w:space="0" w:color="auto"/>
              <w:right w:val="single" w:sz="4" w:space="0" w:color="auto"/>
            </w:tcBorders>
          </w:tcPr>
          <w:p w:rsidR="008A4F1C" w:rsidRPr="008A4F1C" w:rsidRDefault="008A4F1C" w:rsidP="008A4F1C">
            <w:pPr>
              <w:rPr>
                <w:rFonts w:ascii="Times New Roman" w:eastAsia="Calibri" w:hAnsi="Times New Roman" w:cs="Times New Roman"/>
                <w:sz w:val="24"/>
              </w:rPr>
            </w:pPr>
          </w:p>
        </w:tc>
      </w:tr>
    </w:tbl>
    <w:p w:rsidR="008A4F1C" w:rsidRPr="008A4F1C" w:rsidRDefault="008A4F1C" w:rsidP="008A4F1C">
      <w:pPr>
        <w:spacing w:after="0" w:line="240" w:lineRule="auto"/>
        <w:rPr>
          <w:rFonts w:ascii="Times New Roman" w:eastAsia="Times New Roman" w:hAnsi="Times New Roman" w:cs="Times New Roman"/>
          <w:sz w:val="18"/>
          <w:szCs w:val="18"/>
          <w:lang w:eastAsia="tr-TR"/>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45"/>
        <w:gridCol w:w="959"/>
        <w:gridCol w:w="1752"/>
      </w:tblGrid>
      <w:tr w:rsidR="008A4F1C" w:rsidRPr="008A4F1C" w:rsidTr="008A4F1C">
        <w:trPr>
          <w:trHeight w:val="285"/>
        </w:trPr>
        <w:tc>
          <w:tcPr>
            <w:tcW w:w="6645" w:type="dxa"/>
            <w:tcBorders>
              <w:top w:val="single" w:sz="4" w:space="0" w:color="auto"/>
              <w:left w:val="single" w:sz="2" w:space="0" w:color="auto"/>
              <w:bottom w:val="single" w:sz="2" w:space="0" w:color="auto"/>
              <w:right w:val="single" w:sz="4" w:space="0" w:color="auto"/>
            </w:tcBorders>
            <w:vAlign w:val="center"/>
          </w:tcPr>
          <w:p w:rsidR="008A4F1C" w:rsidRPr="008A4F1C" w:rsidRDefault="008A4F1C" w:rsidP="008A4F1C">
            <w:pPr>
              <w:spacing w:after="0" w:line="240" w:lineRule="auto"/>
              <w:jc w:val="both"/>
              <w:rPr>
                <w:rFonts w:ascii="Times New Roman" w:eastAsia="Times New Roman" w:hAnsi="Times New Roman" w:cs="Times New Roman"/>
                <w:b/>
                <w:color w:val="231F20"/>
                <w:sz w:val="24"/>
                <w:szCs w:val="18"/>
                <w:lang w:eastAsia="tr-TR"/>
              </w:rPr>
            </w:pPr>
            <w:r w:rsidRPr="008A4F1C">
              <w:rPr>
                <w:rFonts w:ascii="Times New Roman" w:eastAsia="Calibri" w:hAnsi="Times New Roman" w:cs="Times New Roman"/>
                <w:b/>
                <w:bCs/>
                <w:sz w:val="24"/>
                <w:lang w:eastAsia="tr-TR"/>
              </w:rPr>
              <w:t>4. PERİYODİK KONTROL KONUSU</w:t>
            </w:r>
          </w:p>
        </w:tc>
        <w:tc>
          <w:tcPr>
            <w:tcW w:w="959" w:type="dxa"/>
            <w:tcBorders>
              <w:top w:val="single" w:sz="4" w:space="0" w:color="auto"/>
              <w:left w:val="single" w:sz="4" w:space="0" w:color="auto"/>
              <w:bottom w:val="single" w:sz="2" w:space="0" w:color="auto"/>
              <w:right w:val="single" w:sz="2" w:space="0" w:color="auto"/>
            </w:tcBorders>
            <w:vAlign w:val="center"/>
          </w:tcPr>
          <w:p w:rsidR="008A4F1C" w:rsidRPr="008A4F1C" w:rsidRDefault="008A4F1C" w:rsidP="008A4F1C">
            <w:pPr>
              <w:spacing w:after="0" w:line="240" w:lineRule="auto"/>
              <w:rPr>
                <w:rFonts w:ascii="Times New Roman" w:eastAsia="Calibri" w:hAnsi="Times New Roman" w:cs="Times New Roman"/>
                <w:b/>
                <w:bCs/>
                <w:sz w:val="24"/>
                <w:lang w:eastAsia="tr-TR"/>
              </w:rPr>
            </w:pPr>
            <w:r w:rsidRPr="008A4F1C">
              <w:rPr>
                <w:rFonts w:ascii="Times New Roman" w:eastAsia="Calibri" w:hAnsi="Times New Roman" w:cs="Times New Roman"/>
                <w:b/>
                <w:bCs/>
                <w:sz w:val="24"/>
                <w:lang w:eastAsia="tr-TR"/>
              </w:rPr>
              <w:t>Evet/</w:t>
            </w:r>
          </w:p>
          <w:p w:rsidR="008A4F1C" w:rsidRPr="008A4F1C" w:rsidRDefault="008A4F1C" w:rsidP="008A4F1C">
            <w:pPr>
              <w:spacing w:after="0" w:line="240" w:lineRule="auto"/>
              <w:rPr>
                <w:rFonts w:ascii="Times New Roman" w:eastAsia="Calibri" w:hAnsi="Times New Roman" w:cs="Times New Roman"/>
                <w:b/>
                <w:bCs/>
                <w:sz w:val="24"/>
                <w:lang w:eastAsia="tr-TR"/>
              </w:rPr>
            </w:pPr>
            <w:r w:rsidRPr="008A4F1C">
              <w:rPr>
                <w:rFonts w:ascii="Times New Roman" w:eastAsia="Calibri" w:hAnsi="Times New Roman" w:cs="Times New Roman"/>
                <w:b/>
                <w:bCs/>
                <w:sz w:val="24"/>
                <w:lang w:eastAsia="tr-TR"/>
              </w:rPr>
              <w:t>Hayır</w:t>
            </w:r>
          </w:p>
        </w:tc>
        <w:tc>
          <w:tcPr>
            <w:tcW w:w="1752" w:type="dxa"/>
            <w:tcBorders>
              <w:top w:val="single" w:sz="4" w:space="0" w:color="auto"/>
              <w:left w:val="single" w:sz="2" w:space="0" w:color="auto"/>
              <w:bottom w:val="single" w:sz="2"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b/>
                <w:color w:val="231F20"/>
                <w:sz w:val="24"/>
                <w:szCs w:val="18"/>
                <w:lang w:eastAsia="tr-TR"/>
              </w:rPr>
            </w:pPr>
            <w:r w:rsidRPr="008A4F1C">
              <w:rPr>
                <w:rFonts w:ascii="Times New Roman" w:eastAsia="Calibri" w:hAnsi="Times New Roman" w:cs="Times New Roman"/>
                <w:b/>
                <w:bCs/>
                <w:sz w:val="24"/>
                <w:lang w:eastAsia="tr-TR"/>
              </w:rPr>
              <w:t>Açıklama</w:t>
            </w:r>
          </w:p>
        </w:tc>
      </w:tr>
      <w:tr w:rsidR="008A4F1C" w:rsidRPr="008A4F1C" w:rsidTr="008A4F1C">
        <w:trPr>
          <w:trHeight w:val="285"/>
        </w:trPr>
        <w:tc>
          <w:tcPr>
            <w:tcW w:w="9356" w:type="dxa"/>
            <w:gridSpan w:val="3"/>
            <w:tcBorders>
              <w:top w:val="single" w:sz="2" w:space="0" w:color="auto"/>
              <w:left w:val="single" w:sz="2" w:space="0" w:color="auto"/>
              <w:bottom w:val="single" w:sz="2"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b/>
                <w:szCs w:val="18"/>
                <w:lang w:eastAsia="tr-TR"/>
              </w:rPr>
            </w:pPr>
            <w:r w:rsidRPr="008A4F1C">
              <w:rPr>
                <w:rFonts w:ascii="Times New Roman" w:eastAsia="Times New Roman" w:hAnsi="Times New Roman" w:cs="Times New Roman"/>
                <w:b/>
                <w:szCs w:val="18"/>
                <w:lang w:eastAsia="tr-TR"/>
              </w:rPr>
              <w:t>A- KOMPRESÖRÜN ODASI</w:t>
            </w:r>
          </w:p>
        </w:tc>
      </w:tr>
      <w:tr w:rsidR="008A4F1C" w:rsidRPr="008A4F1C" w:rsidTr="008A4F1C">
        <w:trPr>
          <w:trHeight w:val="285"/>
        </w:trPr>
        <w:tc>
          <w:tcPr>
            <w:tcW w:w="6645" w:type="dxa"/>
            <w:tcBorders>
              <w:top w:val="single" w:sz="2" w:space="0" w:color="auto"/>
              <w:left w:val="single" w:sz="2" w:space="0" w:color="auto"/>
              <w:bottom w:val="single" w:sz="2"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Cs w:val="18"/>
                <w:lang w:eastAsia="tr-TR"/>
              </w:rPr>
              <w:t xml:space="preserve">Sabit Kompresör Patlamalara Dayanıklı Ayrı Bölmede mi? </w:t>
            </w:r>
          </w:p>
        </w:tc>
        <w:tc>
          <w:tcPr>
            <w:tcW w:w="959" w:type="dxa"/>
            <w:tcBorders>
              <w:top w:val="single" w:sz="2" w:space="0" w:color="auto"/>
              <w:left w:val="single" w:sz="4" w:space="0" w:color="auto"/>
              <w:bottom w:val="single" w:sz="2"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c>
          <w:tcPr>
            <w:tcW w:w="1752" w:type="dxa"/>
            <w:tcBorders>
              <w:top w:val="single" w:sz="2" w:space="0" w:color="auto"/>
              <w:left w:val="single" w:sz="2" w:space="0" w:color="auto"/>
              <w:bottom w:val="single" w:sz="2" w:space="0" w:color="auto"/>
              <w:right w:val="single" w:sz="2" w:space="0" w:color="auto"/>
            </w:tcBorders>
            <w:vAlign w:val="center"/>
          </w:tcPr>
          <w:p w:rsidR="008A4F1C" w:rsidRPr="008A4F1C" w:rsidRDefault="008A4F1C" w:rsidP="008A4F1C">
            <w:pPr>
              <w:spacing w:after="0" w:line="240" w:lineRule="auto"/>
              <w:jc w:val="center"/>
              <w:rPr>
                <w:rFonts w:ascii="Times New Roman" w:eastAsia="Times New Roman" w:hAnsi="Times New Roman" w:cs="Times New Roman"/>
                <w:szCs w:val="18"/>
                <w:lang w:eastAsia="tr-TR"/>
              </w:rPr>
            </w:pPr>
          </w:p>
        </w:tc>
      </w:tr>
      <w:tr w:rsidR="008A4F1C" w:rsidRPr="008A4F1C" w:rsidTr="008A4F1C">
        <w:trPr>
          <w:trHeight w:val="285"/>
        </w:trPr>
        <w:tc>
          <w:tcPr>
            <w:tcW w:w="6645" w:type="dxa"/>
            <w:tcBorders>
              <w:top w:val="single" w:sz="2" w:space="0" w:color="auto"/>
              <w:left w:val="single" w:sz="2" w:space="0" w:color="auto"/>
              <w:bottom w:val="single" w:sz="2"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Cs w:val="18"/>
                <w:lang w:eastAsia="tr-TR"/>
              </w:rPr>
              <w:t>Seyyar kompresörler ise çalışanlardan en az 10 metre uzaklıkta veya dayanıklı bir bölme içinde mi?</w:t>
            </w:r>
          </w:p>
        </w:tc>
        <w:tc>
          <w:tcPr>
            <w:tcW w:w="959" w:type="dxa"/>
            <w:tcBorders>
              <w:top w:val="single" w:sz="2" w:space="0" w:color="auto"/>
              <w:left w:val="single" w:sz="4" w:space="0" w:color="auto"/>
              <w:bottom w:val="single" w:sz="2"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c>
          <w:tcPr>
            <w:tcW w:w="1752" w:type="dxa"/>
            <w:tcBorders>
              <w:top w:val="single" w:sz="2" w:space="0" w:color="auto"/>
              <w:left w:val="single" w:sz="2" w:space="0" w:color="auto"/>
              <w:bottom w:val="single" w:sz="2" w:space="0" w:color="auto"/>
              <w:right w:val="single" w:sz="2" w:space="0" w:color="auto"/>
            </w:tcBorders>
            <w:vAlign w:val="center"/>
          </w:tcPr>
          <w:p w:rsidR="008A4F1C" w:rsidRPr="008A4F1C" w:rsidRDefault="008A4F1C" w:rsidP="008A4F1C">
            <w:pPr>
              <w:spacing w:after="0" w:line="240" w:lineRule="auto"/>
              <w:jc w:val="center"/>
              <w:rPr>
                <w:rFonts w:ascii="Times New Roman" w:eastAsia="Times New Roman" w:hAnsi="Times New Roman" w:cs="Times New Roman"/>
                <w:szCs w:val="18"/>
                <w:lang w:eastAsia="tr-TR"/>
              </w:rPr>
            </w:pPr>
          </w:p>
        </w:tc>
      </w:tr>
      <w:tr w:rsidR="008A4F1C" w:rsidRPr="008A4F1C" w:rsidTr="008A4F1C">
        <w:trPr>
          <w:trHeight w:val="285"/>
        </w:trPr>
        <w:tc>
          <w:tcPr>
            <w:tcW w:w="6645" w:type="dxa"/>
            <w:tcBorders>
              <w:top w:val="single" w:sz="2" w:space="0" w:color="auto"/>
              <w:left w:val="single" w:sz="2" w:space="0" w:color="auto"/>
              <w:bottom w:val="single" w:sz="2"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Cs w:val="18"/>
                <w:lang w:eastAsia="tr-TR"/>
              </w:rPr>
              <w:t>Kompresör odasında malzeme stoklanmış mı?</w:t>
            </w:r>
          </w:p>
        </w:tc>
        <w:tc>
          <w:tcPr>
            <w:tcW w:w="959" w:type="dxa"/>
            <w:tcBorders>
              <w:top w:val="single" w:sz="2" w:space="0" w:color="auto"/>
              <w:left w:val="single" w:sz="4" w:space="0" w:color="auto"/>
              <w:bottom w:val="single" w:sz="2"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c>
          <w:tcPr>
            <w:tcW w:w="1752" w:type="dxa"/>
            <w:tcBorders>
              <w:top w:val="single" w:sz="2" w:space="0" w:color="auto"/>
              <w:left w:val="single" w:sz="2" w:space="0" w:color="auto"/>
              <w:bottom w:val="single" w:sz="2" w:space="0" w:color="auto"/>
              <w:right w:val="single" w:sz="2" w:space="0" w:color="auto"/>
            </w:tcBorders>
            <w:vAlign w:val="center"/>
          </w:tcPr>
          <w:p w:rsidR="008A4F1C" w:rsidRPr="008A4F1C" w:rsidRDefault="008A4F1C" w:rsidP="008A4F1C">
            <w:pPr>
              <w:spacing w:after="0" w:line="240" w:lineRule="auto"/>
              <w:jc w:val="center"/>
              <w:rPr>
                <w:rFonts w:ascii="Times New Roman" w:eastAsia="Times New Roman" w:hAnsi="Times New Roman" w:cs="Times New Roman"/>
                <w:szCs w:val="18"/>
                <w:lang w:eastAsia="tr-TR"/>
              </w:rPr>
            </w:pPr>
          </w:p>
        </w:tc>
      </w:tr>
      <w:tr w:rsidR="008A4F1C" w:rsidRPr="008A4F1C" w:rsidTr="008A4F1C">
        <w:trPr>
          <w:trHeight w:val="285"/>
        </w:trPr>
        <w:tc>
          <w:tcPr>
            <w:tcW w:w="6645" w:type="dxa"/>
            <w:tcBorders>
              <w:top w:val="single" w:sz="2" w:space="0" w:color="auto"/>
              <w:left w:val="single" w:sz="2" w:space="0" w:color="auto"/>
              <w:bottom w:val="single" w:sz="2"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Cs w:val="18"/>
                <w:lang w:eastAsia="tr-TR"/>
              </w:rPr>
              <w:t>Kompresör odasında yanıcı madde var mı?</w:t>
            </w:r>
          </w:p>
        </w:tc>
        <w:tc>
          <w:tcPr>
            <w:tcW w:w="959" w:type="dxa"/>
            <w:tcBorders>
              <w:top w:val="single" w:sz="2" w:space="0" w:color="auto"/>
              <w:left w:val="single" w:sz="4" w:space="0" w:color="auto"/>
              <w:bottom w:val="single" w:sz="2"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c>
          <w:tcPr>
            <w:tcW w:w="1752" w:type="dxa"/>
            <w:tcBorders>
              <w:top w:val="single" w:sz="2" w:space="0" w:color="auto"/>
              <w:left w:val="single" w:sz="2" w:space="0" w:color="auto"/>
              <w:bottom w:val="single" w:sz="2" w:space="0" w:color="auto"/>
              <w:right w:val="single" w:sz="2" w:space="0" w:color="auto"/>
            </w:tcBorders>
            <w:vAlign w:val="center"/>
          </w:tcPr>
          <w:p w:rsidR="008A4F1C" w:rsidRPr="008A4F1C" w:rsidRDefault="008A4F1C" w:rsidP="008A4F1C">
            <w:pPr>
              <w:spacing w:after="0" w:line="240" w:lineRule="auto"/>
              <w:jc w:val="center"/>
              <w:rPr>
                <w:rFonts w:ascii="Times New Roman" w:eastAsia="Times New Roman" w:hAnsi="Times New Roman" w:cs="Times New Roman"/>
                <w:szCs w:val="18"/>
                <w:lang w:eastAsia="tr-TR"/>
              </w:rPr>
            </w:pPr>
          </w:p>
        </w:tc>
      </w:tr>
      <w:tr w:rsidR="008A4F1C" w:rsidRPr="008A4F1C" w:rsidTr="008A4F1C">
        <w:trPr>
          <w:trHeight w:val="285"/>
        </w:trPr>
        <w:tc>
          <w:tcPr>
            <w:tcW w:w="6645" w:type="dxa"/>
            <w:tcBorders>
              <w:top w:val="single" w:sz="2" w:space="0" w:color="auto"/>
              <w:left w:val="single" w:sz="2" w:space="0" w:color="auto"/>
              <w:bottom w:val="single" w:sz="2"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Cs w:val="18"/>
                <w:lang w:eastAsia="tr-TR"/>
              </w:rPr>
              <w:t>Kompresör odası yeterince hava sağlanmış mı?</w:t>
            </w:r>
          </w:p>
        </w:tc>
        <w:tc>
          <w:tcPr>
            <w:tcW w:w="959" w:type="dxa"/>
            <w:tcBorders>
              <w:top w:val="single" w:sz="2" w:space="0" w:color="auto"/>
              <w:left w:val="single" w:sz="4" w:space="0" w:color="auto"/>
              <w:bottom w:val="single" w:sz="2"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c>
          <w:tcPr>
            <w:tcW w:w="1752" w:type="dxa"/>
            <w:tcBorders>
              <w:top w:val="single" w:sz="2" w:space="0" w:color="auto"/>
              <w:left w:val="single" w:sz="2" w:space="0" w:color="auto"/>
              <w:bottom w:val="single" w:sz="2" w:space="0" w:color="auto"/>
              <w:right w:val="single" w:sz="2" w:space="0" w:color="auto"/>
            </w:tcBorders>
            <w:vAlign w:val="center"/>
          </w:tcPr>
          <w:p w:rsidR="008A4F1C" w:rsidRPr="008A4F1C" w:rsidRDefault="008A4F1C" w:rsidP="008A4F1C">
            <w:pPr>
              <w:spacing w:after="0" w:line="240" w:lineRule="auto"/>
              <w:jc w:val="center"/>
              <w:rPr>
                <w:rFonts w:ascii="Times New Roman" w:eastAsia="Times New Roman" w:hAnsi="Times New Roman" w:cs="Times New Roman"/>
                <w:szCs w:val="18"/>
                <w:lang w:eastAsia="tr-TR"/>
              </w:rPr>
            </w:pPr>
          </w:p>
        </w:tc>
      </w:tr>
      <w:tr w:rsidR="008A4F1C" w:rsidRPr="008A4F1C" w:rsidTr="008A4F1C">
        <w:trPr>
          <w:trHeight w:val="285"/>
        </w:trPr>
        <w:tc>
          <w:tcPr>
            <w:tcW w:w="6645" w:type="dxa"/>
            <w:tcBorders>
              <w:top w:val="single" w:sz="2" w:space="0" w:color="auto"/>
              <w:left w:val="single" w:sz="2" w:space="0" w:color="auto"/>
              <w:bottom w:val="single" w:sz="2"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Cs w:val="18"/>
                <w:lang w:eastAsia="tr-TR"/>
              </w:rPr>
              <w:lastRenderedPageBreak/>
              <w:t>Kompresör odasında aydınlatma var mı?</w:t>
            </w:r>
          </w:p>
        </w:tc>
        <w:tc>
          <w:tcPr>
            <w:tcW w:w="959" w:type="dxa"/>
            <w:tcBorders>
              <w:top w:val="single" w:sz="2" w:space="0" w:color="auto"/>
              <w:left w:val="single" w:sz="4" w:space="0" w:color="auto"/>
              <w:bottom w:val="single" w:sz="2"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c>
          <w:tcPr>
            <w:tcW w:w="1752" w:type="dxa"/>
            <w:tcBorders>
              <w:top w:val="single" w:sz="2" w:space="0" w:color="auto"/>
              <w:left w:val="single" w:sz="2" w:space="0" w:color="auto"/>
              <w:bottom w:val="single" w:sz="2" w:space="0" w:color="auto"/>
              <w:right w:val="single" w:sz="2" w:space="0" w:color="auto"/>
            </w:tcBorders>
            <w:vAlign w:val="center"/>
          </w:tcPr>
          <w:p w:rsidR="008A4F1C" w:rsidRPr="008A4F1C" w:rsidRDefault="008A4F1C" w:rsidP="008A4F1C">
            <w:pPr>
              <w:spacing w:after="0" w:line="240" w:lineRule="auto"/>
              <w:jc w:val="center"/>
              <w:rPr>
                <w:rFonts w:ascii="Times New Roman" w:eastAsia="Times New Roman" w:hAnsi="Times New Roman" w:cs="Times New Roman"/>
                <w:szCs w:val="18"/>
                <w:lang w:eastAsia="tr-TR"/>
              </w:rPr>
            </w:pPr>
          </w:p>
        </w:tc>
      </w:tr>
      <w:tr w:rsidR="008A4F1C" w:rsidRPr="008A4F1C" w:rsidTr="008A4F1C">
        <w:trPr>
          <w:trHeight w:val="285"/>
        </w:trPr>
        <w:tc>
          <w:tcPr>
            <w:tcW w:w="6645" w:type="dxa"/>
            <w:tcBorders>
              <w:top w:val="single" w:sz="2" w:space="0" w:color="auto"/>
              <w:left w:val="single" w:sz="2" w:space="0" w:color="auto"/>
              <w:bottom w:val="single" w:sz="2"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Cs w:val="18"/>
                <w:lang w:eastAsia="tr-TR"/>
              </w:rPr>
              <w:t>Kompresör odasında uyarıcı levha, kullanma, bakım talimatı var mı?</w:t>
            </w:r>
          </w:p>
        </w:tc>
        <w:tc>
          <w:tcPr>
            <w:tcW w:w="959" w:type="dxa"/>
            <w:tcBorders>
              <w:top w:val="single" w:sz="2" w:space="0" w:color="auto"/>
              <w:left w:val="single" w:sz="4" w:space="0" w:color="auto"/>
              <w:bottom w:val="single" w:sz="2"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c>
          <w:tcPr>
            <w:tcW w:w="1752" w:type="dxa"/>
            <w:tcBorders>
              <w:top w:val="single" w:sz="2" w:space="0" w:color="auto"/>
              <w:left w:val="single" w:sz="2" w:space="0" w:color="auto"/>
              <w:bottom w:val="single" w:sz="2" w:space="0" w:color="auto"/>
              <w:right w:val="single" w:sz="2" w:space="0" w:color="auto"/>
            </w:tcBorders>
            <w:vAlign w:val="center"/>
          </w:tcPr>
          <w:p w:rsidR="008A4F1C" w:rsidRPr="008A4F1C" w:rsidRDefault="008A4F1C" w:rsidP="008A4F1C">
            <w:pPr>
              <w:spacing w:after="0" w:line="240" w:lineRule="auto"/>
              <w:jc w:val="center"/>
              <w:rPr>
                <w:rFonts w:ascii="Times New Roman" w:eastAsia="Times New Roman" w:hAnsi="Times New Roman" w:cs="Times New Roman"/>
                <w:szCs w:val="18"/>
                <w:lang w:eastAsia="tr-TR"/>
              </w:rPr>
            </w:pPr>
          </w:p>
        </w:tc>
      </w:tr>
      <w:tr w:rsidR="008A4F1C" w:rsidRPr="008A4F1C" w:rsidTr="008A4F1C">
        <w:trPr>
          <w:trHeight w:val="285"/>
        </w:trPr>
        <w:tc>
          <w:tcPr>
            <w:tcW w:w="6645" w:type="dxa"/>
            <w:tcBorders>
              <w:top w:val="single" w:sz="2" w:space="0" w:color="auto"/>
              <w:left w:val="single" w:sz="2" w:space="0" w:color="auto"/>
              <w:bottom w:val="single" w:sz="2"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Cs w:val="18"/>
                <w:lang w:eastAsia="tr-TR"/>
              </w:rPr>
              <w:t>Kompresör odasında, kompresörün/hava tankının yerleşimi uygun mudur? ( Duvara uzaklığı yaklaşık 1 metre mesafede olmalıdır.)</w:t>
            </w:r>
          </w:p>
        </w:tc>
        <w:tc>
          <w:tcPr>
            <w:tcW w:w="959" w:type="dxa"/>
            <w:tcBorders>
              <w:top w:val="single" w:sz="2" w:space="0" w:color="auto"/>
              <w:left w:val="single" w:sz="4" w:space="0" w:color="auto"/>
              <w:bottom w:val="single" w:sz="2"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c>
          <w:tcPr>
            <w:tcW w:w="1752" w:type="dxa"/>
            <w:tcBorders>
              <w:top w:val="single" w:sz="2" w:space="0" w:color="auto"/>
              <w:left w:val="single" w:sz="2" w:space="0" w:color="auto"/>
              <w:bottom w:val="single" w:sz="2" w:space="0" w:color="auto"/>
              <w:right w:val="single" w:sz="2" w:space="0" w:color="auto"/>
            </w:tcBorders>
            <w:vAlign w:val="center"/>
          </w:tcPr>
          <w:p w:rsidR="008A4F1C" w:rsidRPr="008A4F1C" w:rsidRDefault="008A4F1C" w:rsidP="008A4F1C">
            <w:pPr>
              <w:spacing w:after="0" w:line="240" w:lineRule="auto"/>
              <w:jc w:val="center"/>
              <w:rPr>
                <w:rFonts w:ascii="Times New Roman" w:eastAsia="Times New Roman" w:hAnsi="Times New Roman" w:cs="Times New Roman"/>
                <w:szCs w:val="18"/>
                <w:lang w:eastAsia="tr-TR"/>
              </w:rPr>
            </w:pPr>
          </w:p>
        </w:tc>
      </w:tr>
      <w:tr w:rsidR="008A4F1C" w:rsidRPr="008A4F1C" w:rsidTr="008A4F1C">
        <w:trPr>
          <w:trHeight w:val="285"/>
        </w:trPr>
        <w:tc>
          <w:tcPr>
            <w:tcW w:w="9356" w:type="dxa"/>
            <w:gridSpan w:val="3"/>
            <w:tcBorders>
              <w:top w:val="single" w:sz="2" w:space="0" w:color="auto"/>
              <w:left w:val="single" w:sz="2" w:space="0" w:color="auto"/>
              <w:bottom w:val="single" w:sz="2"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b/>
                <w:szCs w:val="18"/>
                <w:lang w:eastAsia="tr-TR"/>
              </w:rPr>
              <w:t>B- KOMPRESÖR</w:t>
            </w:r>
          </w:p>
        </w:tc>
      </w:tr>
      <w:tr w:rsidR="008A4F1C" w:rsidRPr="008A4F1C" w:rsidTr="008A4F1C">
        <w:trPr>
          <w:trHeight w:val="285"/>
        </w:trPr>
        <w:tc>
          <w:tcPr>
            <w:tcW w:w="6645" w:type="dxa"/>
            <w:tcBorders>
              <w:top w:val="single" w:sz="2" w:space="0" w:color="auto"/>
              <w:left w:val="single" w:sz="2" w:space="0" w:color="auto"/>
              <w:bottom w:val="single" w:sz="2"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Cs w:val="18"/>
                <w:lang w:eastAsia="tr-TR"/>
              </w:rPr>
              <w:t>Kompresörün Sorumlu/yetkili personeli var mı?</w:t>
            </w:r>
          </w:p>
        </w:tc>
        <w:tc>
          <w:tcPr>
            <w:tcW w:w="959" w:type="dxa"/>
            <w:tcBorders>
              <w:top w:val="single" w:sz="2" w:space="0" w:color="auto"/>
              <w:left w:val="single" w:sz="4" w:space="0" w:color="auto"/>
              <w:bottom w:val="single" w:sz="2"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c>
          <w:tcPr>
            <w:tcW w:w="1752" w:type="dxa"/>
            <w:tcBorders>
              <w:top w:val="single" w:sz="2" w:space="0" w:color="auto"/>
              <w:left w:val="single" w:sz="2" w:space="0" w:color="auto"/>
              <w:bottom w:val="single" w:sz="2" w:space="0" w:color="auto"/>
              <w:right w:val="single" w:sz="2" w:space="0" w:color="auto"/>
            </w:tcBorders>
            <w:vAlign w:val="center"/>
          </w:tcPr>
          <w:p w:rsidR="008A4F1C" w:rsidRPr="008A4F1C" w:rsidRDefault="008A4F1C" w:rsidP="008A4F1C">
            <w:pPr>
              <w:spacing w:after="0" w:line="240" w:lineRule="auto"/>
              <w:jc w:val="center"/>
              <w:rPr>
                <w:rFonts w:ascii="Times New Roman" w:eastAsia="Times New Roman" w:hAnsi="Times New Roman" w:cs="Times New Roman"/>
                <w:szCs w:val="18"/>
                <w:lang w:eastAsia="tr-TR"/>
              </w:rPr>
            </w:pPr>
          </w:p>
        </w:tc>
      </w:tr>
      <w:tr w:rsidR="008A4F1C" w:rsidRPr="008A4F1C" w:rsidTr="008A4F1C">
        <w:trPr>
          <w:trHeight w:val="285"/>
        </w:trPr>
        <w:tc>
          <w:tcPr>
            <w:tcW w:w="6645" w:type="dxa"/>
            <w:tcBorders>
              <w:top w:val="single" w:sz="2" w:space="0" w:color="auto"/>
              <w:left w:val="single" w:sz="2" w:space="0" w:color="auto"/>
              <w:bottom w:val="single" w:sz="2"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Cs w:val="18"/>
                <w:lang w:eastAsia="tr-TR"/>
              </w:rPr>
              <w:t>Kompresörün periyodik ve tanıtım kartı var mı?</w:t>
            </w:r>
          </w:p>
        </w:tc>
        <w:tc>
          <w:tcPr>
            <w:tcW w:w="959" w:type="dxa"/>
            <w:tcBorders>
              <w:top w:val="single" w:sz="2" w:space="0" w:color="auto"/>
              <w:left w:val="single" w:sz="4" w:space="0" w:color="auto"/>
              <w:bottom w:val="single" w:sz="2"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c>
          <w:tcPr>
            <w:tcW w:w="1752" w:type="dxa"/>
            <w:tcBorders>
              <w:top w:val="single" w:sz="2" w:space="0" w:color="auto"/>
              <w:left w:val="single" w:sz="2" w:space="0" w:color="auto"/>
              <w:bottom w:val="single" w:sz="2" w:space="0" w:color="auto"/>
              <w:right w:val="single" w:sz="2" w:space="0" w:color="auto"/>
            </w:tcBorders>
            <w:vAlign w:val="center"/>
          </w:tcPr>
          <w:p w:rsidR="008A4F1C" w:rsidRPr="008A4F1C" w:rsidRDefault="008A4F1C" w:rsidP="008A4F1C">
            <w:pPr>
              <w:spacing w:after="0" w:line="240" w:lineRule="auto"/>
              <w:jc w:val="center"/>
              <w:rPr>
                <w:rFonts w:ascii="Times New Roman" w:eastAsia="Times New Roman" w:hAnsi="Times New Roman" w:cs="Times New Roman"/>
                <w:szCs w:val="18"/>
                <w:lang w:eastAsia="tr-TR"/>
              </w:rPr>
            </w:pPr>
          </w:p>
        </w:tc>
      </w:tr>
      <w:tr w:rsidR="008A4F1C" w:rsidRPr="008A4F1C" w:rsidTr="008A4F1C">
        <w:trPr>
          <w:trHeight w:val="285"/>
        </w:trPr>
        <w:tc>
          <w:tcPr>
            <w:tcW w:w="6645" w:type="dxa"/>
            <w:tcBorders>
              <w:top w:val="single" w:sz="2" w:space="0" w:color="auto"/>
              <w:left w:val="single" w:sz="2" w:space="0" w:color="auto"/>
              <w:bottom w:val="single" w:sz="2"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Cs w:val="18"/>
                <w:lang w:eastAsia="tr-TR"/>
              </w:rPr>
              <w:t>Kompresör arıza yaptığında üzerine takılan arıza kartı var mı?</w:t>
            </w:r>
          </w:p>
        </w:tc>
        <w:tc>
          <w:tcPr>
            <w:tcW w:w="959" w:type="dxa"/>
            <w:tcBorders>
              <w:top w:val="single" w:sz="2" w:space="0" w:color="auto"/>
              <w:left w:val="single" w:sz="4" w:space="0" w:color="auto"/>
              <w:bottom w:val="single" w:sz="2"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c>
          <w:tcPr>
            <w:tcW w:w="1752" w:type="dxa"/>
            <w:tcBorders>
              <w:top w:val="single" w:sz="2" w:space="0" w:color="auto"/>
              <w:left w:val="single" w:sz="2" w:space="0" w:color="auto"/>
              <w:bottom w:val="single" w:sz="2" w:space="0" w:color="auto"/>
              <w:right w:val="single" w:sz="2" w:space="0" w:color="auto"/>
            </w:tcBorders>
            <w:vAlign w:val="center"/>
          </w:tcPr>
          <w:p w:rsidR="008A4F1C" w:rsidRPr="008A4F1C" w:rsidRDefault="008A4F1C" w:rsidP="008A4F1C">
            <w:pPr>
              <w:spacing w:after="0" w:line="240" w:lineRule="auto"/>
              <w:jc w:val="center"/>
              <w:rPr>
                <w:rFonts w:ascii="Times New Roman" w:eastAsia="Times New Roman" w:hAnsi="Times New Roman" w:cs="Times New Roman"/>
                <w:szCs w:val="18"/>
                <w:lang w:eastAsia="tr-TR"/>
              </w:rPr>
            </w:pPr>
          </w:p>
        </w:tc>
      </w:tr>
      <w:tr w:rsidR="008A4F1C" w:rsidRPr="008A4F1C" w:rsidTr="008A4F1C">
        <w:trPr>
          <w:trHeight w:val="285"/>
        </w:trPr>
        <w:tc>
          <w:tcPr>
            <w:tcW w:w="6645" w:type="dxa"/>
            <w:tcBorders>
              <w:top w:val="single" w:sz="2" w:space="0" w:color="auto"/>
              <w:left w:val="single" w:sz="2" w:space="0" w:color="auto"/>
              <w:bottom w:val="single" w:sz="2"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Cs w:val="18"/>
                <w:lang w:eastAsia="tr-TR"/>
              </w:rPr>
              <w:t>Kompresörün üzerinde hava tankı bilgi etiketi var mı?</w:t>
            </w:r>
          </w:p>
        </w:tc>
        <w:tc>
          <w:tcPr>
            <w:tcW w:w="959" w:type="dxa"/>
            <w:tcBorders>
              <w:top w:val="single" w:sz="2" w:space="0" w:color="auto"/>
              <w:left w:val="single" w:sz="4" w:space="0" w:color="auto"/>
              <w:bottom w:val="single" w:sz="2"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c>
          <w:tcPr>
            <w:tcW w:w="1752" w:type="dxa"/>
            <w:tcBorders>
              <w:top w:val="single" w:sz="2" w:space="0" w:color="auto"/>
              <w:left w:val="single" w:sz="2" w:space="0" w:color="auto"/>
              <w:bottom w:val="single" w:sz="2" w:space="0" w:color="auto"/>
              <w:right w:val="single" w:sz="2" w:space="0" w:color="auto"/>
            </w:tcBorders>
            <w:vAlign w:val="center"/>
          </w:tcPr>
          <w:p w:rsidR="008A4F1C" w:rsidRPr="008A4F1C" w:rsidRDefault="008A4F1C" w:rsidP="008A4F1C">
            <w:pPr>
              <w:spacing w:after="0" w:line="240" w:lineRule="auto"/>
              <w:jc w:val="center"/>
              <w:rPr>
                <w:rFonts w:ascii="Times New Roman" w:eastAsia="Times New Roman" w:hAnsi="Times New Roman" w:cs="Times New Roman"/>
                <w:szCs w:val="18"/>
                <w:lang w:eastAsia="tr-TR"/>
              </w:rPr>
            </w:pPr>
          </w:p>
        </w:tc>
      </w:tr>
      <w:tr w:rsidR="008A4F1C" w:rsidRPr="008A4F1C" w:rsidTr="008A4F1C">
        <w:trPr>
          <w:trHeight w:val="285"/>
        </w:trPr>
        <w:tc>
          <w:tcPr>
            <w:tcW w:w="6645" w:type="dxa"/>
            <w:tcBorders>
              <w:top w:val="single" w:sz="2" w:space="0" w:color="auto"/>
              <w:left w:val="single" w:sz="2" w:space="0" w:color="auto"/>
              <w:bottom w:val="single" w:sz="2"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Cs w:val="18"/>
                <w:lang w:eastAsia="tr-TR"/>
              </w:rPr>
              <w:t>Kompresör üzerinde TSE/CE işareti var mı?</w:t>
            </w:r>
          </w:p>
        </w:tc>
        <w:tc>
          <w:tcPr>
            <w:tcW w:w="959" w:type="dxa"/>
            <w:tcBorders>
              <w:top w:val="single" w:sz="2" w:space="0" w:color="auto"/>
              <w:left w:val="single" w:sz="4" w:space="0" w:color="auto"/>
              <w:bottom w:val="single" w:sz="2"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c>
          <w:tcPr>
            <w:tcW w:w="1752" w:type="dxa"/>
            <w:tcBorders>
              <w:top w:val="single" w:sz="2" w:space="0" w:color="auto"/>
              <w:left w:val="single" w:sz="2" w:space="0" w:color="auto"/>
              <w:bottom w:val="single" w:sz="2" w:space="0" w:color="auto"/>
              <w:right w:val="single" w:sz="2" w:space="0" w:color="auto"/>
            </w:tcBorders>
            <w:vAlign w:val="center"/>
          </w:tcPr>
          <w:p w:rsidR="008A4F1C" w:rsidRPr="008A4F1C" w:rsidRDefault="008A4F1C" w:rsidP="008A4F1C">
            <w:pPr>
              <w:spacing w:after="0" w:line="240" w:lineRule="auto"/>
              <w:jc w:val="center"/>
              <w:rPr>
                <w:rFonts w:ascii="Times New Roman" w:eastAsia="Times New Roman" w:hAnsi="Times New Roman" w:cs="Times New Roman"/>
                <w:szCs w:val="18"/>
                <w:lang w:eastAsia="tr-TR"/>
              </w:rPr>
            </w:pPr>
          </w:p>
        </w:tc>
      </w:tr>
      <w:tr w:rsidR="008A4F1C" w:rsidRPr="008A4F1C" w:rsidTr="008A4F1C">
        <w:trPr>
          <w:trHeight w:val="285"/>
        </w:trPr>
        <w:tc>
          <w:tcPr>
            <w:tcW w:w="6645" w:type="dxa"/>
            <w:tcBorders>
              <w:top w:val="single" w:sz="2" w:space="0" w:color="auto"/>
              <w:left w:val="single" w:sz="2" w:space="0" w:color="auto"/>
              <w:bottom w:val="single" w:sz="2"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Cs w:val="18"/>
                <w:lang w:eastAsia="tr-TR"/>
              </w:rPr>
              <w:t>Kompresör üzerinde yağ/toz var mı?</w:t>
            </w:r>
          </w:p>
        </w:tc>
        <w:tc>
          <w:tcPr>
            <w:tcW w:w="959" w:type="dxa"/>
            <w:tcBorders>
              <w:top w:val="single" w:sz="2" w:space="0" w:color="auto"/>
              <w:left w:val="single" w:sz="4" w:space="0" w:color="auto"/>
              <w:bottom w:val="single" w:sz="2"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c>
          <w:tcPr>
            <w:tcW w:w="1752" w:type="dxa"/>
            <w:tcBorders>
              <w:top w:val="single" w:sz="2" w:space="0" w:color="auto"/>
              <w:left w:val="single" w:sz="2" w:space="0" w:color="auto"/>
              <w:bottom w:val="single" w:sz="2" w:space="0" w:color="auto"/>
              <w:right w:val="single" w:sz="2" w:space="0" w:color="auto"/>
            </w:tcBorders>
            <w:vAlign w:val="center"/>
          </w:tcPr>
          <w:p w:rsidR="008A4F1C" w:rsidRPr="008A4F1C" w:rsidRDefault="008A4F1C" w:rsidP="008A4F1C">
            <w:pPr>
              <w:spacing w:after="0" w:line="240" w:lineRule="auto"/>
              <w:jc w:val="center"/>
              <w:rPr>
                <w:rFonts w:ascii="Times New Roman" w:eastAsia="Times New Roman" w:hAnsi="Times New Roman" w:cs="Times New Roman"/>
                <w:szCs w:val="18"/>
                <w:lang w:eastAsia="tr-TR"/>
              </w:rPr>
            </w:pPr>
          </w:p>
        </w:tc>
      </w:tr>
      <w:tr w:rsidR="008A4F1C" w:rsidRPr="008A4F1C" w:rsidTr="008A4F1C">
        <w:trPr>
          <w:trHeight w:val="285"/>
        </w:trPr>
        <w:tc>
          <w:tcPr>
            <w:tcW w:w="6645" w:type="dxa"/>
            <w:tcBorders>
              <w:top w:val="single" w:sz="2" w:space="0" w:color="auto"/>
              <w:left w:val="single" w:sz="2" w:space="0" w:color="auto"/>
              <w:bottom w:val="single" w:sz="2"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Cs w:val="18"/>
                <w:lang w:eastAsia="tr-TR"/>
              </w:rPr>
              <w:t>Kompresör tankının et kalınlığında azalma var mı?</w:t>
            </w:r>
          </w:p>
        </w:tc>
        <w:tc>
          <w:tcPr>
            <w:tcW w:w="959" w:type="dxa"/>
            <w:tcBorders>
              <w:top w:val="single" w:sz="2" w:space="0" w:color="auto"/>
              <w:left w:val="single" w:sz="4" w:space="0" w:color="auto"/>
              <w:bottom w:val="single" w:sz="2"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c>
          <w:tcPr>
            <w:tcW w:w="1752" w:type="dxa"/>
            <w:tcBorders>
              <w:top w:val="single" w:sz="2" w:space="0" w:color="auto"/>
              <w:left w:val="single" w:sz="2" w:space="0" w:color="auto"/>
              <w:bottom w:val="single" w:sz="2" w:space="0" w:color="auto"/>
              <w:right w:val="single" w:sz="2" w:space="0" w:color="auto"/>
            </w:tcBorders>
            <w:vAlign w:val="center"/>
          </w:tcPr>
          <w:p w:rsidR="008A4F1C" w:rsidRPr="008A4F1C" w:rsidRDefault="008A4F1C" w:rsidP="008A4F1C">
            <w:pPr>
              <w:spacing w:after="0" w:line="240" w:lineRule="auto"/>
              <w:jc w:val="center"/>
              <w:rPr>
                <w:rFonts w:ascii="Times New Roman" w:eastAsia="Times New Roman" w:hAnsi="Times New Roman" w:cs="Times New Roman"/>
                <w:szCs w:val="18"/>
                <w:lang w:eastAsia="tr-TR"/>
              </w:rPr>
            </w:pPr>
          </w:p>
        </w:tc>
      </w:tr>
      <w:tr w:rsidR="008A4F1C" w:rsidRPr="008A4F1C" w:rsidTr="008A4F1C">
        <w:trPr>
          <w:trHeight w:val="285"/>
        </w:trPr>
        <w:tc>
          <w:tcPr>
            <w:tcW w:w="6645" w:type="dxa"/>
            <w:tcBorders>
              <w:top w:val="single" w:sz="2" w:space="0" w:color="auto"/>
              <w:left w:val="single" w:sz="2" w:space="0" w:color="auto"/>
              <w:bottom w:val="single" w:sz="2"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Cs w:val="18"/>
                <w:lang w:eastAsia="tr-TR"/>
              </w:rPr>
              <w:t>Kompresör tankında deformasyon ve korozyon var mı?</w:t>
            </w:r>
          </w:p>
        </w:tc>
        <w:tc>
          <w:tcPr>
            <w:tcW w:w="959" w:type="dxa"/>
            <w:tcBorders>
              <w:top w:val="single" w:sz="2" w:space="0" w:color="auto"/>
              <w:left w:val="single" w:sz="4" w:space="0" w:color="auto"/>
              <w:bottom w:val="single" w:sz="2"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c>
          <w:tcPr>
            <w:tcW w:w="1752" w:type="dxa"/>
            <w:tcBorders>
              <w:top w:val="single" w:sz="2" w:space="0" w:color="auto"/>
              <w:left w:val="single" w:sz="2" w:space="0" w:color="auto"/>
              <w:bottom w:val="single" w:sz="2" w:space="0" w:color="auto"/>
              <w:right w:val="single" w:sz="2" w:space="0" w:color="auto"/>
            </w:tcBorders>
            <w:vAlign w:val="center"/>
          </w:tcPr>
          <w:p w:rsidR="008A4F1C" w:rsidRPr="008A4F1C" w:rsidRDefault="008A4F1C" w:rsidP="008A4F1C">
            <w:pPr>
              <w:spacing w:after="0" w:line="240" w:lineRule="auto"/>
              <w:jc w:val="center"/>
              <w:rPr>
                <w:rFonts w:ascii="Times New Roman" w:eastAsia="Times New Roman" w:hAnsi="Times New Roman" w:cs="Times New Roman"/>
                <w:szCs w:val="18"/>
                <w:lang w:eastAsia="tr-TR"/>
              </w:rPr>
            </w:pPr>
          </w:p>
        </w:tc>
      </w:tr>
      <w:tr w:rsidR="008A4F1C" w:rsidRPr="008A4F1C" w:rsidTr="008A4F1C">
        <w:trPr>
          <w:trHeight w:val="285"/>
        </w:trPr>
        <w:tc>
          <w:tcPr>
            <w:tcW w:w="6645" w:type="dxa"/>
            <w:tcBorders>
              <w:top w:val="single" w:sz="2" w:space="0" w:color="auto"/>
              <w:left w:val="single" w:sz="2" w:space="0" w:color="auto"/>
              <w:bottom w:val="single" w:sz="2"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b/>
                <w:szCs w:val="18"/>
                <w:lang w:eastAsia="tr-TR"/>
              </w:rPr>
            </w:pPr>
            <w:r w:rsidRPr="008A4F1C">
              <w:rPr>
                <w:rFonts w:ascii="Times New Roman" w:eastAsia="Times New Roman" w:hAnsi="Times New Roman" w:cs="Times New Roman"/>
                <w:b/>
                <w:szCs w:val="18"/>
                <w:lang w:eastAsia="tr-TR"/>
              </w:rPr>
              <w:t>C- KOMPRESÖR HAVA KISMI</w:t>
            </w:r>
          </w:p>
        </w:tc>
        <w:tc>
          <w:tcPr>
            <w:tcW w:w="959" w:type="dxa"/>
            <w:tcBorders>
              <w:top w:val="single" w:sz="2" w:space="0" w:color="auto"/>
              <w:left w:val="single" w:sz="4" w:space="0" w:color="auto"/>
              <w:bottom w:val="single" w:sz="2"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c>
          <w:tcPr>
            <w:tcW w:w="1752" w:type="dxa"/>
            <w:tcBorders>
              <w:top w:val="single" w:sz="2" w:space="0" w:color="auto"/>
              <w:left w:val="single" w:sz="2" w:space="0" w:color="auto"/>
              <w:bottom w:val="single" w:sz="2" w:space="0" w:color="auto"/>
              <w:right w:val="single" w:sz="2" w:space="0" w:color="auto"/>
            </w:tcBorders>
            <w:vAlign w:val="center"/>
          </w:tcPr>
          <w:p w:rsidR="008A4F1C" w:rsidRPr="008A4F1C" w:rsidRDefault="008A4F1C" w:rsidP="008A4F1C">
            <w:pPr>
              <w:spacing w:after="0" w:line="240" w:lineRule="auto"/>
              <w:jc w:val="center"/>
              <w:rPr>
                <w:rFonts w:ascii="Times New Roman" w:eastAsia="Times New Roman" w:hAnsi="Times New Roman" w:cs="Times New Roman"/>
                <w:szCs w:val="18"/>
                <w:lang w:eastAsia="tr-TR"/>
              </w:rPr>
            </w:pPr>
          </w:p>
        </w:tc>
      </w:tr>
      <w:tr w:rsidR="008A4F1C" w:rsidRPr="008A4F1C" w:rsidTr="008A4F1C">
        <w:trPr>
          <w:trHeight w:val="285"/>
        </w:trPr>
        <w:tc>
          <w:tcPr>
            <w:tcW w:w="6645" w:type="dxa"/>
            <w:tcBorders>
              <w:top w:val="single" w:sz="2" w:space="0" w:color="auto"/>
              <w:left w:val="single" w:sz="2" w:space="0" w:color="auto"/>
              <w:bottom w:val="single" w:sz="2"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Cs w:val="18"/>
                <w:lang w:eastAsia="tr-TR"/>
              </w:rPr>
              <w:t xml:space="preserve">Kompresör vana/hortum bağlantı yerlerinde ve iş elemanında hava kaçağı var mı? </w:t>
            </w:r>
          </w:p>
        </w:tc>
        <w:tc>
          <w:tcPr>
            <w:tcW w:w="959" w:type="dxa"/>
            <w:tcBorders>
              <w:top w:val="single" w:sz="2" w:space="0" w:color="auto"/>
              <w:left w:val="single" w:sz="4" w:space="0" w:color="auto"/>
              <w:bottom w:val="single" w:sz="2"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c>
          <w:tcPr>
            <w:tcW w:w="1752" w:type="dxa"/>
            <w:tcBorders>
              <w:top w:val="single" w:sz="2" w:space="0" w:color="auto"/>
              <w:left w:val="single" w:sz="2" w:space="0" w:color="auto"/>
              <w:bottom w:val="single" w:sz="2" w:space="0" w:color="auto"/>
              <w:right w:val="single" w:sz="2" w:space="0" w:color="auto"/>
            </w:tcBorders>
            <w:vAlign w:val="center"/>
          </w:tcPr>
          <w:p w:rsidR="008A4F1C" w:rsidRPr="008A4F1C" w:rsidRDefault="008A4F1C" w:rsidP="008A4F1C">
            <w:pPr>
              <w:spacing w:after="0" w:line="240" w:lineRule="auto"/>
              <w:jc w:val="center"/>
              <w:rPr>
                <w:rFonts w:ascii="Times New Roman" w:eastAsia="Times New Roman" w:hAnsi="Times New Roman" w:cs="Times New Roman"/>
                <w:szCs w:val="18"/>
                <w:lang w:eastAsia="tr-TR"/>
              </w:rPr>
            </w:pPr>
          </w:p>
        </w:tc>
      </w:tr>
      <w:tr w:rsidR="008A4F1C" w:rsidRPr="008A4F1C" w:rsidTr="008A4F1C">
        <w:trPr>
          <w:trHeight w:val="285"/>
        </w:trPr>
        <w:tc>
          <w:tcPr>
            <w:tcW w:w="6645" w:type="dxa"/>
            <w:tcBorders>
              <w:top w:val="single" w:sz="2" w:space="0" w:color="auto"/>
              <w:left w:val="single" w:sz="2" w:space="0" w:color="auto"/>
              <w:bottom w:val="single" w:sz="2"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Cs w:val="18"/>
                <w:lang w:eastAsia="tr-TR"/>
              </w:rPr>
              <w:t>Manometresi var mı? Aktif mi?</w:t>
            </w:r>
          </w:p>
        </w:tc>
        <w:tc>
          <w:tcPr>
            <w:tcW w:w="959" w:type="dxa"/>
            <w:tcBorders>
              <w:top w:val="single" w:sz="2" w:space="0" w:color="auto"/>
              <w:left w:val="single" w:sz="4" w:space="0" w:color="auto"/>
              <w:bottom w:val="single" w:sz="2"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c>
          <w:tcPr>
            <w:tcW w:w="1752" w:type="dxa"/>
            <w:tcBorders>
              <w:top w:val="single" w:sz="2" w:space="0" w:color="auto"/>
              <w:left w:val="single" w:sz="2" w:space="0" w:color="auto"/>
              <w:bottom w:val="single" w:sz="2" w:space="0" w:color="auto"/>
              <w:right w:val="single" w:sz="2" w:space="0" w:color="auto"/>
            </w:tcBorders>
            <w:vAlign w:val="center"/>
          </w:tcPr>
          <w:p w:rsidR="008A4F1C" w:rsidRPr="008A4F1C" w:rsidRDefault="008A4F1C" w:rsidP="008A4F1C">
            <w:pPr>
              <w:spacing w:after="0" w:line="240" w:lineRule="auto"/>
              <w:jc w:val="center"/>
              <w:rPr>
                <w:rFonts w:ascii="Times New Roman" w:eastAsia="Times New Roman" w:hAnsi="Times New Roman" w:cs="Times New Roman"/>
                <w:szCs w:val="18"/>
                <w:lang w:eastAsia="tr-TR"/>
              </w:rPr>
            </w:pPr>
          </w:p>
        </w:tc>
      </w:tr>
      <w:tr w:rsidR="008A4F1C" w:rsidRPr="008A4F1C" w:rsidTr="008A4F1C">
        <w:trPr>
          <w:trHeight w:val="285"/>
        </w:trPr>
        <w:tc>
          <w:tcPr>
            <w:tcW w:w="6645" w:type="dxa"/>
            <w:tcBorders>
              <w:top w:val="single" w:sz="2" w:space="0" w:color="auto"/>
              <w:left w:val="single" w:sz="2" w:space="0" w:color="auto"/>
              <w:bottom w:val="single" w:sz="2"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Cs w:val="18"/>
                <w:lang w:eastAsia="tr-TR"/>
              </w:rPr>
              <w:t>Basınç Şalteri (Duruk şalter) var mı? Aktif mi?</w:t>
            </w:r>
          </w:p>
        </w:tc>
        <w:tc>
          <w:tcPr>
            <w:tcW w:w="959" w:type="dxa"/>
            <w:tcBorders>
              <w:top w:val="single" w:sz="2" w:space="0" w:color="auto"/>
              <w:left w:val="single" w:sz="4" w:space="0" w:color="auto"/>
              <w:bottom w:val="single" w:sz="2"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c>
          <w:tcPr>
            <w:tcW w:w="1752" w:type="dxa"/>
            <w:tcBorders>
              <w:top w:val="single" w:sz="2" w:space="0" w:color="auto"/>
              <w:left w:val="single" w:sz="2" w:space="0" w:color="auto"/>
              <w:bottom w:val="single" w:sz="2" w:space="0" w:color="auto"/>
              <w:right w:val="single" w:sz="2" w:space="0" w:color="auto"/>
            </w:tcBorders>
            <w:vAlign w:val="center"/>
          </w:tcPr>
          <w:p w:rsidR="008A4F1C" w:rsidRPr="008A4F1C" w:rsidRDefault="008A4F1C" w:rsidP="008A4F1C">
            <w:pPr>
              <w:spacing w:after="0" w:line="240" w:lineRule="auto"/>
              <w:jc w:val="center"/>
              <w:rPr>
                <w:rFonts w:ascii="Times New Roman" w:eastAsia="Times New Roman" w:hAnsi="Times New Roman" w:cs="Times New Roman"/>
                <w:szCs w:val="18"/>
                <w:lang w:eastAsia="tr-TR"/>
              </w:rPr>
            </w:pPr>
          </w:p>
        </w:tc>
      </w:tr>
      <w:tr w:rsidR="008A4F1C" w:rsidRPr="008A4F1C" w:rsidTr="008A4F1C">
        <w:trPr>
          <w:trHeight w:val="285"/>
        </w:trPr>
        <w:tc>
          <w:tcPr>
            <w:tcW w:w="6645" w:type="dxa"/>
            <w:tcBorders>
              <w:top w:val="single" w:sz="2" w:space="0" w:color="auto"/>
              <w:left w:val="single" w:sz="2" w:space="0" w:color="auto"/>
              <w:bottom w:val="single" w:sz="2"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Cs w:val="18"/>
                <w:lang w:eastAsia="tr-TR"/>
              </w:rPr>
              <w:t>Basınç şalteri üzerinde açma-kapama düğmesi var mı? Aktif mi?</w:t>
            </w:r>
          </w:p>
        </w:tc>
        <w:tc>
          <w:tcPr>
            <w:tcW w:w="959" w:type="dxa"/>
            <w:tcBorders>
              <w:top w:val="single" w:sz="2" w:space="0" w:color="auto"/>
              <w:left w:val="single" w:sz="4" w:space="0" w:color="auto"/>
              <w:bottom w:val="single" w:sz="2"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c>
          <w:tcPr>
            <w:tcW w:w="1752" w:type="dxa"/>
            <w:tcBorders>
              <w:top w:val="single" w:sz="2" w:space="0" w:color="auto"/>
              <w:left w:val="single" w:sz="2" w:space="0" w:color="auto"/>
              <w:bottom w:val="single" w:sz="2" w:space="0" w:color="auto"/>
              <w:right w:val="single" w:sz="2" w:space="0" w:color="auto"/>
            </w:tcBorders>
            <w:vAlign w:val="center"/>
          </w:tcPr>
          <w:p w:rsidR="008A4F1C" w:rsidRPr="008A4F1C" w:rsidRDefault="008A4F1C" w:rsidP="008A4F1C">
            <w:pPr>
              <w:spacing w:after="0" w:line="240" w:lineRule="auto"/>
              <w:jc w:val="center"/>
              <w:rPr>
                <w:rFonts w:ascii="Times New Roman" w:eastAsia="Times New Roman" w:hAnsi="Times New Roman" w:cs="Times New Roman"/>
                <w:szCs w:val="18"/>
                <w:lang w:eastAsia="tr-TR"/>
              </w:rPr>
            </w:pPr>
          </w:p>
        </w:tc>
      </w:tr>
      <w:tr w:rsidR="008A4F1C" w:rsidRPr="008A4F1C" w:rsidTr="008A4F1C">
        <w:trPr>
          <w:trHeight w:val="285"/>
        </w:trPr>
        <w:tc>
          <w:tcPr>
            <w:tcW w:w="6645" w:type="dxa"/>
            <w:tcBorders>
              <w:top w:val="single" w:sz="2" w:space="0" w:color="auto"/>
              <w:left w:val="single" w:sz="2" w:space="0" w:color="auto"/>
              <w:bottom w:val="single" w:sz="2"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Cs w:val="18"/>
                <w:lang w:eastAsia="tr-TR"/>
              </w:rPr>
              <w:t>Emniyet Supabı var mı? Aktif mi?</w:t>
            </w:r>
          </w:p>
        </w:tc>
        <w:tc>
          <w:tcPr>
            <w:tcW w:w="959" w:type="dxa"/>
            <w:tcBorders>
              <w:top w:val="single" w:sz="2" w:space="0" w:color="auto"/>
              <w:left w:val="single" w:sz="4" w:space="0" w:color="auto"/>
              <w:bottom w:val="single" w:sz="2"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c>
          <w:tcPr>
            <w:tcW w:w="1752" w:type="dxa"/>
            <w:tcBorders>
              <w:top w:val="single" w:sz="2" w:space="0" w:color="auto"/>
              <w:left w:val="single" w:sz="2" w:space="0" w:color="auto"/>
              <w:bottom w:val="single" w:sz="2" w:space="0" w:color="auto"/>
              <w:right w:val="single" w:sz="2" w:space="0" w:color="auto"/>
            </w:tcBorders>
            <w:vAlign w:val="center"/>
          </w:tcPr>
          <w:p w:rsidR="008A4F1C" w:rsidRPr="008A4F1C" w:rsidRDefault="008A4F1C" w:rsidP="008A4F1C">
            <w:pPr>
              <w:spacing w:after="0" w:line="240" w:lineRule="auto"/>
              <w:jc w:val="center"/>
              <w:rPr>
                <w:rFonts w:ascii="Times New Roman" w:eastAsia="Times New Roman" w:hAnsi="Times New Roman" w:cs="Times New Roman"/>
                <w:szCs w:val="18"/>
                <w:lang w:eastAsia="tr-TR"/>
              </w:rPr>
            </w:pPr>
          </w:p>
        </w:tc>
      </w:tr>
      <w:tr w:rsidR="008A4F1C" w:rsidRPr="008A4F1C" w:rsidTr="008A4F1C">
        <w:trPr>
          <w:trHeight w:val="285"/>
        </w:trPr>
        <w:tc>
          <w:tcPr>
            <w:tcW w:w="6645" w:type="dxa"/>
            <w:tcBorders>
              <w:top w:val="single" w:sz="2" w:space="0" w:color="auto"/>
              <w:left w:val="single" w:sz="2" w:space="0" w:color="auto"/>
              <w:bottom w:val="single" w:sz="2"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Cs w:val="18"/>
                <w:lang w:eastAsia="tr-TR"/>
              </w:rPr>
              <w:t>Yağ ve Nem Ayırıcısı (</w:t>
            </w:r>
            <w:proofErr w:type="spellStart"/>
            <w:r w:rsidRPr="008A4F1C">
              <w:rPr>
                <w:rFonts w:ascii="Times New Roman" w:eastAsia="Times New Roman" w:hAnsi="Times New Roman" w:cs="Times New Roman"/>
                <w:szCs w:val="18"/>
                <w:lang w:eastAsia="tr-TR"/>
              </w:rPr>
              <w:t>Seperatör</w:t>
            </w:r>
            <w:proofErr w:type="spellEnd"/>
            <w:r w:rsidRPr="008A4F1C">
              <w:rPr>
                <w:rFonts w:ascii="Times New Roman" w:eastAsia="Times New Roman" w:hAnsi="Times New Roman" w:cs="Times New Roman"/>
                <w:szCs w:val="18"/>
                <w:lang w:eastAsia="tr-TR"/>
              </w:rPr>
              <w:t>) var mı?</w:t>
            </w:r>
          </w:p>
        </w:tc>
        <w:tc>
          <w:tcPr>
            <w:tcW w:w="959" w:type="dxa"/>
            <w:tcBorders>
              <w:top w:val="single" w:sz="2" w:space="0" w:color="auto"/>
              <w:left w:val="single" w:sz="4" w:space="0" w:color="auto"/>
              <w:bottom w:val="single" w:sz="2"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c>
          <w:tcPr>
            <w:tcW w:w="1752" w:type="dxa"/>
            <w:tcBorders>
              <w:top w:val="single" w:sz="2" w:space="0" w:color="auto"/>
              <w:left w:val="single" w:sz="2" w:space="0" w:color="auto"/>
              <w:bottom w:val="single" w:sz="2" w:space="0" w:color="auto"/>
              <w:right w:val="single" w:sz="2" w:space="0" w:color="auto"/>
            </w:tcBorders>
            <w:vAlign w:val="center"/>
          </w:tcPr>
          <w:p w:rsidR="008A4F1C" w:rsidRPr="008A4F1C" w:rsidRDefault="008A4F1C" w:rsidP="008A4F1C">
            <w:pPr>
              <w:spacing w:after="0" w:line="240" w:lineRule="auto"/>
              <w:jc w:val="center"/>
              <w:rPr>
                <w:rFonts w:ascii="Times New Roman" w:eastAsia="Times New Roman" w:hAnsi="Times New Roman" w:cs="Times New Roman"/>
                <w:szCs w:val="18"/>
                <w:lang w:eastAsia="tr-TR"/>
              </w:rPr>
            </w:pPr>
          </w:p>
        </w:tc>
      </w:tr>
      <w:tr w:rsidR="008A4F1C" w:rsidRPr="008A4F1C" w:rsidTr="008A4F1C">
        <w:trPr>
          <w:trHeight w:val="285"/>
        </w:trPr>
        <w:tc>
          <w:tcPr>
            <w:tcW w:w="6645" w:type="dxa"/>
            <w:tcBorders>
              <w:top w:val="single" w:sz="2" w:space="0" w:color="auto"/>
              <w:left w:val="single" w:sz="2" w:space="0" w:color="auto"/>
              <w:bottom w:val="single" w:sz="2"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Cs w:val="18"/>
                <w:lang w:eastAsia="tr-TR"/>
              </w:rPr>
              <w:t>Kompresör motorunun yağ seviyesi uygun mu?</w:t>
            </w:r>
          </w:p>
        </w:tc>
        <w:tc>
          <w:tcPr>
            <w:tcW w:w="959" w:type="dxa"/>
            <w:tcBorders>
              <w:top w:val="single" w:sz="2" w:space="0" w:color="auto"/>
              <w:left w:val="single" w:sz="4" w:space="0" w:color="auto"/>
              <w:bottom w:val="single" w:sz="2"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c>
          <w:tcPr>
            <w:tcW w:w="1752" w:type="dxa"/>
            <w:tcBorders>
              <w:top w:val="single" w:sz="2" w:space="0" w:color="auto"/>
              <w:left w:val="single" w:sz="2" w:space="0" w:color="auto"/>
              <w:bottom w:val="single" w:sz="2" w:space="0" w:color="auto"/>
              <w:right w:val="single" w:sz="2" w:space="0" w:color="auto"/>
            </w:tcBorders>
            <w:vAlign w:val="center"/>
          </w:tcPr>
          <w:p w:rsidR="008A4F1C" w:rsidRPr="008A4F1C" w:rsidRDefault="008A4F1C" w:rsidP="008A4F1C">
            <w:pPr>
              <w:spacing w:after="0" w:line="240" w:lineRule="auto"/>
              <w:jc w:val="center"/>
              <w:rPr>
                <w:rFonts w:ascii="Times New Roman" w:eastAsia="Times New Roman" w:hAnsi="Times New Roman" w:cs="Times New Roman"/>
                <w:szCs w:val="18"/>
                <w:lang w:eastAsia="tr-TR"/>
              </w:rPr>
            </w:pPr>
          </w:p>
        </w:tc>
      </w:tr>
      <w:tr w:rsidR="008A4F1C" w:rsidRPr="008A4F1C" w:rsidTr="008A4F1C">
        <w:trPr>
          <w:trHeight w:val="285"/>
        </w:trPr>
        <w:tc>
          <w:tcPr>
            <w:tcW w:w="6645" w:type="dxa"/>
            <w:tcBorders>
              <w:top w:val="single" w:sz="2" w:space="0" w:color="auto"/>
              <w:left w:val="single" w:sz="2" w:space="0" w:color="auto"/>
              <w:bottom w:val="single" w:sz="2"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Cs w:val="18"/>
                <w:lang w:eastAsia="tr-TR"/>
              </w:rPr>
              <w:t>Hava Filtresi temiz mi?</w:t>
            </w:r>
          </w:p>
        </w:tc>
        <w:tc>
          <w:tcPr>
            <w:tcW w:w="959" w:type="dxa"/>
            <w:tcBorders>
              <w:top w:val="single" w:sz="2" w:space="0" w:color="auto"/>
              <w:left w:val="single" w:sz="4" w:space="0" w:color="auto"/>
              <w:bottom w:val="single" w:sz="2"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c>
          <w:tcPr>
            <w:tcW w:w="1752" w:type="dxa"/>
            <w:tcBorders>
              <w:top w:val="single" w:sz="2" w:space="0" w:color="auto"/>
              <w:left w:val="single" w:sz="2" w:space="0" w:color="auto"/>
              <w:bottom w:val="single" w:sz="2" w:space="0" w:color="auto"/>
              <w:right w:val="single" w:sz="2" w:space="0" w:color="auto"/>
            </w:tcBorders>
            <w:vAlign w:val="center"/>
          </w:tcPr>
          <w:p w:rsidR="008A4F1C" w:rsidRPr="008A4F1C" w:rsidRDefault="008A4F1C" w:rsidP="008A4F1C">
            <w:pPr>
              <w:spacing w:after="0" w:line="240" w:lineRule="auto"/>
              <w:jc w:val="center"/>
              <w:rPr>
                <w:rFonts w:ascii="Times New Roman" w:eastAsia="Times New Roman" w:hAnsi="Times New Roman" w:cs="Times New Roman"/>
                <w:szCs w:val="18"/>
                <w:lang w:eastAsia="tr-TR"/>
              </w:rPr>
            </w:pPr>
          </w:p>
        </w:tc>
      </w:tr>
      <w:tr w:rsidR="008A4F1C" w:rsidRPr="008A4F1C" w:rsidTr="008A4F1C">
        <w:trPr>
          <w:trHeight w:val="285"/>
        </w:trPr>
        <w:tc>
          <w:tcPr>
            <w:tcW w:w="6645" w:type="dxa"/>
            <w:tcBorders>
              <w:top w:val="single" w:sz="2" w:space="0" w:color="auto"/>
              <w:left w:val="single" w:sz="2" w:space="0" w:color="auto"/>
              <w:bottom w:val="single" w:sz="2"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Cs w:val="18"/>
                <w:lang w:eastAsia="tr-TR"/>
              </w:rPr>
              <w:t xml:space="preserve">Su boşaltma musluğu var mı? </w:t>
            </w:r>
          </w:p>
        </w:tc>
        <w:tc>
          <w:tcPr>
            <w:tcW w:w="959" w:type="dxa"/>
            <w:tcBorders>
              <w:top w:val="single" w:sz="2" w:space="0" w:color="auto"/>
              <w:left w:val="single" w:sz="4" w:space="0" w:color="auto"/>
              <w:bottom w:val="single" w:sz="2"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c>
          <w:tcPr>
            <w:tcW w:w="1752" w:type="dxa"/>
            <w:tcBorders>
              <w:top w:val="single" w:sz="2" w:space="0" w:color="auto"/>
              <w:left w:val="single" w:sz="2" w:space="0" w:color="auto"/>
              <w:bottom w:val="single" w:sz="2" w:space="0" w:color="auto"/>
              <w:right w:val="single" w:sz="2" w:space="0" w:color="auto"/>
            </w:tcBorders>
            <w:vAlign w:val="center"/>
          </w:tcPr>
          <w:p w:rsidR="008A4F1C" w:rsidRPr="008A4F1C" w:rsidRDefault="008A4F1C" w:rsidP="008A4F1C">
            <w:pPr>
              <w:spacing w:after="0" w:line="240" w:lineRule="auto"/>
              <w:jc w:val="center"/>
              <w:rPr>
                <w:rFonts w:ascii="Times New Roman" w:eastAsia="Times New Roman" w:hAnsi="Times New Roman" w:cs="Times New Roman"/>
                <w:szCs w:val="18"/>
                <w:lang w:eastAsia="tr-TR"/>
              </w:rPr>
            </w:pPr>
          </w:p>
        </w:tc>
      </w:tr>
      <w:tr w:rsidR="008A4F1C" w:rsidRPr="008A4F1C" w:rsidTr="008A4F1C">
        <w:trPr>
          <w:trHeight w:val="285"/>
        </w:trPr>
        <w:tc>
          <w:tcPr>
            <w:tcW w:w="6645" w:type="dxa"/>
            <w:tcBorders>
              <w:top w:val="single" w:sz="2" w:space="0" w:color="auto"/>
              <w:left w:val="single" w:sz="2" w:space="0" w:color="auto"/>
              <w:bottom w:val="single" w:sz="2"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Cs w:val="18"/>
                <w:lang w:eastAsia="tr-TR"/>
              </w:rPr>
              <w:t>Tankın suyu boşaltılmış mı?</w:t>
            </w:r>
          </w:p>
        </w:tc>
        <w:tc>
          <w:tcPr>
            <w:tcW w:w="959" w:type="dxa"/>
            <w:tcBorders>
              <w:top w:val="single" w:sz="2" w:space="0" w:color="auto"/>
              <w:left w:val="single" w:sz="4" w:space="0" w:color="auto"/>
              <w:bottom w:val="single" w:sz="2"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c>
          <w:tcPr>
            <w:tcW w:w="1752" w:type="dxa"/>
            <w:tcBorders>
              <w:top w:val="single" w:sz="2" w:space="0" w:color="auto"/>
              <w:left w:val="single" w:sz="2" w:space="0" w:color="auto"/>
              <w:bottom w:val="single" w:sz="2" w:space="0" w:color="auto"/>
              <w:right w:val="single" w:sz="2" w:space="0" w:color="auto"/>
            </w:tcBorders>
            <w:vAlign w:val="center"/>
          </w:tcPr>
          <w:p w:rsidR="008A4F1C" w:rsidRPr="008A4F1C" w:rsidRDefault="008A4F1C" w:rsidP="008A4F1C">
            <w:pPr>
              <w:spacing w:after="0" w:line="240" w:lineRule="auto"/>
              <w:jc w:val="center"/>
              <w:rPr>
                <w:rFonts w:ascii="Times New Roman" w:eastAsia="Times New Roman" w:hAnsi="Times New Roman" w:cs="Times New Roman"/>
                <w:szCs w:val="18"/>
                <w:lang w:eastAsia="tr-TR"/>
              </w:rPr>
            </w:pPr>
          </w:p>
        </w:tc>
      </w:tr>
      <w:tr w:rsidR="008A4F1C" w:rsidRPr="008A4F1C" w:rsidTr="008A4F1C">
        <w:trPr>
          <w:trHeight w:val="285"/>
        </w:trPr>
        <w:tc>
          <w:tcPr>
            <w:tcW w:w="9356" w:type="dxa"/>
            <w:gridSpan w:val="3"/>
            <w:tcBorders>
              <w:top w:val="single" w:sz="2" w:space="0" w:color="auto"/>
              <w:left w:val="single" w:sz="2" w:space="0" w:color="auto"/>
              <w:bottom w:val="single" w:sz="2"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b/>
                <w:szCs w:val="18"/>
                <w:lang w:eastAsia="tr-TR"/>
              </w:rPr>
              <w:t>D- KOMPRESÖR MOTOR/KAYIŞ/KASNAK</w:t>
            </w:r>
          </w:p>
        </w:tc>
      </w:tr>
      <w:tr w:rsidR="008A4F1C" w:rsidRPr="008A4F1C" w:rsidTr="008A4F1C">
        <w:trPr>
          <w:trHeight w:val="285"/>
        </w:trPr>
        <w:tc>
          <w:tcPr>
            <w:tcW w:w="6645" w:type="dxa"/>
            <w:tcBorders>
              <w:top w:val="single" w:sz="2" w:space="0" w:color="auto"/>
              <w:left w:val="single" w:sz="2" w:space="0" w:color="auto"/>
              <w:bottom w:val="single" w:sz="2"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Cs w:val="18"/>
                <w:lang w:eastAsia="tr-TR"/>
              </w:rPr>
              <w:t>Kayış-kasnak sisteminin koruyucu sacı var mı?</w:t>
            </w:r>
          </w:p>
        </w:tc>
        <w:tc>
          <w:tcPr>
            <w:tcW w:w="959" w:type="dxa"/>
            <w:tcBorders>
              <w:top w:val="single" w:sz="2" w:space="0" w:color="auto"/>
              <w:left w:val="single" w:sz="4" w:space="0" w:color="auto"/>
              <w:bottom w:val="single" w:sz="2"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c>
          <w:tcPr>
            <w:tcW w:w="1752" w:type="dxa"/>
            <w:tcBorders>
              <w:top w:val="single" w:sz="2" w:space="0" w:color="auto"/>
              <w:left w:val="single" w:sz="2" w:space="0" w:color="auto"/>
              <w:bottom w:val="single" w:sz="2" w:space="0" w:color="auto"/>
              <w:right w:val="single" w:sz="2" w:space="0" w:color="auto"/>
            </w:tcBorders>
            <w:vAlign w:val="center"/>
          </w:tcPr>
          <w:p w:rsidR="008A4F1C" w:rsidRPr="008A4F1C" w:rsidRDefault="008A4F1C" w:rsidP="008A4F1C">
            <w:pPr>
              <w:spacing w:after="0" w:line="240" w:lineRule="auto"/>
              <w:jc w:val="center"/>
              <w:rPr>
                <w:rFonts w:ascii="Times New Roman" w:eastAsia="Times New Roman" w:hAnsi="Times New Roman" w:cs="Times New Roman"/>
                <w:szCs w:val="18"/>
                <w:lang w:eastAsia="tr-TR"/>
              </w:rPr>
            </w:pPr>
          </w:p>
        </w:tc>
      </w:tr>
      <w:tr w:rsidR="008A4F1C" w:rsidRPr="008A4F1C" w:rsidTr="008A4F1C">
        <w:trPr>
          <w:trHeight w:val="285"/>
        </w:trPr>
        <w:tc>
          <w:tcPr>
            <w:tcW w:w="6645" w:type="dxa"/>
            <w:tcBorders>
              <w:top w:val="single" w:sz="2" w:space="0" w:color="auto"/>
              <w:left w:val="single" w:sz="2" w:space="0" w:color="auto"/>
              <w:bottom w:val="single" w:sz="2"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Cs w:val="18"/>
                <w:lang w:eastAsia="tr-TR"/>
              </w:rPr>
              <w:t>Kayış yıpranmış mı? Kayışın gerginliği uygun mu?</w:t>
            </w:r>
          </w:p>
        </w:tc>
        <w:tc>
          <w:tcPr>
            <w:tcW w:w="959" w:type="dxa"/>
            <w:tcBorders>
              <w:top w:val="single" w:sz="2" w:space="0" w:color="auto"/>
              <w:left w:val="single" w:sz="4" w:space="0" w:color="auto"/>
              <w:bottom w:val="single" w:sz="2"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c>
          <w:tcPr>
            <w:tcW w:w="1752" w:type="dxa"/>
            <w:tcBorders>
              <w:top w:val="single" w:sz="2" w:space="0" w:color="auto"/>
              <w:left w:val="single" w:sz="2" w:space="0" w:color="auto"/>
              <w:bottom w:val="single" w:sz="2" w:space="0" w:color="auto"/>
              <w:right w:val="single" w:sz="2" w:space="0" w:color="auto"/>
            </w:tcBorders>
            <w:vAlign w:val="center"/>
          </w:tcPr>
          <w:p w:rsidR="008A4F1C" w:rsidRPr="008A4F1C" w:rsidRDefault="008A4F1C" w:rsidP="008A4F1C">
            <w:pPr>
              <w:spacing w:after="0" w:line="240" w:lineRule="auto"/>
              <w:jc w:val="center"/>
              <w:rPr>
                <w:rFonts w:ascii="Times New Roman" w:eastAsia="Times New Roman" w:hAnsi="Times New Roman" w:cs="Times New Roman"/>
                <w:szCs w:val="18"/>
                <w:lang w:eastAsia="tr-TR"/>
              </w:rPr>
            </w:pPr>
          </w:p>
        </w:tc>
      </w:tr>
      <w:tr w:rsidR="008A4F1C" w:rsidRPr="008A4F1C" w:rsidTr="008A4F1C">
        <w:trPr>
          <w:trHeight w:val="285"/>
        </w:trPr>
        <w:tc>
          <w:tcPr>
            <w:tcW w:w="6645" w:type="dxa"/>
            <w:tcBorders>
              <w:top w:val="single" w:sz="2" w:space="0" w:color="auto"/>
              <w:left w:val="single" w:sz="2" w:space="0" w:color="auto"/>
              <w:bottom w:val="single" w:sz="2"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Cs w:val="18"/>
                <w:lang w:eastAsia="tr-TR"/>
              </w:rPr>
              <w:t>Kasnakta motor dönüş yönü işareti var mı?</w:t>
            </w:r>
          </w:p>
        </w:tc>
        <w:tc>
          <w:tcPr>
            <w:tcW w:w="959" w:type="dxa"/>
            <w:tcBorders>
              <w:top w:val="single" w:sz="2" w:space="0" w:color="auto"/>
              <w:left w:val="single" w:sz="4" w:space="0" w:color="auto"/>
              <w:bottom w:val="single" w:sz="2"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c>
          <w:tcPr>
            <w:tcW w:w="1752" w:type="dxa"/>
            <w:tcBorders>
              <w:top w:val="single" w:sz="2" w:space="0" w:color="auto"/>
              <w:left w:val="single" w:sz="2" w:space="0" w:color="auto"/>
              <w:bottom w:val="single" w:sz="2" w:space="0" w:color="auto"/>
              <w:right w:val="single" w:sz="2" w:space="0" w:color="auto"/>
            </w:tcBorders>
            <w:vAlign w:val="center"/>
          </w:tcPr>
          <w:p w:rsidR="008A4F1C" w:rsidRPr="008A4F1C" w:rsidRDefault="008A4F1C" w:rsidP="008A4F1C">
            <w:pPr>
              <w:spacing w:after="0" w:line="240" w:lineRule="auto"/>
              <w:jc w:val="center"/>
              <w:rPr>
                <w:rFonts w:ascii="Times New Roman" w:eastAsia="Times New Roman" w:hAnsi="Times New Roman" w:cs="Times New Roman"/>
                <w:szCs w:val="18"/>
                <w:lang w:eastAsia="tr-TR"/>
              </w:rPr>
            </w:pPr>
          </w:p>
        </w:tc>
      </w:tr>
      <w:tr w:rsidR="008A4F1C" w:rsidRPr="008A4F1C" w:rsidTr="008A4F1C">
        <w:trPr>
          <w:trHeight w:val="285"/>
        </w:trPr>
        <w:tc>
          <w:tcPr>
            <w:tcW w:w="6645" w:type="dxa"/>
            <w:tcBorders>
              <w:top w:val="single" w:sz="2" w:space="0" w:color="auto"/>
              <w:left w:val="single" w:sz="2" w:space="0" w:color="auto"/>
              <w:bottom w:val="single" w:sz="2"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Cs w:val="18"/>
                <w:lang w:eastAsia="tr-TR"/>
              </w:rPr>
              <w:t>Elektrik motoru bağlantılarında gevşeklik var mı?</w:t>
            </w:r>
          </w:p>
        </w:tc>
        <w:tc>
          <w:tcPr>
            <w:tcW w:w="959" w:type="dxa"/>
            <w:tcBorders>
              <w:top w:val="single" w:sz="2" w:space="0" w:color="auto"/>
              <w:left w:val="single" w:sz="4" w:space="0" w:color="auto"/>
              <w:bottom w:val="single" w:sz="2"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c>
          <w:tcPr>
            <w:tcW w:w="1752" w:type="dxa"/>
            <w:tcBorders>
              <w:top w:val="single" w:sz="2" w:space="0" w:color="auto"/>
              <w:left w:val="single" w:sz="2" w:space="0" w:color="auto"/>
              <w:bottom w:val="single" w:sz="2" w:space="0" w:color="auto"/>
              <w:right w:val="single" w:sz="2" w:space="0" w:color="auto"/>
            </w:tcBorders>
            <w:vAlign w:val="center"/>
          </w:tcPr>
          <w:p w:rsidR="008A4F1C" w:rsidRPr="008A4F1C" w:rsidRDefault="008A4F1C" w:rsidP="008A4F1C">
            <w:pPr>
              <w:spacing w:after="0" w:line="240" w:lineRule="auto"/>
              <w:jc w:val="center"/>
              <w:rPr>
                <w:rFonts w:ascii="Times New Roman" w:eastAsia="Times New Roman" w:hAnsi="Times New Roman" w:cs="Times New Roman"/>
                <w:szCs w:val="18"/>
                <w:lang w:eastAsia="tr-TR"/>
              </w:rPr>
            </w:pPr>
          </w:p>
        </w:tc>
      </w:tr>
      <w:tr w:rsidR="008A4F1C" w:rsidRPr="008A4F1C" w:rsidTr="008A4F1C">
        <w:trPr>
          <w:trHeight w:val="285"/>
        </w:trPr>
        <w:tc>
          <w:tcPr>
            <w:tcW w:w="9356" w:type="dxa"/>
            <w:gridSpan w:val="3"/>
            <w:tcBorders>
              <w:top w:val="single" w:sz="2" w:space="0" w:color="auto"/>
              <w:left w:val="single" w:sz="2" w:space="0" w:color="auto"/>
              <w:bottom w:val="single" w:sz="2"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b/>
                <w:szCs w:val="18"/>
                <w:lang w:eastAsia="tr-TR"/>
              </w:rPr>
            </w:pPr>
            <w:r w:rsidRPr="008A4F1C">
              <w:rPr>
                <w:rFonts w:ascii="Times New Roman" w:eastAsia="Times New Roman" w:hAnsi="Times New Roman" w:cs="Times New Roman"/>
                <w:b/>
                <w:szCs w:val="18"/>
                <w:lang w:eastAsia="tr-TR"/>
              </w:rPr>
              <w:t>E-KOMPRESÖR ELEKTRİK KISMI</w:t>
            </w:r>
          </w:p>
        </w:tc>
      </w:tr>
      <w:tr w:rsidR="008A4F1C" w:rsidRPr="008A4F1C" w:rsidTr="008A4F1C">
        <w:trPr>
          <w:trHeight w:val="285"/>
        </w:trPr>
        <w:tc>
          <w:tcPr>
            <w:tcW w:w="6645" w:type="dxa"/>
            <w:tcBorders>
              <w:top w:val="single" w:sz="2" w:space="0" w:color="auto"/>
              <w:left w:val="single" w:sz="2" w:space="0" w:color="auto"/>
              <w:bottom w:val="single" w:sz="2"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Cs w:val="18"/>
                <w:lang w:eastAsia="tr-TR"/>
              </w:rPr>
              <w:t>Elektrik motoru ve şalterinin kablo bağlantıları düzgün mü?</w:t>
            </w:r>
          </w:p>
        </w:tc>
        <w:tc>
          <w:tcPr>
            <w:tcW w:w="959" w:type="dxa"/>
            <w:tcBorders>
              <w:top w:val="single" w:sz="2" w:space="0" w:color="auto"/>
              <w:left w:val="single" w:sz="4" w:space="0" w:color="auto"/>
              <w:bottom w:val="single" w:sz="2"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c>
          <w:tcPr>
            <w:tcW w:w="1752" w:type="dxa"/>
            <w:tcBorders>
              <w:top w:val="single" w:sz="2" w:space="0" w:color="auto"/>
              <w:left w:val="single" w:sz="2" w:space="0" w:color="auto"/>
              <w:bottom w:val="single" w:sz="2" w:space="0" w:color="auto"/>
              <w:right w:val="single" w:sz="2" w:space="0" w:color="auto"/>
            </w:tcBorders>
            <w:vAlign w:val="center"/>
          </w:tcPr>
          <w:p w:rsidR="008A4F1C" w:rsidRPr="008A4F1C" w:rsidRDefault="008A4F1C" w:rsidP="008A4F1C">
            <w:pPr>
              <w:spacing w:after="0" w:line="240" w:lineRule="auto"/>
              <w:jc w:val="center"/>
              <w:rPr>
                <w:rFonts w:ascii="Times New Roman" w:eastAsia="Times New Roman" w:hAnsi="Times New Roman" w:cs="Times New Roman"/>
                <w:szCs w:val="18"/>
                <w:lang w:eastAsia="tr-TR"/>
              </w:rPr>
            </w:pPr>
          </w:p>
        </w:tc>
      </w:tr>
      <w:tr w:rsidR="008A4F1C" w:rsidRPr="008A4F1C" w:rsidTr="008A4F1C">
        <w:trPr>
          <w:trHeight w:val="285"/>
        </w:trPr>
        <w:tc>
          <w:tcPr>
            <w:tcW w:w="6645" w:type="dxa"/>
            <w:tcBorders>
              <w:top w:val="single" w:sz="2" w:space="0" w:color="auto"/>
              <w:left w:val="single" w:sz="2" w:space="0" w:color="auto"/>
              <w:bottom w:val="single" w:sz="2"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Cs w:val="18"/>
                <w:lang w:eastAsia="tr-TR"/>
              </w:rPr>
              <w:t>Elektrik motorunun topraklaması var mı?</w:t>
            </w:r>
          </w:p>
        </w:tc>
        <w:tc>
          <w:tcPr>
            <w:tcW w:w="959" w:type="dxa"/>
            <w:tcBorders>
              <w:top w:val="single" w:sz="2" w:space="0" w:color="auto"/>
              <w:left w:val="single" w:sz="4" w:space="0" w:color="auto"/>
              <w:bottom w:val="single" w:sz="2"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c>
          <w:tcPr>
            <w:tcW w:w="1752" w:type="dxa"/>
            <w:tcBorders>
              <w:top w:val="single" w:sz="2" w:space="0" w:color="auto"/>
              <w:left w:val="single" w:sz="2" w:space="0" w:color="auto"/>
              <w:bottom w:val="single" w:sz="2" w:space="0" w:color="auto"/>
              <w:right w:val="single" w:sz="2" w:space="0" w:color="auto"/>
            </w:tcBorders>
            <w:vAlign w:val="center"/>
          </w:tcPr>
          <w:p w:rsidR="008A4F1C" w:rsidRPr="008A4F1C" w:rsidRDefault="008A4F1C" w:rsidP="008A4F1C">
            <w:pPr>
              <w:spacing w:after="0" w:line="240" w:lineRule="auto"/>
              <w:jc w:val="center"/>
              <w:rPr>
                <w:rFonts w:ascii="Times New Roman" w:eastAsia="Times New Roman" w:hAnsi="Times New Roman" w:cs="Times New Roman"/>
                <w:szCs w:val="18"/>
                <w:lang w:eastAsia="tr-TR"/>
              </w:rPr>
            </w:pPr>
          </w:p>
        </w:tc>
      </w:tr>
      <w:tr w:rsidR="008A4F1C" w:rsidRPr="008A4F1C" w:rsidTr="008A4F1C">
        <w:trPr>
          <w:trHeight w:val="285"/>
        </w:trPr>
        <w:tc>
          <w:tcPr>
            <w:tcW w:w="6645" w:type="dxa"/>
            <w:tcBorders>
              <w:top w:val="single" w:sz="2" w:space="0" w:color="auto"/>
              <w:left w:val="single" w:sz="2" w:space="0" w:color="auto"/>
              <w:bottom w:val="single" w:sz="2"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Cs w:val="18"/>
                <w:lang w:eastAsia="tr-TR"/>
              </w:rPr>
              <w:t xml:space="preserve">Elektrik motoru </w:t>
            </w:r>
            <w:proofErr w:type="spellStart"/>
            <w:r w:rsidRPr="008A4F1C">
              <w:rPr>
                <w:rFonts w:ascii="Times New Roman" w:eastAsia="Times New Roman" w:hAnsi="Times New Roman" w:cs="Times New Roman"/>
                <w:szCs w:val="18"/>
                <w:lang w:eastAsia="tr-TR"/>
              </w:rPr>
              <w:t>klemens</w:t>
            </w:r>
            <w:proofErr w:type="spellEnd"/>
            <w:r w:rsidRPr="008A4F1C">
              <w:rPr>
                <w:rFonts w:ascii="Times New Roman" w:eastAsia="Times New Roman" w:hAnsi="Times New Roman" w:cs="Times New Roman"/>
                <w:szCs w:val="18"/>
                <w:lang w:eastAsia="tr-TR"/>
              </w:rPr>
              <w:t xml:space="preserve"> kutusu sağlam mı?</w:t>
            </w:r>
          </w:p>
        </w:tc>
        <w:tc>
          <w:tcPr>
            <w:tcW w:w="959" w:type="dxa"/>
            <w:tcBorders>
              <w:top w:val="single" w:sz="2" w:space="0" w:color="auto"/>
              <w:left w:val="single" w:sz="4" w:space="0" w:color="auto"/>
              <w:bottom w:val="single" w:sz="2"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c>
          <w:tcPr>
            <w:tcW w:w="1752" w:type="dxa"/>
            <w:tcBorders>
              <w:top w:val="single" w:sz="2" w:space="0" w:color="auto"/>
              <w:left w:val="single" w:sz="2" w:space="0" w:color="auto"/>
              <w:bottom w:val="single" w:sz="2" w:space="0" w:color="auto"/>
              <w:right w:val="single" w:sz="2" w:space="0" w:color="auto"/>
            </w:tcBorders>
            <w:vAlign w:val="center"/>
          </w:tcPr>
          <w:p w:rsidR="008A4F1C" w:rsidRPr="008A4F1C" w:rsidRDefault="008A4F1C" w:rsidP="008A4F1C">
            <w:pPr>
              <w:spacing w:after="0" w:line="240" w:lineRule="auto"/>
              <w:jc w:val="center"/>
              <w:rPr>
                <w:rFonts w:ascii="Times New Roman" w:eastAsia="Times New Roman" w:hAnsi="Times New Roman" w:cs="Times New Roman"/>
                <w:szCs w:val="18"/>
                <w:lang w:eastAsia="tr-TR"/>
              </w:rPr>
            </w:pPr>
          </w:p>
        </w:tc>
      </w:tr>
      <w:tr w:rsidR="008A4F1C" w:rsidRPr="008A4F1C" w:rsidTr="008A4F1C">
        <w:trPr>
          <w:trHeight w:val="285"/>
        </w:trPr>
        <w:tc>
          <w:tcPr>
            <w:tcW w:w="6645" w:type="dxa"/>
            <w:tcBorders>
              <w:top w:val="single" w:sz="2" w:space="0" w:color="auto"/>
              <w:left w:val="single" w:sz="2" w:space="0" w:color="auto"/>
              <w:bottom w:val="single" w:sz="2"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roofErr w:type="spellStart"/>
            <w:r w:rsidRPr="008A4F1C">
              <w:rPr>
                <w:rFonts w:ascii="Times New Roman" w:eastAsia="Times New Roman" w:hAnsi="Times New Roman" w:cs="Times New Roman"/>
                <w:szCs w:val="18"/>
                <w:lang w:eastAsia="tr-TR"/>
              </w:rPr>
              <w:t>Kontaktör</w:t>
            </w:r>
            <w:proofErr w:type="spellEnd"/>
            <w:r w:rsidRPr="008A4F1C">
              <w:rPr>
                <w:rFonts w:ascii="Times New Roman" w:eastAsia="Times New Roman" w:hAnsi="Times New Roman" w:cs="Times New Roman"/>
                <w:szCs w:val="18"/>
                <w:lang w:eastAsia="tr-TR"/>
              </w:rPr>
              <w:t xml:space="preserve"> bağlantısı var mı? Aktif mi?</w:t>
            </w:r>
          </w:p>
        </w:tc>
        <w:tc>
          <w:tcPr>
            <w:tcW w:w="959" w:type="dxa"/>
            <w:tcBorders>
              <w:top w:val="single" w:sz="2" w:space="0" w:color="auto"/>
              <w:left w:val="single" w:sz="4" w:space="0" w:color="auto"/>
              <w:bottom w:val="single" w:sz="2"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c>
          <w:tcPr>
            <w:tcW w:w="1752" w:type="dxa"/>
            <w:tcBorders>
              <w:top w:val="single" w:sz="2" w:space="0" w:color="auto"/>
              <w:left w:val="single" w:sz="2" w:space="0" w:color="auto"/>
              <w:bottom w:val="single" w:sz="2" w:space="0" w:color="auto"/>
              <w:right w:val="single" w:sz="2" w:space="0" w:color="auto"/>
            </w:tcBorders>
            <w:vAlign w:val="center"/>
          </w:tcPr>
          <w:p w:rsidR="008A4F1C" w:rsidRPr="008A4F1C" w:rsidRDefault="008A4F1C" w:rsidP="008A4F1C">
            <w:pPr>
              <w:spacing w:after="0" w:line="240" w:lineRule="auto"/>
              <w:jc w:val="center"/>
              <w:rPr>
                <w:rFonts w:ascii="Times New Roman" w:eastAsia="Times New Roman" w:hAnsi="Times New Roman" w:cs="Times New Roman"/>
                <w:szCs w:val="18"/>
                <w:lang w:eastAsia="tr-TR"/>
              </w:rPr>
            </w:pPr>
          </w:p>
        </w:tc>
      </w:tr>
      <w:tr w:rsidR="008A4F1C" w:rsidRPr="008A4F1C" w:rsidTr="008A4F1C">
        <w:trPr>
          <w:trHeight w:val="285"/>
        </w:trPr>
        <w:tc>
          <w:tcPr>
            <w:tcW w:w="6645" w:type="dxa"/>
            <w:tcBorders>
              <w:top w:val="single" w:sz="2" w:space="0" w:color="auto"/>
              <w:left w:val="single" w:sz="2" w:space="0" w:color="auto"/>
              <w:bottom w:val="single" w:sz="2"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Cs w:val="18"/>
                <w:lang w:eastAsia="tr-TR"/>
              </w:rPr>
              <w:t>Kaçak akım rölesi var mı?</w:t>
            </w:r>
          </w:p>
        </w:tc>
        <w:tc>
          <w:tcPr>
            <w:tcW w:w="959" w:type="dxa"/>
            <w:tcBorders>
              <w:top w:val="single" w:sz="2" w:space="0" w:color="auto"/>
              <w:left w:val="single" w:sz="4" w:space="0" w:color="auto"/>
              <w:bottom w:val="single" w:sz="2"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c>
          <w:tcPr>
            <w:tcW w:w="1752" w:type="dxa"/>
            <w:tcBorders>
              <w:top w:val="single" w:sz="2" w:space="0" w:color="auto"/>
              <w:left w:val="single" w:sz="2" w:space="0" w:color="auto"/>
              <w:bottom w:val="single" w:sz="2" w:space="0" w:color="auto"/>
              <w:right w:val="single" w:sz="2" w:space="0" w:color="auto"/>
            </w:tcBorders>
            <w:vAlign w:val="center"/>
          </w:tcPr>
          <w:p w:rsidR="008A4F1C" w:rsidRPr="008A4F1C" w:rsidRDefault="008A4F1C" w:rsidP="008A4F1C">
            <w:pPr>
              <w:spacing w:after="0" w:line="240" w:lineRule="auto"/>
              <w:jc w:val="center"/>
              <w:rPr>
                <w:rFonts w:ascii="Times New Roman" w:eastAsia="Times New Roman" w:hAnsi="Times New Roman" w:cs="Times New Roman"/>
                <w:szCs w:val="18"/>
                <w:lang w:eastAsia="tr-TR"/>
              </w:rPr>
            </w:pPr>
          </w:p>
        </w:tc>
      </w:tr>
      <w:tr w:rsidR="008A4F1C" w:rsidRPr="008A4F1C" w:rsidTr="008A4F1C">
        <w:trPr>
          <w:trHeight w:val="285"/>
        </w:trPr>
        <w:tc>
          <w:tcPr>
            <w:tcW w:w="6645" w:type="dxa"/>
            <w:tcBorders>
              <w:top w:val="single" w:sz="2" w:space="0" w:color="auto"/>
              <w:left w:val="single" w:sz="2" w:space="0" w:color="auto"/>
              <w:bottom w:val="single" w:sz="2"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Cs w:val="18"/>
                <w:lang w:eastAsia="tr-TR"/>
              </w:rPr>
              <w:t>Uzaktan Durdurma Sistemi Var mı?</w:t>
            </w:r>
          </w:p>
        </w:tc>
        <w:tc>
          <w:tcPr>
            <w:tcW w:w="959" w:type="dxa"/>
            <w:tcBorders>
              <w:top w:val="single" w:sz="2" w:space="0" w:color="auto"/>
              <w:left w:val="single" w:sz="4" w:space="0" w:color="auto"/>
              <w:bottom w:val="single" w:sz="2"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tc>
        <w:tc>
          <w:tcPr>
            <w:tcW w:w="1752" w:type="dxa"/>
            <w:tcBorders>
              <w:top w:val="single" w:sz="2" w:space="0" w:color="auto"/>
              <w:left w:val="single" w:sz="2" w:space="0" w:color="auto"/>
              <w:bottom w:val="single" w:sz="2" w:space="0" w:color="auto"/>
              <w:right w:val="single" w:sz="2" w:space="0" w:color="auto"/>
            </w:tcBorders>
            <w:vAlign w:val="center"/>
          </w:tcPr>
          <w:p w:rsidR="008A4F1C" w:rsidRPr="008A4F1C" w:rsidRDefault="008A4F1C" w:rsidP="008A4F1C">
            <w:pPr>
              <w:spacing w:after="0" w:line="240" w:lineRule="auto"/>
              <w:jc w:val="center"/>
              <w:rPr>
                <w:rFonts w:ascii="Times New Roman" w:eastAsia="Times New Roman" w:hAnsi="Times New Roman" w:cs="Times New Roman"/>
                <w:szCs w:val="18"/>
                <w:lang w:eastAsia="tr-TR"/>
              </w:rPr>
            </w:pPr>
          </w:p>
        </w:tc>
      </w:tr>
      <w:tr w:rsidR="008A4F1C" w:rsidRPr="008A4F1C" w:rsidTr="006E3918">
        <w:trPr>
          <w:trHeight w:val="1756"/>
        </w:trPr>
        <w:tc>
          <w:tcPr>
            <w:tcW w:w="6645" w:type="dxa"/>
            <w:tcBorders>
              <w:top w:val="single" w:sz="2" w:space="0" w:color="auto"/>
              <w:left w:val="single" w:sz="2" w:space="0" w:color="auto"/>
              <w:bottom w:val="single" w:sz="2" w:space="0" w:color="auto"/>
              <w:right w:val="single" w:sz="4"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p w:rsidR="008A4F1C" w:rsidRPr="008A4F1C" w:rsidRDefault="008A4F1C" w:rsidP="008A4F1C">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Cs w:val="18"/>
                <w:lang w:eastAsia="tr-TR"/>
              </w:rPr>
              <w:t>Diğer kontroller</w:t>
            </w:r>
          </w:p>
          <w:p w:rsidR="008A4F1C" w:rsidRPr="008A4F1C" w:rsidRDefault="008A4F1C" w:rsidP="008A4F1C">
            <w:pPr>
              <w:spacing w:after="0" w:line="240" w:lineRule="auto"/>
              <w:rPr>
                <w:rFonts w:ascii="Times New Roman" w:eastAsia="Times New Roman" w:hAnsi="Times New Roman" w:cs="Times New Roman"/>
                <w:szCs w:val="18"/>
                <w:lang w:eastAsia="tr-TR"/>
              </w:rPr>
            </w:pPr>
          </w:p>
          <w:p w:rsidR="008A4F1C" w:rsidRPr="008A4F1C" w:rsidRDefault="008A4F1C" w:rsidP="008A4F1C">
            <w:pPr>
              <w:spacing w:after="0" w:line="240" w:lineRule="auto"/>
              <w:rPr>
                <w:rFonts w:ascii="Times New Roman" w:eastAsia="Times New Roman" w:hAnsi="Times New Roman" w:cs="Times New Roman"/>
                <w:szCs w:val="18"/>
                <w:lang w:eastAsia="tr-TR"/>
              </w:rPr>
            </w:pPr>
          </w:p>
        </w:tc>
        <w:tc>
          <w:tcPr>
            <w:tcW w:w="2711" w:type="dxa"/>
            <w:gridSpan w:val="2"/>
            <w:tcBorders>
              <w:top w:val="single" w:sz="2" w:space="0" w:color="auto"/>
              <w:left w:val="single" w:sz="4" w:space="0" w:color="auto"/>
              <w:bottom w:val="single" w:sz="2" w:space="0" w:color="auto"/>
              <w:right w:val="single" w:sz="2" w:space="0" w:color="auto"/>
            </w:tcBorders>
          </w:tcPr>
          <w:p w:rsidR="008A4F1C" w:rsidRPr="008A4F1C" w:rsidRDefault="008A4F1C" w:rsidP="00867751">
            <w:pPr>
              <w:spacing w:after="0" w:line="240" w:lineRule="auto"/>
              <w:rPr>
                <w:rFonts w:ascii="Times New Roman" w:eastAsia="Times New Roman" w:hAnsi="Times New Roman" w:cs="Times New Roman"/>
                <w:szCs w:val="18"/>
                <w:lang w:eastAsia="tr-TR"/>
              </w:rPr>
            </w:pPr>
            <w:r w:rsidRPr="008A4F1C">
              <w:rPr>
                <w:rFonts w:ascii="Times New Roman" w:eastAsia="Times New Roman" w:hAnsi="Times New Roman" w:cs="Times New Roman"/>
                <w:szCs w:val="18"/>
                <w:lang w:eastAsia="tr-TR"/>
              </w:rPr>
              <w:t xml:space="preserve">Basınç stop şalteri </w:t>
            </w:r>
            <w:proofErr w:type="gramStart"/>
            <w:r w:rsidRPr="008A4F1C">
              <w:rPr>
                <w:rFonts w:ascii="Times New Roman" w:eastAsia="Times New Roman" w:hAnsi="Times New Roman" w:cs="Times New Roman"/>
                <w:szCs w:val="18"/>
                <w:lang w:eastAsia="tr-TR"/>
              </w:rPr>
              <w:t>…..</w:t>
            </w:r>
            <w:proofErr w:type="gramEnd"/>
            <w:r w:rsidRPr="008A4F1C">
              <w:rPr>
                <w:rFonts w:ascii="Times New Roman" w:eastAsia="Times New Roman" w:hAnsi="Times New Roman" w:cs="Times New Roman"/>
                <w:szCs w:val="18"/>
                <w:lang w:eastAsia="tr-TR"/>
              </w:rPr>
              <w:t>bar ile …..bar arası basınçta çalışmaktadır. Çalışma aralığınız kompresörünüzün çalışma basıncını geçmemelidir.</w:t>
            </w:r>
          </w:p>
        </w:tc>
      </w:tr>
    </w:tbl>
    <w:p w:rsidR="008A4F1C" w:rsidRDefault="008A4F1C" w:rsidP="008A4F1C">
      <w:pPr>
        <w:spacing w:after="0" w:line="240" w:lineRule="auto"/>
        <w:rPr>
          <w:rFonts w:ascii="Times New Roman" w:eastAsia="Times New Roman" w:hAnsi="Times New Roman" w:cs="Times New Roman"/>
          <w:sz w:val="18"/>
          <w:szCs w:val="18"/>
          <w:lang w:eastAsia="tr-TR"/>
        </w:rPr>
      </w:pPr>
    </w:p>
    <w:p w:rsidR="006E3918" w:rsidRPr="008A4F1C" w:rsidRDefault="006E3918" w:rsidP="008A4F1C">
      <w:pPr>
        <w:spacing w:after="0" w:line="240" w:lineRule="auto"/>
        <w:rPr>
          <w:rFonts w:ascii="Times New Roman" w:eastAsia="Times New Roman" w:hAnsi="Times New Roman" w:cs="Times New Roman"/>
          <w:sz w:val="18"/>
          <w:szCs w:val="18"/>
          <w:lang w:eastAsia="tr-TR"/>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8A4F1C" w:rsidRPr="008A4F1C" w:rsidTr="00D462B4">
        <w:trPr>
          <w:trHeight w:val="295"/>
        </w:trPr>
        <w:tc>
          <w:tcPr>
            <w:tcW w:w="9356" w:type="dxa"/>
            <w:tcBorders>
              <w:top w:val="single" w:sz="2" w:space="0" w:color="auto"/>
              <w:left w:val="single" w:sz="2" w:space="0" w:color="auto"/>
              <w:bottom w:val="single" w:sz="2" w:space="0" w:color="auto"/>
              <w:right w:val="single" w:sz="2" w:space="0" w:color="auto"/>
            </w:tcBorders>
          </w:tcPr>
          <w:p w:rsidR="008A4F1C" w:rsidRPr="008A4F1C" w:rsidRDefault="008A4F1C" w:rsidP="008A4F1C">
            <w:pPr>
              <w:spacing w:after="0" w:line="240" w:lineRule="auto"/>
              <w:jc w:val="both"/>
              <w:rPr>
                <w:rFonts w:ascii="Times New Roman" w:eastAsia="Times New Roman" w:hAnsi="Times New Roman" w:cs="Times New Roman"/>
                <w:b/>
                <w:bCs/>
                <w:color w:val="231F20"/>
                <w:sz w:val="24"/>
                <w:szCs w:val="18"/>
                <w:lang w:eastAsia="tr-TR"/>
              </w:rPr>
            </w:pPr>
            <w:r w:rsidRPr="008A4F1C">
              <w:rPr>
                <w:rFonts w:ascii="Times New Roman" w:eastAsia="Calibri" w:hAnsi="Times New Roman" w:cs="Times New Roman"/>
                <w:b/>
                <w:bCs/>
                <w:sz w:val="24"/>
                <w:lang w:eastAsia="tr-TR"/>
              </w:rPr>
              <w:t>5. İKAZ VE ÖNERİLER:</w:t>
            </w:r>
          </w:p>
        </w:tc>
      </w:tr>
      <w:tr w:rsidR="008A4F1C" w:rsidRPr="008A4F1C" w:rsidTr="00D462B4">
        <w:trPr>
          <w:trHeight w:val="295"/>
        </w:trPr>
        <w:tc>
          <w:tcPr>
            <w:tcW w:w="9356" w:type="dxa"/>
            <w:tcBorders>
              <w:top w:val="single" w:sz="2" w:space="0" w:color="auto"/>
              <w:left w:val="single" w:sz="2" w:space="0" w:color="auto"/>
              <w:bottom w:val="single" w:sz="4" w:space="0" w:color="auto"/>
              <w:right w:val="single" w:sz="2" w:space="0" w:color="auto"/>
            </w:tcBorders>
          </w:tcPr>
          <w:p w:rsidR="008A4F1C" w:rsidRPr="008A4F1C" w:rsidRDefault="008A4F1C" w:rsidP="008A4F1C">
            <w:pPr>
              <w:spacing w:after="0" w:line="240" w:lineRule="auto"/>
              <w:rPr>
                <w:rFonts w:ascii="Times New Roman" w:eastAsia="Times New Roman" w:hAnsi="Times New Roman" w:cs="Times New Roman"/>
                <w:szCs w:val="18"/>
                <w:lang w:eastAsia="tr-TR"/>
              </w:rPr>
            </w:pPr>
          </w:p>
          <w:p w:rsidR="008A4F1C" w:rsidRPr="008A4F1C" w:rsidRDefault="008A4F1C" w:rsidP="008A4F1C">
            <w:pPr>
              <w:spacing w:after="0" w:line="240" w:lineRule="auto"/>
              <w:rPr>
                <w:rFonts w:ascii="Times New Roman" w:eastAsia="Times New Roman" w:hAnsi="Times New Roman" w:cs="Times New Roman"/>
                <w:szCs w:val="18"/>
                <w:lang w:eastAsia="tr-TR"/>
              </w:rPr>
            </w:pPr>
          </w:p>
          <w:p w:rsidR="008A4F1C" w:rsidRPr="008A4F1C" w:rsidRDefault="008A4F1C" w:rsidP="008A4F1C">
            <w:pPr>
              <w:spacing w:after="0" w:line="240" w:lineRule="auto"/>
              <w:rPr>
                <w:rFonts w:ascii="Times New Roman" w:eastAsia="Times New Roman" w:hAnsi="Times New Roman" w:cs="Times New Roman"/>
                <w:szCs w:val="18"/>
                <w:lang w:eastAsia="tr-TR"/>
              </w:rPr>
            </w:pPr>
          </w:p>
        </w:tc>
      </w:tr>
    </w:tbl>
    <w:p w:rsidR="008A4F1C" w:rsidRDefault="008A4F1C" w:rsidP="008A4F1C">
      <w:pPr>
        <w:spacing w:after="0" w:line="240" w:lineRule="auto"/>
        <w:rPr>
          <w:rFonts w:ascii="Times New Roman" w:eastAsia="Times New Roman" w:hAnsi="Times New Roman" w:cs="Times New Roman"/>
          <w:sz w:val="18"/>
          <w:szCs w:val="18"/>
          <w:lang w:eastAsia="tr-TR"/>
        </w:rPr>
      </w:pPr>
    </w:p>
    <w:p w:rsidR="00D462B4" w:rsidRPr="008A4F1C" w:rsidRDefault="00D462B4" w:rsidP="008A4F1C">
      <w:pPr>
        <w:spacing w:after="0" w:line="240" w:lineRule="auto"/>
        <w:rPr>
          <w:rFonts w:ascii="Times New Roman" w:eastAsia="Times New Roman" w:hAnsi="Times New Roman" w:cs="Times New Roman"/>
          <w:sz w:val="18"/>
          <w:szCs w:val="18"/>
          <w:lang w:eastAsia="tr-TR"/>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8A4F1C" w:rsidRPr="008A4F1C" w:rsidTr="00D462B4">
        <w:trPr>
          <w:trHeight w:val="287"/>
        </w:trPr>
        <w:tc>
          <w:tcPr>
            <w:tcW w:w="9356" w:type="dxa"/>
            <w:tcBorders>
              <w:top w:val="single" w:sz="2" w:space="0" w:color="auto"/>
              <w:left w:val="single" w:sz="2" w:space="0" w:color="auto"/>
              <w:bottom w:val="single" w:sz="2" w:space="0" w:color="auto"/>
              <w:right w:val="single" w:sz="2" w:space="0" w:color="auto"/>
            </w:tcBorders>
          </w:tcPr>
          <w:p w:rsidR="008A4F1C" w:rsidRPr="008A4F1C" w:rsidRDefault="008A4F1C" w:rsidP="008A4F1C">
            <w:pPr>
              <w:spacing w:after="0" w:line="240" w:lineRule="auto"/>
              <w:jc w:val="both"/>
              <w:rPr>
                <w:rFonts w:ascii="Times New Roman" w:eastAsia="Times New Roman" w:hAnsi="Times New Roman" w:cs="Times New Roman"/>
                <w:sz w:val="24"/>
                <w:szCs w:val="24"/>
                <w:lang w:eastAsia="tr-TR"/>
              </w:rPr>
            </w:pPr>
            <w:r w:rsidRPr="008A4F1C">
              <w:rPr>
                <w:rFonts w:ascii="Times New Roman" w:eastAsia="Calibri" w:hAnsi="Times New Roman" w:cs="Times New Roman"/>
                <w:b/>
                <w:bCs/>
                <w:sz w:val="24"/>
                <w:lang w:eastAsia="tr-TR"/>
              </w:rPr>
              <w:t>6. SONUÇ VE KANAAT:</w:t>
            </w:r>
          </w:p>
        </w:tc>
      </w:tr>
      <w:tr w:rsidR="008A4F1C" w:rsidRPr="008A4F1C" w:rsidTr="00D462B4">
        <w:trPr>
          <w:trHeight w:val="603"/>
        </w:trPr>
        <w:tc>
          <w:tcPr>
            <w:tcW w:w="9356" w:type="dxa"/>
            <w:tcBorders>
              <w:top w:val="single" w:sz="2" w:space="0" w:color="auto"/>
              <w:left w:val="single" w:sz="2" w:space="0" w:color="auto"/>
              <w:bottom w:val="single" w:sz="2" w:space="0" w:color="auto"/>
              <w:right w:val="single" w:sz="2" w:space="0" w:color="auto"/>
            </w:tcBorders>
          </w:tcPr>
          <w:p w:rsidR="008A4F1C" w:rsidRPr="008A4F1C" w:rsidRDefault="008A4F1C" w:rsidP="008A4F1C">
            <w:pPr>
              <w:spacing w:after="0" w:line="240" w:lineRule="auto"/>
              <w:jc w:val="both"/>
              <w:rPr>
                <w:rFonts w:ascii="Times New Roman" w:eastAsia="Times New Roman" w:hAnsi="Times New Roman" w:cs="Times New Roman"/>
                <w:lang w:eastAsia="tr-TR"/>
              </w:rPr>
            </w:pPr>
            <w:r w:rsidRPr="008A4F1C">
              <w:rPr>
                <w:rFonts w:ascii="Times New Roman" w:eastAsia="Times New Roman" w:hAnsi="Times New Roman" w:cs="Times New Roman"/>
                <w:lang w:eastAsia="tr-TR"/>
              </w:rPr>
              <w:t xml:space="preserve">Yukarda özellikleri yazılı kompresör fenni muayenesi, belirtilen </w:t>
            </w:r>
            <w:proofErr w:type="gramStart"/>
            <w:r w:rsidRPr="008A4F1C">
              <w:rPr>
                <w:rFonts w:ascii="Times New Roman" w:eastAsia="Times New Roman" w:hAnsi="Times New Roman" w:cs="Times New Roman"/>
                <w:lang w:eastAsia="tr-TR"/>
              </w:rPr>
              <w:t>kriterlere</w:t>
            </w:r>
            <w:proofErr w:type="gramEnd"/>
            <w:r w:rsidRPr="008A4F1C">
              <w:rPr>
                <w:rFonts w:ascii="Times New Roman" w:eastAsia="Times New Roman" w:hAnsi="Times New Roman" w:cs="Times New Roman"/>
                <w:lang w:eastAsia="tr-TR"/>
              </w:rPr>
              <w:t xml:space="preserve"> uygun olarak tarafımdan yapılmış, işçi sağlığı ve iş güvenliği mevzuatına uygun olup olmadığı tespit edilmiş olup _ _ / _ _ / 20 _ _  tarihinde periyodik kontrolünün tekrar yapılması ve yukarıda zikredilen önerilerin yerine getirilmesi şartıyla BİR YIL boyunca emniyetli bir şekilde kullanılmasında bir sakınca olmadığına dair işbu rapor tanzim edilmiştir.</w:t>
            </w:r>
          </w:p>
        </w:tc>
      </w:tr>
    </w:tbl>
    <w:p w:rsidR="008A4F1C" w:rsidRPr="008A4F1C" w:rsidRDefault="008A4F1C" w:rsidP="008A4F1C">
      <w:pPr>
        <w:spacing w:after="0" w:line="240" w:lineRule="auto"/>
        <w:rPr>
          <w:rFonts w:ascii="Times New Roman" w:eastAsia="Times New Roman" w:hAnsi="Times New Roman" w:cs="Times New Roman"/>
          <w:sz w:val="18"/>
          <w:szCs w:val="18"/>
          <w:lang w:eastAsia="tr-TR"/>
        </w:rPr>
      </w:pPr>
    </w:p>
    <w:tbl>
      <w:tblPr>
        <w:tblStyle w:val="TabloKlavuzu1"/>
        <w:tblW w:w="9356" w:type="dxa"/>
        <w:tblInd w:w="108" w:type="dxa"/>
        <w:tblLayout w:type="fixed"/>
        <w:tblLook w:val="04A0" w:firstRow="1" w:lastRow="0" w:firstColumn="1" w:lastColumn="0" w:noHBand="0" w:noVBand="1"/>
      </w:tblPr>
      <w:tblGrid>
        <w:gridCol w:w="1387"/>
        <w:gridCol w:w="3647"/>
        <w:gridCol w:w="1437"/>
        <w:gridCol w:w="2885"/>
      </w:tblGrid>
      <w:tr w:rsidR="008A4F1C" w:rsidRPr="008A4F1C" w:rsidTr="00D462B4">
        <w:trPr>
          <w:trHeight w:val="338"/>
        </w:trPr>
        <w:tc>
          <w:tcPr>
            <w:tcW w:w="9356" w:type="dxa"/>
            <w:gridSpan w:val="4"/>
            <w:tcBorders>
              <w:top w:val="single" w:sz="4" w:space="0" w:color="auto"/>
              <w:left w:val="single" w:sz="4" w:space="0" w:color="auto"/>
              <w:bottom w:val="single" w:sz="4" w:space="0" w:color="auto"/>
              <w:right w:val="single" w:sz="4" w:space="0" w:color="auto"/>
            </w:tcBorders>
            <w:vAlign w:val="center"/>
            <w:hideMark/>
          </w:tcPr>
          <w:p w:rsidR="008A4F1C" w:rsidRPr="008A4F1C" w:rsidRDefault="008A4F1C" w:rsidP="008A4F1C">
            <w:pPr>
              <w:jc w:val="both"/>
              <w:rPr>
                <w:rFonts w:ascii="Times New Roman" w:hAnsi="Times New Roman" w:cs="Times New Roman"/>
                <w:sz w:val="20"/>
                <w:szCs w:val="20"/>
              </w:rPr>
            </w:pPr>
            <w:r w:rsidRPr="008A4F1C">
              <w:rPr>
                <w:rFonts w:ascii="Times New Roman" w:eastAsia="Calibri" w:hAnsi="Times New Roman" w:cs="Times New Roman"/>
                <w:sz w:val="24"/>
              </w:rPr>
              <w:t xml:space="preserve">7. </w:t>
            </w:r>
            <w:r w:rsidRPr="008A4F1C">
              <w:rPr>
                <w:rFonts w:ascii="Times New Roman" w:hAnsi="Times New Roman" w:cs="Times New Roman"/>
                <w:sz w:val="24"/>
              </w:rPr>
              <w:t>ONAY</w:t>
            </w:r>
          </w:p>
        </w:tc>
      </w:tr>
      <w:tr w:rsidR="008A4F1C" w:rsidRPr="008A4F1C" w:rsidTr="00D462B4">
        <w:trPr>
          <w:trHeight w:val="574"/>
        </w:trPr>
        <w:tc>
          <w:tcPr>
            <w:tcW w:w="9356" w:type="dxa"/>
            <w:gridSpan w:val="4"/>
            <w:tcBorders>
              <w:top w:val="single" w:sz="4" w:space="0" w:color="auto"/>
              <w:left w:val="single" w:sz="4" w:space="0" w:color="auto"/>
              <w:bottom w:val="single" w:sz="4" w:space="0" w:color="auto"/>
              <w:right w:val="single" w:sz="4" w:space="0" w:color="auto"/>
            </w:tcBorders>
            <w:vAlign w:val="center"/>
            <w:hideMark/>
          </w:tcPr>
          <w:p w:rsidR="008A4F1C" w:rsidRPr="008A4F1C" w:rsidRDefault="008A4F1C" w:rsidP="008A4F1C">
            <w:pPr>
              <w:rPr>
                <w:rFonts w:ascii="Times New Roman" w:hAnsi="Times New Roman" w:cs="Times New Roman"/>
                <w:sz w:val="20"/>
                <w:szCs w:val="20"/>
              </w:rPr>
            </w:pPr>
            <w:r w:rsidRPr="008A4F1C">
              <w:rPr>
                <w:rFonts w:ascii="Times New Roman" w:hAnsi="Times New Roman" w:cs="Times New Roman"/>
                <w:sz w:val="20"/>
                <w:szCs w:val="20"/>
              </w:rPr>
              <w:t>İşbu belge 3 (Üç) nüsha olarak düzenlenmiş olup, belgeyi düzenleyen ve kurum yetkilisinin kimlik bilgileri aşağıda belirtilmiştir.                …/…/20…</w:t>
            </w:r>
          </w:p>
        </w:tc>
      </w:tr>
      <w:tr w:rsidR="008A4F1C" w:rsidRPr="008A4F1C" w:rsidTr="00D462B4">
        <w:trPr>
          <w:trHeight w:val="502"/>
        </w:trPr>
        <w:tc>
          <w:tcPr>
            <w:tcW w:w="5034" w:type="dxa"/>
            <w:gridSpan w:val="2"/>
            <w:tcBorders>
              <w:top w:val="single" w:sz="4" w:space="0" w:color="auto"/>
              <w:left w:val="single" w:sz="4" w:space="0" w:color="auto"/>
              <w:bottom w:val="single" w:sz="4" w:space="0" w:color="auto"/>
              <w:right w:val="single" w:sz="4" w:space="0" w:color="auto"/>
            </w:tcBorders>
            <w:vAlign w:val="center"/>
            <w:hideMark/>
          </w:tcPr>
          <w:p w:rsidR="008A4F1C" w:rsidRPr="008A4F1C" w:rsidRDefault="008A4F1C" w:rsidP="008A4F1C">
            <w:pPr>
              <w:rPr>
                <w:rFonts w:ascii="Times New Roman" w:eastAsia="Calibri" w:hAnsi="Times New Roman" w:cs="Times New Roman"/>
                <w:color w:val="231F20"/>
                <w:sz w:val="24"/>
                <w:szCs w:val="18"/>
              </w:rPr>
            </w:pPr>
            <w:r w:rsidRPr="008A4F1C">
              <w:rPr>
                <w:rFonts w:ascii="Times New Roman" w:hAnsi="Times New Roman" w:cs="Times New Roman"/>
                <w:sz w:val="20"/>
                <w:szCs w:val="20"/>
              </w:rPr>
              <w:t>Kontrolü Yapanın</w:t>
            </w:r>
          </w:p>
        </w:tc>
        <w:tc>
          <w:tcPr>
            <w:tcW w:w="4322" w:type="dxa"/>
            <w:gridSpan w:val="2"/>
            <w:tcBorders>
              <w:top w:val="single" w:sz="4" w:space="0" w:color="auto"/>
              <w:left w:val="single" w:sz="4" w:space="0" w:color="auto"/>
              <w:bottom w:val="single" w:sz="4" w:space="0" w:color="auto"/>
              <w:right w:val="single" w:sz="4" w:space="0" w:color="auto"/>
            </w:tcBorders>
            <w:vAlign w:val="center"/>
            <w:hideMark/>
          </w:tcPr>
          <w:p w:rsidR="008A4F1C" w:rsidRPr="008A4F1C" w:rsidRDefault="008A4F1C" w:rsidP="008A4F1C">
            <w:pPr>
              <w:rPr>
                <w:rFonts w:ascii="Times New Roman" w:hAnsi="Times New Roman" w:cs="Times New Roman"/>
                <w:sz w:val="20"/>
                <w:szCs w:val="20"/>
              </w:rPr>
            </w:pPr>
            <w:r w:rsidRPr="008A4F1C">
              <w:rPr>
                <w:rFonts w:ascii="Times New Roman" w:hAnsi="Times New Roman" w:cs="Times New Roman"/>
                <w:sz w:val="20"/>
                <w:szCs w:val="20"/>
              </w:rPr>
              <w:t>Kurum Yetkilisinin</w:t>
            </w:r>
          </w:p>
        </w:tc>
      </w:tr>
      <w:tr w:rsidR="008A4F1C" w:rsidRPr="008A4F1C" w:rsidTr="00D462B4">
        <w:trPr>
          <w:trHeight w:val="445"/>
        </w:trPr>
        <w:tc>
          <w:tcPr>
            <w:tcW w:w="1387" w:type="dxa"/>
            <w:tcBorders>
              <w:top w:val="single" w:sz="4" w:space="0" w:color="auto"/>
              <w:left w:val="single" w:sz="4" w:space="0" w:color="auto"/>
              <w:bottom w:val="single" w:sz="4" w:space="0" w:color="auto"/>
              <w:right w:val="single" w:sz="4" w:space="0" w:color="auto"/>
            </w:tcBorders>
            <w:vAlign w:val="center"/>
            <w:hideMark/>
          </w:tcPr>
          <w:p w:rsidR="008A4F1C" w:rsidRPr="008A4F1C" w:rsidRDefault="008A4F1C" w:rsidP="008A4F1C">
            <w:pPr>
              <w:rPr>
                <w:rFonts w:ascii="Times New Roman" w:hAnsi="Times New Roman" w:cs="Times New Roman"/>
                <w:sz w:val="20"/>
                <w:szCs w:val="20"/>
              </w:rPr>
            </w:pPr>
            <w:r w:rsidRPr="008A4F1C">
              <w:rPr>
                <w:rFonts w:ascii="Times New Roman" w:hAnsi="Times New Roman" w:cs="Times New Roman"/>
                <w:sz w:val="20"/>
                <w:szCs w:val="20"/>
              </w:rPr>
              <w:t>T.C. Kimlik No</w:t>
            </w:r>
          </w:p>
        </w:tc>
        <w:tc>
          <w:tcPr>
            <w:tcW w:w="3647" w:type="dxa"/>
            <w:tcBorders>
              <w:top w:val="single" w:sz="4" w:space="0" w:color="auto"/>
              <w:left w:val="single" w:sz="4" w:space="0" w:color="auto"/>
              <w:bottom w:val="single" w:sz="4" w:space="0" w:color="auto"/>
              <w:right w:val="single" w:sz="4" w:space="0" w:color="auto"/>
            </w:tcBorders>
            <w:vAlign w:val="center"/>
          </w:tcPr>
          <w:p w:rsidR="008A4F1C" w:rsidRPr="008A4F1C" w:rsidRDefault="008A4F1C" w:rsidP="008A4F1C">
            <w:pPr>
              <w:rPr>
                <w:rFonts w:ascii="Times New Roman" w:eastAsia="Calibri" w:hAnsi="Times New Roman" w:cs="Times New Roman"/>
                <w:sz w:val="24"/>
              </w:rPr>
            </w:pPr>
          </w:p>
        </w:tc>
        <w:tc>
          <w:tcPr>
            <w:tcW w:w="1437" w:type="dxa"/>
            <w:tcBorders>
              <w:top w:val="single" w:sz="4" w:space="0" w:color="auto"/>
              <w:left w:val="single" w:sz="4" w:space="0" w:color="auto"/>
              <w:bottom w:val="single" w:sz="4" w:space="0" w:color="auto"/>
              <w:right w:val="single" w:sz="4" w:space="0" w:color="auto"/>
            </w:tcBorders>
            <w:vAlign w:val="center"/>
            <w:hideMark/>
          </w:tcPr>
          <w:p w:rsidR="008A4F1C" w:rsidRPr="008A4F1C" w:rsidRDefault="008A4F1C" w:rsidP="008A4F1C">
            <w:pPr>
              <w:rPr>
                <w:rFonts w:ascii="Times New Roman" w:hAnsi="Times New Roman" w:cs="Times New Roman"/>
                <w:sz w:val="20"/>
                <w:szCs w:val="20"/>
              </w:rPr>
            </w:pPr>
            <w:r w:rsidRPr="008A4F1C">
              <w:rPr>
                <w:rFonts w:ascii="Times New Roman" w:hAnsi="Times New Roman" w:cs="Times New Roman"/>
                <w:sz w:val="20"/>
                <w:szCs w:val="20"/>
              </w:rPr>
              <w:t>T.C. Kimlik No</w:t>
            </w:r>
          </w:p>
        </w:tc>
        <w:tc>
          <w:tcPr>
            <w:tcW w:w="2885" w:type="dxa"/>
            <w:tcBorders>
              <w:top w:val="single" w:sz="4" w:space="0" w:color="auto"/>
              <w:left w:val="single" w:sz="4" w:space="0" w:color="auto"/>
              <w:bottom w:val="single" w:sz="4" w:space="0" w:color="auto"/>
              <w:right w:val="single" w:sz="4" w:space="0" w:color="auto"/>
            </w:tcBorders>
            <w:vAlign w:val="center"/>
          </w:tcPr>
          <w:p w:rsidR="008A4F1C" w:rsidRPr="008A4F1C" w:rsidRDefault="008A4F1C" w:rsidP="008A4F1C">
            <w:pPr>
              <w:rPr>
                <w:rFonts w:ascii="Times New Roman" w:eastAsia="Calibri" w:hAnsi="Times New Roman" w:cs="Times New Roman"/>
                <w:sz w:val="24"/>
              </w:rPr>
            </w:pPr>
          </w:p>
        </w:tc>
      </w:tr>
      <w:tr w:rsidR="008A4F1C" w:rsidRPr="008A4F1C" w:rsidTr="00D462B4">
        <w:trPr>
          <w:trHeight w:val="445"/>
        </w:trPr>
        <w:tc>
          <w:tcPr>
            <w:tcW w:w="1387" w:type="dxa"/>
            <w:tcBorders>
              <w:top w:val="single" w:sz="4" w:space="0" w:color="auto"/>
              <w:left w:val="single" w:sz="4" w:space="0" w:color="auto"/>
              <w:bottom w:val="single" w:sz="4" w:space="0" w:color="auto"/>
              <w:right w:val="single" w:sz="4" w:space="0" w:color="auto"/>
            </w:tcBorders>
            <w:vAlign w:val="center"/>
            <w:hideMark/>
          </w:tcPr>
          <w:p w:rsidR="008A4F1C" w:rsidRPr="008A4F1C" w:rsidRDefault="008A4F1C" w:rsidP="008A4F1C">
            <w:pPr>
              <w:rPr>
                <w:rFonts w:ascii="Times New Roman" w:eastAsia="Calibri" w:hAnsi="Times New Roman" w:cs="Times New Roman"/>
                <w:sz w:val="24"/>
              </w:rPr>
            </w:pPr>
            <w:r w:rsidRPr="008A4F1C">
              <w:rPr>
                <w:rFonts w:ascii="Times New Roman" w:hAnsi="Times New Roman" w:cs="Times New Roman"/>
                <w:sz w:val="20"/>
                <w:szCs w:val="20"/>
              </w:rPr>
              <w:t>Adı Soyadı</w:t>
            </w:r>
          </w:p>
        </w:tc>
        <w:tc>
          <w:tcPr>
            <w:tcW w:w="3647" w:type="dxa"/>
            <w:tcBorders>
              <w:top w:val="single" w:sz="4" w:space="0" w:color="auto"/>
              <w:left w:val="single" w:sz="4" w:space="0" w:color="auto"/>
              <w:bottom w:val="single" w:sz="4" w:space="0" w:color="auto"/>
              <w:right w:val="single" w:sz="4" w:space="0" w:color="auto"/>
            </w:tcBorders>
            <w:vAlign w:val="center"/>
          </w:tcPr>
          <w:p w:rsidR="008A4F1C" w:rsidRPr="008A4F1C" w:rsidRDefault="008A4F1C" w:rsidP="008A4F1C">
            <w:pPr>
              <w:rPr>
                <w:rFonts w:ascii="Times New Roman" w:eastAsia="Calibri" w:hAnsi="Times New Roman" w:cs="Times New Roman"/>
                <w:sz w:val="24"/>
              </w:rPr>
            </w:pPr>
          </w:p>
        </w:tc>
        <w:tc>
          <w:tcPr>
            <w:tcW w:w="1437" w:type="dxa"/>
            <w:tcBorders>
              <w:top w:val="single" w:sz="4" w:space="0" w:color="auto"/>
              <w:left w:val="single" w:sz="4" w:space="0" w:color="auto"/>
              <w:bottom w:val="single" w:sz="4" w:space="0" w:color="auto"/>
              <w:right w:val="single" w:sz="4" w:space="0" w:color="auto"/>
            </w:tcBorders>
            <w:vAlign w:val="center"/>
            <w:hideMark/>
          </w:tcPr>
          <w:p w:rsidR="008A4F1C" w:rsidRPr="008A4F1C" w:rsidRDefault="008A4F1C" w:rsidP="008A4F1C">
            <w:pPr>
              <w:rPr>
                <w:rFonts w:ascii="Times New Roman" w:eastAsia="Calibri" w:hAnsi="Times New Roman" w:cs="Times New Roman"/>
                <w:sz w:val="24"/>
              </w:rPr>
            </w:pPr>
            <w:r w:rsidRPr="008A4F1C">
              <w:rPr>
                <w:rFonts w:ascii="Times New Roman" w:hAnsi="Times New Roman" w:cs="Times New Roman"/>
                <w:sz w:val="20"/>
                <w:szCs w:val="20"/>
              </w:rPr>
              <w:t>Adı Soyadı</w:t>
            </w:r>
          </w:p>
        </w:tc>
        <w:tc>
          <w:tcPr>
            <w:tcW w:w="2885" w:type="dxa"/>
            <w:tcBorders>
              <w:top w:val="single" w:sz="4" w:space="0" w:color="auto"/>
              <w:left w:val="single" w:sz="4" w:space="0" w:color="auto"/>
              <w:bottom w:val="single" w:sz="4" w:space="0" w:color="auto"/>
              <w:right w:val="single" w:sz="4" w:space="0" w:color="auto"/>
            </w:tcBorders>
            <w:vAlign w:val="center"/>
          </w:tcPr>
          <w:p w:rsidR="008A4F1C" w:rsidRPr="008A4F1C" w:rsidRDefault="008A4F1C" w:rsidP="008A4F1C">
            <w:pPr>
              <w:rPr>
                <w:rFonts w:ascii="Times New Roman" w:eastAsia="Calibri" w:hAnsi="Times New Roman" w:cs="Times New Roman"/>
                <w:sz w:val="24"/>
              </w:rPr>
            </w:pPr>
          </w:p>
        </w:tc>
      </w:tr>
      <w:tr w:rsidR="008A4F1C" w:rsidRPr="008A4F1C" w:rsidTr="00D462B4">
        <w:trPr>
          <w:trHeight w:val="445"/>
        </w:trPr>
        <w:tc>
          <w:tcPr>
            <w:tcW w:w="1387" w:type="dxa"/>
            <w:tcBorders>
              <w:top w:val="single" w:sz="4" w:space="0" w:color="auto"/>
              <w:left w:val="single" w:sz="4" w:space="0" w:color="auto"/>
              <w:bottom w:val="single" w:sz="4" w:space="0" w:color="auto"/>
              <w:right w:val="single" w:sz="4" w:space="0" w:color="auto"/>
            </w:tcBorders>
            <w:vAlign w:val="center"/>
            <w:hideMark/>
          </w:tcPr>
          <w:p w:rsidR="008A4F1C" w:rsidRPr="008A4F1C" w:rsidRDefault="008A4F1C" w:rsidP="008A4F1C">
            <w:pPr>
              <w:rPr>
                <w:rFonts w:ascii="Times New Roman" w:eastAsia="Calibri" w:hAnsi="Times New Roman" w:cs="Times New Roman"/>
                <w:sz w:val="20"/>
                <w:szCs w:val="20"/>
              </w:rPr>
            </w:pPr>
            <w:r w:rsidRPr="008A4F1C">
              <w:rPr>
                <w:rFonts w:ascii="Times New Roman" w:eastAsia="Calibri" w:hAnsi="Times New Roman" w:cs="Times New Roman"/>
                <w:sz w:val="20"/>
                <w:szCs w:val="20"/>
              </w:rPr>
              <w:t>Mesleği / Diploma Tarihi ve No</w:t>
            </w:r>
          </w:p>
        </w:tc>
        <w:tc>
          <w:tcPr>
            <w:tcW w:w="3647" w:type="dxa"/>
            <w:tcBorders>
              <w:top w:val="single" w:sz="4" w:space="0" w:color="auto"/>
              <w:left w:val="single" w:sz="4" w:space="0" w:color="auto"/>
              <w:bottom w:val="single" w:sz="4" w:space="0" w:color="auto"/>
              <w:right w:val="single" w:sz="4" w:space="0" w:color="auto"/>
            </w:tcBorders>
            <w:vAlign w:val="center"/>
          </w:tcPr>
          <w:p w:rsidR="008A4F1C" w:rsidRPr="008A4F1C" w:rsidRDefault="008A4F1C" w:rsidP="008A4F1C">
            <w:pPr>
              <w:rPr>
                <w:rFonts w:ascii="Times New Roman" w:eastAsia="Calibri" w:hAnsi="Times New Roman" w:cs="Times New Roman"/>
                <w:sz w:val="24"/>
              </w:rPr>
            </w:pPr>
          </w:p>
        </w:tc>
        <w:tc>
          <w:tcPr>
            <w:tcW w:w="1437" w:type="dxa"/>
            <w:tcBorders>
              <w:top w:val="single" w:sz="4" w:space="0" w:color="auto"/>
              <w:left w:val="single" w:sz="4" w:space="0" w:color="auto"/>
              <w:bottom w:val="single" w:sz="4" w:space="0" w:color="auto"/>
              <w:right w:val="single" w:sz="4" w:space="0" w:color="auto"/>
            </w:tcBorders>
            <w:vAlign w:val="center"/>
            <w:hideMark/>
          </w:tcPr>
          <w:p w:rsidR="008A4F1C" w:rsidRPr="008A4F1C" w:rsidRDefault="008A4F1C" w:rsidP="008A4F1C">
            <w:pPr>
              <w:rPr>
                <w:rFonts w:ascii="Times New Roman" w:eastAsia="Calibri" w:hAnsi="Times New Roman" w:cs="Times New Roman"/>
                <w:sz w:val="24"/>
              </w:rPr>
            </w:pPr>
            <w:r w:rsidRPr="008A4F1C">
              <w:rPr>
                <w:rFonts w:ascii="Times New Roman" w:eastAsia="Calibri" w:hAnsi="Times New Roman" w:cs="Times New Roman"/>
                <w:sz w:val="24"/>
              </w:rPr>
              <w:t>Unvanı</w:t>
            </w:r>
          </w:p>
        </w:tc>
        <w:tc>
          <w:tcPr>
            <w:tcW w:w="2885" w:type="dxa"/>
            <w:tcBorders>
              <w:top w:val="single" w:sz="4" w:space="0" w:color="auto"/>
              <w:left w:val="single" w:sz="4" w:space="0" w:color="auto"/>
              <w:bottom w:val="single" w:sz="4" w:space="0" w:color="auto"/>
              <w:right w:val="single" w:sz="4" w:space="0" w:color="auto"/>
            </w:tcBorders>
            <w:vAlign w:val="center"/>
          </w:tcPr>
          <w:p w:rsidR="008A4F1C" w:rsidRPr="008A4F1C" w:rsidRDefault="008A4F1C" w:rsidP="008A4F1C">
            <w:pPr>
              <w:rPr>
                <w:rFonts w:ascii="Times New Roman" w:eastAsia="Calibri" w:hAnsi="Times New Roman" w:cs="Times New Roman"/>
                <w:sz w:val="24"/>
              </w:rPr>
            </w:pPr>
          </w:p>
        </w:tc>
      </w:tr>
    </w:tbl>
    <w:p w:rsidR="006E3918" w:rsidRDefault="006E3918" w:rsidP="00B022F3">
      <w:pPr>
        <w:jc w:val="center"/>
        <w:rPr>
          <w:rFonts w:ascii="Arial" w:eastAsia="Times New Roman" w:hAnsi="Arial" w:cs="Arial"/>
          <w:b/>
          <w:bCs/>
          <w:sz w:val="28"/>
          <w:szCs w:val="24"/>
          <w:u w:val="single"/>
          <w:lang w:val="en-US"/>
        </w:rPr>
      </w:pPr>
    </w:p>
    <w:p w:rsidR="00C0241D" w:rsidRPr="00B022F3" w:rsidRDefault="00CD0916" w:rsidP="00B022F3">
      <w:pPr>
        <w:jc w:val="center"/>
        <w:rPr>
          <w:rFonts w:ascii="Arial" w:eastAsia="Times New Roman" w:hAnsi="Arial" w:cs="Arial"/>
          <w:b/>
          <w:bCs/>
          <w:sz w:val="28"/>
          <w:szCs w:val="24"/>
          <w:u w:val="single"/>
          <w:lang w:val="en-US"/>
        </w:rPr>
      </w:pPr>
      <w:r w:rsidRPr="00CD0916">
        <w:rPr>
          <w:rFonts w:ascii="Arial" w:eastAsia="Times New Roman" w:hAnsi="Arial" w:cs="Arial"/>
          <w:b/>
          <w:bCs/>
          <w:sz w:val="28"/>
          <w:szCs w:val="24"/>
          <w:u w:val="single"/>
          <w:lang w:val="en-US"/>
        </w:rPr>
        <w:t xml:space="preserve">KİŞİSEL KORUYUCU DONANIM </w:t>
      </w:r>
      <w:r w:rsidR="007E6045" w:rsidRPr="00CD0916">
        <w:rPr>
          <w:rFonts w:ascii="Arial" w:eastAsia="Times New Roman" w:hAnsi="Arial" w:cs="Arial"/>
          <w:b/>
          <w:bCs/>
          <w:sz w:val="28"/>
          <w:szCs w:val="24"/>
          <w:u w:val="single"/>
          <w:lang w:val="en-US"/>
        </w:rPr>
        <w:t xml:space="preserve">TESLİM </w:t>
      </w:r>
      <w:r w:rsidR="007E6045">
        <w:rPr>
          <w:rFonts w:ascii="Arial" w:eastAsia="Times New Roman" w:hAnsi="Arial" w:cs="Arial"/>
          <w:b/>
          <w:bCs/>
          <w:sz w:val="28"/>
          <w:szCs w:val="24"/>
          <w:u w:val="single"/>
          <w:lang w:val="en-US"/>
        </w:rPr>
        <w:t>FORMU</w:t>
      </w:r>
    </w:p>
    <w:tbl>
      <w:tblPr>
        <w:tblW w:w="9356" w:type="dxa"/>
        <w:tblInd w:w="70" w:type="dxa"/>
        <w:tblCellMar>
          <w:left w:w="70" w:type="dxa"/>
          <w:right w:w="70" w:type="dxa"/>
        </w:tblCellMar>
        <w:tblLook w:val="04A0" w:firstRow="1" w:lastRow="0" w:firstColumn="1" w:lastColumn="0" w:noHBand="0" w:noVBand="1"/>
      </w:tblPr>
      <w:tblGrid>
        <w:gridCol w:w="569"/>
        <w:gridCol w:w="1366"/>
        <w:gridCol w:w="580"/>
        <w:gridCol w:w="529"/>
        <w:gridCol w:w="829"/>
        <w:gridCol w:w="830"/>
        <w:gridCol w:w="1793"/>
        <w:gridCol w:w="829"/>
        <w:gridCol w:w="1243"/>
        <w:gridCol w:w="788"/>
      </w:tblGrid>
      <w:tr w:rsidR="00A27C06" w:rsidRPr="00A27C06" w:rsidTr="00A27C06">
        <w:trPr>
          <w:trHeight w:val="1110"/>
        </w:trPr>
        <w:tc>
          <w:tcPr>
            <w:tcW w:w="9356" w:type="dxa"/>
            <w:gridSpan w:val="10"/>
            <w:tcBorders>
              <w:top w:val="single" w:sz="4" w:space="0" w:color="auto"/>
              <w:left w:val="single" w:sz="8" w:space="0" w:color="auto"/>
              <w:bottom w:val="single" w:sz="4" w:space="0" w:color="auto"/>
              <w:right w:val="single" w:sz="8" w:space="0" w:color="000000"/>
            </w:tcBorders>
            <w:shd w:val="clear" w:color="auto" w:fill="auto"/>
            <w:vAlign w:val="center"/>
            <w:hideMark/>
          </w:tcPr>
          <w:p w:rsidR="00A27C06" w:rsidRPr="00A27C06" w:rsidRDefault="00A27C06" w:rsidP="00A27C06">
            <w:pPr>
              <w:spacing w:before="240" w:after="0" w:line="360" w:lineRule="auto"/>
              <w:jc w:val="both"/>
              <w:rPr>
                <w:rFonts w:ascii="Times New Roman" w:eastAsia="Times New Roman" w:hAnsi="Times New Roman" w:cs="Times New Roman"/>
                <w:sz w:val="20"/>
                <w:szCs w:val="20"/>
                <w:lang w:eastAsia="tr-TR"/>
              </w:rPr>
            </w:pPr>
            <w:r w:rsidRPr="00A27C06">
              <w:rPr>
                <w:rFonts w:ascii="Times New Roman" w:eastAsia="Times New Roman" w:hAnsi="Times New Roman" w:cs="Times New Roman"/>
                <w:sz w:val="24"/>
                <w:szCs w:val="20"/>
                <w:lang w:eastAsia="tr-TR"/>
              </w:rPr>
              <w:t xml:space="preserve">           Aşağıda cinsi ve standardı yazılı olan kişisel koruyucu malzemeyi teslim aldım ve nasıl kullanılacağı konusunda eğitildim. Tarafıma verilen bu malzemeyi bu işyerinde kullanmayı,  istenildiğinde teslim veya kullanım süresi doluncaya kadar muhafaza etmeyi, kullanım süresinin bitiminde iade etmeyi,  kötü kullanma nedeniyle ortaya çıkacak hasar ve ziyanı </w:t>
            </w:r>
            <w:r w:rsidRPr="00A27C06">
              <w:rPr>
                <w:rFonts w:ascii="Times New Roman" w:eastAsia="Times New Roman" w:hAnsi="Times New Roman" w:cs="Times New Roman"/>
                <w:sz w:val="24"/>
                <w:szCs w:val="20"/>
                <w:lang w:eastAsia="tr-TR"/>
              </w:rPr>
              <w:lastRenderedPageBreak/>
              <w:t>ödemeyi kabul ve taahhüt ederim.</w:t>
            </w:r>
          </w:p>
        </w:tc>
      </w:tr>
      <w:tr w:rsidR="00A27C06" w:rsidRPr="00A27C06" w:rsidTr="00A27C06">
        <w:trPr>
          <w:trHeight w:val="330"/>
        </w:trPr>
        <w:tc>
          <w:tcPr>
            <w:tcW w:w="9356" w:type="dxa"/>
            <w:gridSpan w:val="10"/>
            <w:tcBorders>
              <w:top w:val="single" w:sz="4" w:space="0" w:color="auto"/>
              <w:left w:val="single" w:sz="8" w:space="0" w:color="auto"/>
              <w:bottom w:val="single" w:sz="4" w:space="0" w:color="auto"/>
              <w:right w:val="single" w:sz="8" w:space="0" w:color="000000"/>
            </w:tcBorders>
            <w:shd w:val="clear" w:color="auto" w:fill="auto"/>
            <w:vAlign w:val="center"/>
            <w:hideMark/>
          </w:tcPr>
          <w:p w:rsidR="00A27C06" w:rsidRPr="00A27C06" w:rsidRDefault="00A27C06" w:rsidP="00A27C06">
            <w:pPr>
              <w:spacing w:after="0" w:line="240" w:lineRule="auto"/>
              <w:jc w:val="both"/>
              <w:rPr>
                <w:rFonts w:ascii="Times New Roman" w:eastAsia="Times New Roman" w:hAnsi="Times New Roman" w:cs="Times New Roman"/>
                <w:sz w:val="24"/>
                <w:szCs w:val="20"/>
                <w:lang w:eastAsia="tr-TR"/>
              </w:rPr>
            </w:pPr>
            <w:r w:rsidRPr="00A27C06">
              <w:rPr>
                <w:rFonts w:ascii="Times New Roman" w:eastAsia="Times New Roman" w:hAnsi="Times New Roman" w:cs="Times New Roman"/>
                <w:sz w:val="24"/>
                <w:szCs w:val="20"/>
                <w:lang w:eastAsia="tr-TR"/>
              </w:rPr>
              <w:lastRenderedPageBreak/>
              <w:t xml:space="preserve">Çalışanın </w:t>
            </w:r>
          </w:p>
        </w:tc>
      </w:tr>
      <w:tr w:rsidR="00A27C06" w:rsidRPr="00A27C06" w:rsidTr="00A27C06">
        <w:trPr>
          <w:trHeight w:val="502"/>
        </w:trPr>
        <w:tc>
          <w:tcPr>
            <w:tcW w:w="2515"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A27C06" w:rsidRPr="00A27C06" w:rsidRDefault="00A27C06" w:rsidP="00A27C06">
            <w:pPr>
              <w:spacing w:after="0" w:line="240" w:lineRule="auto"/>
              <w:jc w:val="both"/>
              <w:rPr>
                <w:rFonts w:ascii="Times New Roman" w:eastAsia="Times New Roman" w:hAnsi="Times New Roman" w:cs="Times New Roman"/>
                <w:sz w:val="24"/>
                <w:szCs w:val="20"/>
                <w:lang w:eastAsia="tr-TR"/>
              </w:rPr>
            </w:pPr>
            <w:r w:rsidRPr="00A27C06">
              <w:rPr>
                <w:rFonts w:ascii="Times New Roman" w:eastAsia="Times New Roman" w:hAnsi="Times New Roman" w:cs="Times New Roman"/>
                <w:sz w:val="24"/>
                <w:szCs w:val="20"/>
                <w:lang w:eastAsia="tr-TR"/>
              </w:rPr>
              <w:t>Adı Soyadı</w:t>
            </w:r>
          </w:p>
        </w:tc>
        <w:tc>
          <w:tcPr>
            <w:tcW w:w="6841" w:type="dxa"/>
            <w:gridSpan w:val="7"/>
            <w:tcBorders>
              <w:top w:val="single" w:sz="4" w:space="0" w:color="auto"/>
              <w:left w:val="nil"/>
              <w:bottom w:val="single" w:sz="4" w:space="0" w:color="auto"/>
              <w:right w:val="single" w:sz="8" w:space="0" w:color="000000"/>
            </w:tcBorders>
            <w:shd w:val="clear" w:color="auto" w:fill="auto"/>
            <w:vAlign w:val="center"/>
            <w:hideMark/>
          </w:tcPr>
          <w:p w:rsidR="00A27C06" w:rsidRPr="00A27C06" w:rsidRDefault="00A27C06" w:rsidP="00A27C06">
            <w:pPr>
              <w:spacing w:after="0" w:line="360" w:lineRule="auto"/>
              <w:jc w:val="both"/>
              <w:rPr>
                <w:rFonts w:ascii="Times New Roman" w:eastAsia="Times New Roman" w:hAnsi="Times New Roman" w:cs="Times New Roman"/>
                <w:sz w:val="24"/>
                <w:szCs w:val="20"/>
                <w:lang w:eastAsia="tr-TR"/>
              </w:rPr>
            </w:pPr>
            <w:r w:rsidRPr="00A27C06">
              <w:rPr>
                <w:rFonts w:ascii="Times New Roman" w:eastAsia="Times New Roman" w:hAnsi="Times New Roman" w:cs="Times New Roman"/>
                <w:sz w:val="24"/>
                <w:szCs w:val="20"/>
                <w:lang w:eastAsia="tr-TR"/>
              </w:rPr>
              <w:t> </w:t>
            </w:r>
          </w:p>
        </w:tc>
      </w:tr>
      <w:tr w:rsidR="00A27C06" w:rsidRPr="00A27C06" w:rsidTr="00A27C06">
        <w:trPr>
          <w:trHeight w:val="566"/>
        </w:trPr>
        <w:tc>
          <w:tcPr>
            <w:tcW w:w="2515"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A27C06" w:rsidRPr="00A27C06" w:rsidRDefault="00A27C06" w:rsidP="00A27C06">
            <w:pPr>
              <w:spacing w:after="0" w:line="240" w:lineRule="auto"/>
              <w:jc w:val="both"/>
              <w:rPr>
                <w:rFonts w:ascii="Times New Roman" w:eastAsia="Times New Roman" w:hAnsi="Times New Roman" w:cs="Times New Roman"/>
                <w:sz w:val="24"/>
                <w:szCs w:val="20"/>
                <w:lang w:eastAsia="tr-TR"/>
              </w:rPr>
            </w:pPr>
            <w:r w:rsidRPr="00A27C06">
              <w:rPr>
                <w:rFonts w:ascii="Times New Roman" w:eastAsia="Times New Roman" w:hAnsi="Times New Roman" w:cs="Times New Roman"/>
                <w:sz w:val="24"/>
                <w:szCs w:val="20"/>
                <w:lang w:eastAsia="tr-TR"/>
              </w:rPr>
              <w:t>Çalıştığı Bölüm</w:t>
            </w:r>
          </w:p>
        </w:tc>
        <w:tc>
          <w:tcPr>
            <w:tcW w:w="6841" w:type="dxa"/>
            <w:gridSpan w:val="7"/>
            <w:tcBorders>
              <w:top w:val="single" w:sz="4" w:space="0" w:color="auto"/>
              <w:left w:val="nil"/>
              <w:bottom w:val="single" w:sz="4" w:space="0" w:color="auto"/>
              <w:right w:val="single" w:sz="8" w:space="0" w:color="000000"/>
            </w:tcBorders>
            <w:shd w:val="clear" w:color="auto" w:fill="auto"/>
            <w:vAlign w:val="center"/>
            <w:hideMark/>
          </w:tcPr>
          <w:p w:rsidR="00A27C06" w:rsidRPr="00A27C06" w:rsidRDefault="00A27C06" w:rsidP="00A27C06">
            <w:pPr>
              <w:spacing w:after="0" w:line="360" w:lineRule="auto"/>
              <w:jc w:val="both"/>
              <w:rPr>
                <w:rFonts w:ascii="Times New Roman" w:eastAsia="Times New Roman" w:hAnsi="Times New Roman" w:cs="Times New Roman"/>
                <w:sz w:val="24"/>
                <w:szCs w:val="20"/>
                <w:lang w:eastAsia="tr-TR"/>
              </w:rPr>
            </w:pPr>
            <w:r w:rsidRPr="00A27C06">
              <w:rPr>
                <w:rFonts w:ascii="Times New Roman" w:eastAsia="Times New Roman" w:hAnsi="Times New Roman" w:cs="Times New Roman"/>
                <w:sz w:val="24"/>
                <w:szCs w:val="20"/>
                <w:lang w:eastAsia="tr-TR"/>
              </w:rPr>
              <w:t> </w:t>
            </w:r>
          </w:p>
        </w:tc>
      </w:tr>
      <w:tr w:rsidR="00A27C06" w:rsidRPr="00A27C06" w:rsidTr="00A27C06">
        <w:trPr>
          <w:trHeight w:val="511"/>
        </w:trPr>
        <w:tc>
          <w:tcPr>
            <w:tcW w:w="2515"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A27C06" w:rsidRPr="00A27C06" w:rsidRDefault="00A27C06" w:rsidP="00A27C06">
            <w:pPr>
              <w:spacing w:after="0" w:line="240" w:lineRule="auto"/>
              <w:jc w:val="both"/>
              <w:rPr>
                <w:rFonts w:ascii="Times New Roman" w:eastAsia="Times New Roman" w:hAnsi="Times New Roman" w:cs="Times New Roman"/>
                <w:sz w:val="24"/>
                <w:szCs w:val="20"/>
                <w:lang w:eastAsia="tr-TR"/>
              </w:rPr>
            </w:pPr>
            <w:r w:rsidRPr="00A27C06">
              <w:rPr>
                <w:rFonts w:ascii="Times New Roman" w:eastAsia="Times New Roman" w:hAnsi="Times New Roman" w:cs="Times New Roman"/>
                <w:sz w:val="24"/>
                <w:szCs w:val="20"/>
                <w:lang w:eastAsia="tr-TR"/>
              </w:rPr>
              <w:t>Görevi</w:t>
            </w:r>
          </w:p>
        </w:tc>
        <w:tc>
          <w:tcPr>
            <w:tcW w:w="6841" w:type="dxa"/>
            <w:gridSpan w:val="7"/>
            <w:tcBorders>
              <w:top w:val="single" w:sz="4" w:space="0" w:color="auto"/>
              <w:left w:val="nil"/>
              <w:bottom w:val="single" w:sz="4" w:space="0" w:color="auto"/>
              <w:right w:val="single" w:sz="8" w:space="0" w:color="000000"/>
            </w:tcBorders>
            <w:shd w:val="clear" w:color="auto" w:fill="auto"/>
            <w:vAlign w:val="center"/>
            <w:hideMark/>
          </w:tcPr>
          <w:p w:rsidR="00A27C06" w:rsidRPr="00A27C06" w:rsidRDefault="00A27C06" w:rsidP="00A27C06">
            <w:pPr>
              <w:spacing w:after="0" w:line="360" w:lineRule="auto"/>
              <w:jc w:val="both"/>
              <w:rPr>
                <w:rFonts w:ascii="Times New Roman" w:eastAsia="Times New Roman" w:hAnsi="Times New Roman" w:cs="Times New Roman"/>
                <w:sz w:val="24"/>
                <w:szCs w:val="20"/>
                <w:lang w:eastAsia="tr-TR"/>
              </w:rPr>
            </w:pPr>
            <w:r w:rsidRPr="00A27C06">
              <w:rPr>
                <w:rFonts w:ascii="Times New Roman" w:eastAsia="Times New Roman" w:hAnsi="Times New Roman" w:cs="Times New Roman"/>
                <w:sz w:val="24"/>
                <w:szCs w:val="20"/>
                <w:lang w:eastAsia="tr-TR"/>
              </w:rPr>
              <w:t> </w:t>
            </w:r>
          </w:p>
        </w:tc>
      </w:tr>
      <w:tr w:rsidR="00A27C06" w:rsidRPr="00A27C06" w:rsidTr="00A27C06">
        <w:trPr>
          <w:trHeight w:val="375"/>
        </w:trPr>
        <w:tc>
          <w:tcPr>
            <w:tcW w:w="569" w:type="dxa"/>
            <w:tcBorders>
              <w:top w:val="nil"/>
              <w:left w:val="single" w:sz="8" w:space="0" w:color="auto"/>
              <w:bottom w:val="single" w:sz="4" w:space="0" w:color="auto"/>
              <w:right w:val="single" w:sz="4" w:space="0" w:color="auto"/>
            </w:tcBorders>
            <w:shd w:val="clear" w:color="auto" w:fill="auto"/>
            <w:noWrap/>
            <w:vAlign w:val="center"/>
            <w:hideMark/>
          </w:tcPr>
          <w:p w:rsidR="00A27C06" w:rsidRPr="00A27C06" w:rsidRDefault="00A27C06" w:rsidP="00A27C06">
            <w:pPr>
              <w:spacing w:after="0" w:line="240" w:lineRule="auto"/>
              <w:jc w:val="center"/>
              <w:rPr>
                <w:rFonts w:ascii="Times New Roman" w:eastAsia="Times New Roman" w:hAnsi="Times New Roman" w:cs="Times New Roman"/>
                <w:b/>
                <w:bCs/>
                <w:sz w:val="20"/>
                <w:szCs w:val="20"/>
                <w:lang w:eastAsia="tr-TR"/>
              </w:rPr>
            </w:pPr>
            <w:r w:rsidRPr="00A27C06">
              <w:rPr>
                <w:rFonts w:ascii="Times New Roman" w:eastAsia="Times New Roman" w:hAnsi="Times New Roman" w:cs="Times New Roman"/>
                <w:b/>
                <w:bCs/>
                <w:sz w:val="20"/>
                <w:szCs w:val="20"/>
                <w:lang w:eastAsia="tr-TR"/>
              </w:rPr>
              <w:t>No</w:t>
            </w:r>
          </w:p>
        </w:tc>
        <w:tc>
          <w:tcPr>
            <w:tcW w:w="1366" w:type="dxa"/>
            <w:tcBorders>
              <w:top w:val="nil"/>
              <w:left w:val="nil"/>
              <w:bottom w:val="single" w:sz="4" w:space="0" w:color="auto"/>
              <w:right w:val="single" w:sz="4" w:space="0" w:color="auto"/>
            </w:tcBorders>
            <w:shd w:val="clear" w:color="auto" w:fill="auto"/>
            <w:noWrap/>
            <w:vAlign w:val="center"/>
            <w:hideMark/>
          </w:tcPr>
          <w:p w:rsidR="00A27C06" w:rsidRPr="00A27C06" w:rsidRDefault="00A27C06" w:rsidP="00A27C06">
            <w:pPr>
              <w:spacing w:after="0" w:line="240" w:lineRule="auto"/>
              <w:jc w:val="center"/>
              <w:rPr>
                <w:rFonts w:ascii="Times New Roman" w:eastAsia="Times New Roman" w:hAnsi="Times New Roman" w:cs="Times New Roman"/>
                <w:b/>
                <w:bCs/>
                <w:sz w:val="20"/>
                <w:szCs w:val="20"/>
                <w:lang w:eastAsia="tr-TR"/>
              </w:rPr>
            </w:pPr>
            <w:r w:rsidRPr="00A27C06">
              <w:rPr>
                <w:rFonts w:ascii="Times New Roman" w:eastAsia="Times New Roman" w:hAnsi="Times New Roman" w:cs="Times New Roman"/>
                <w:b/>
                <w:bCs/>
                <w:sz w:val="20"/>
                <w:szCs w:val="20"/>
                <w:lang w:eastAsia="tr-TR"/>
              </w:rPr>
              <w:t>Malzemenin Cinsi</w:t>
            </w:r>
          </w:p>
        </w:tc>
        <w:tc>
          <w:tcPr>
            <w:tcW w:w="1109" w:type="dxa"/>
            <w:gridSpan w:val="2"/>
            <w:tcBorders>
              <w:top w:val="nil"/>
              <w:left w:val="nil"/>
              <w:bottom w:val="single" w:sz="4" w:space="0" w:color="auto"/>
              <w:right w:val="single" w:sz="4" w:space="0" w:color="auto"/>
            </w:tcBorders>
            <w:shd w:val="clear" w:color="auto" w:fill="auto"/>
            <w:noWrap/>
            <w:vAlign w:val="center"/>
            <w:hideMark/>
          </w:tcPr>
          <w:p w:rsidR="00A27C06" w:rsidRPr="00A27C06" w:rsidRDefault="00A27C06" w:rsidP="00A27C06">
            <w:pPr>
              <w:spacing w:after="0" w:line="240" w:lineRule="auto"/>
              <w:jc w:val="center"/>
              <w:rPr>
                <w:rFonts w:ascii="Times New Roman" w:eastAsia="Times New Roman" w:hAnsi="Times New Roman" w:cs="Times New Roman"/>
                <w:b/>
                <w:bCs/>
                <w:sz w:val="20"/>
                <w:szCs w:val="20"/>
                <w:lang w:eastAsia="tr-TR"/>
              </w:rPr>
            </w:pPr>
            <w:r w:rsidRPr="00A27C06">
              <w:rPr>
                <w:rFonts w:ascii="Times New Roman" w:eastAsia="Times New Roman" w:hAnsi="Times New Roman" w:cs="Times New Roman"/>
                <w:b/>
                <w:bCs/>
                <w:sz w:val="20"/>
                <w:szCs w:val="20"/>
                <w:lang w:eastAsia="tr-TR"/>
              </w:rPr>
              <w:t>Standardı</w:t>
            </w:r>
          </w:p>
        </w:tc>
        <w:tc>
          <w:tcPr>
            <w:tcW w:w="829" w:type="dxa"/>
            <w:tcBorders>
              <w:top w:val="nil"/>
              <w:left w:val="nil"/>
              <w:bottom w:val="single" w:sz="4" w:space="0" w:color="auto"/>
              <w:right w:val="single" w:sz="4" w:space="0" w:color="auto"/>
            </w:tcBorders>
            <w:shd w:val="clear" w:color="auto" w:fill="auto"/>
            <w:noWrap/>
            <w:vAlign w:val="center"/>
            <w:hideMark/>
          </w:tcPr>
          <w:p w:rsidR="00A27C06" w:rsidRPr="00A27C06" w:rsidRDefault="00A27C06" w:rsidP="00A27C06">
            <w:pPr>
              <w:spacing w:after="0" w:line="240" w:lineRule="auto"/>
              <w:jc w:val="center"/>
              <w:rPr>
                <w:rFonts w:ascii="Times New Roman" w:eastAsia="Times New Roman" w:hAnsi="Times New Roman" w:cs="Times New Roman"/>
                <w:b/>
                <w:bCs/>
                <w:sz w:val="20"/>
                <w:szCs w:val="20"/>
                <w:lang w:eastAsia="tr-TR"/>
              </w:rPr>
            </w:pPr>
            <w:r w:rsidRPr="00A27C06">
              <w:rPr>
                <w:rFonts w:ascii="Times New Roman" w:eastAsia="Times New Roman" w:hAnsi="Times New Roman" w:cs="Times New Roman"/>
                <w:b/>
                <w:bCs/>
                <w:sz w:val="20"/>
                <w:szCs w:val="20"/>
                <w:lang w:eastAsia="tr-TR"/>
              </w:rPr>
              <w:t>Miktarı</w:t>
            </w:r>
          </w:p>
        </w:tc>
        <w:tc>
          <w:tcPr>
            <w:tcW w:w="830" w:type="dxa"/>
            <w:tcBorders>
              <w:top w:val="nil"/>
              <w:left w:val="nil"/>
              <w:bottom w:val="single" w:sz="4" w:space="0" w:color="auto"/>
              <w:right w:val="single" w:sz="4" w:space="0" w:color="auto"/>
            </w:tcBorders>
            <w:shd w:val="clear" w:color="auto" w:fill="auto"/>
            <w:noWrap/>
            <w:vAlign w:val="center"/>
            <w:hideMark/>
          </w:tcPr>
          <w:p w:rsidR="00A27C06" w:rsidRPr="00A27C06" w:rsidRDefault="00A27C06" w:rsidP="00A27C06">
            <w:pPr>
              <w:spacing w:after="0" w:line="240" w:lineRule="auto"/>
              <w:jc w:val="center"/>
              <w:rPr>
                <w:rFonts w:ascii="Times New Roman" w:eastAsia="Times New Roman" w:hAnsi="Times New Roman" w:cs="Times New Roman"/>
                <w:b/>
                <w:bCs/>
                <w:sz w:val="20"/>
                <w:szCs w:val="20"/>
                <w:lang w:eastAsia="tr-TR"/>
              </w:rPr>
            </w:pPr>
            <w:r w:rsidRPr="00A27C06">
              <w:rPr>
                <w:rFonts w:ascii="Times New Roman" w:eastAsia="Times New Roman" w:hAnsi="Times New Roman" w:cs="Times New Roman"/>
                <w:b/>
                <w:bCs/>
                <w:sz w:val="20"/>
                <w:szCs w:val="20"/>
                <w:lang w:eastAsia="tr-TR"/>
              </w:rPr>
              <w:t>Tarih</w:t>
            </w:r>
          </w:p>
        </w:tc>
        <w:tc>
          <w:tcPr>
            <w:tcW w:w="1793" w:type="dxa"/>
            <w:tcBorders>
              <w:top w:val="nil"/>
              <w:left w:val="nil"/>
              <w:bottom w:val="single" w:sz="4" w:space="0" w:color="auto"/>
              <w:right w:val="single" w:sz="4" w:space="0" w:color="auto"/>
            </w:tcBorders>
            <w:shd w:val="clear" w:color="auto" w:fill="auto"/>
            <w:noWrap/>
            <w:vAlign w:val="center"/>
            <w:hideMark/>
          </w:tcPr>
          <w:p w:rsidR="00A27C06" w:rsidRPr="00A27C06" w:rsidRDefault="00A27C06" w:rsidP="00A27C06">
            <w:pPr>
              <w:spacing w:after="0" w:line="240" w:lineRule="auto"/>
              <w:jc w:val="center"/>
              <w:rPr>
                <w:rFonts w:ascii="Times New Roman" w:eastAsia="Times New Roman" w:hAnsi="Times New Roman" w:cs="Times New Roman"/>
                <w:b/>
                <w:bCs/>
                <w:sz w:val="20"/>
                <w:szCs w:val="20"/>
                <w:lang w:eastAsia="tr-TR"/>
              </w:rPr>
            </w:pPr>
            <w:r w:rsidRPr="00A27C06">
              <w:rPr>
                <w:rFonts w:ascii="Times New Roman" w:eastAsia="Times New Roman" w:hAnsi="Times New Roman" w:cs="Times New Roman"/>
                <w:b/>
                <w:bCs/>
                <w:sz w:val="20"/>
                <w:szCs w:val="20"/>
                <w:lang w:eastAsia="tr-TR"/>
              </w:rPr>
              <w:t>Teslim Eden</w:t>
            </w:r>
          </w:p>
        </w:tc>
        <w:tc>
          <w:tcPr>
            <w:tcW w:w="829" w:type="dxa"/>
            <w:tcBorders>
              <w:top w:val="nil"/>
              <w:left w:val="nil"/>
              <w:bottom w:val="single" w:sz="4" w:space="0" w:color="auto"/>
              <w:right w:val="single" w:sz="4" w:space="0" w:color="auto"/>
            </w:tcBorders>
            <w:shd w:val="clear" w:color="auto" w:fill="auto"/>
            <w:noWrap/>
            <w:vAlign w:val="center"/>
            <w:hideMark/>
          </w:tcPr>
          <w:p w:rsidR="00A27C06" w:rsidRPr="00A27C06" w:rsidRDefault="00A27C06" w:rsidP="00A27C06">
            <w:pPr>
              <w:spacing w:after="0" w:line="240" w:lineRule="auto"/>
              <w:jc w:val="center"/>
              <w:rPr>
                <w:rFonts w:ascii="Times New Roman" w:eastAsia="Times New Roman" w:hAnsi="Times New Roman" w:cs="Times New Roman"/>
                <w:b/>
                <w:bCs/>
                <w:sz w:val="20"/>
                <w:szCs w:val="20"/>
                <w:lang w:eastAsia="tr-TR"/>
              </w:rPr>
            </w:pPr>
            <w:r w:rsidRPr="00A27C06">
              <w:rPr>
                <w:rFonts w:ascii="Times New Roman" w:eastAsia="Times New Roman" w:hAnsi="Times New Roman" w:cs="Times New Roman"/>
                <w:b/>
                <w:bCs/>
                <w:sz w:val="20"/>
                <w:szCs w:val="20"/>
                <w:lang w:eastAsia="tr-TR"/>
              </w:rPr>
              <w:t>İmza</w:t>
            </w:r>
          </w:p>
        </w:tc>
        <w:tc>
          <w:tcPr>
            <w:tcW w:w="1243" w:type="dxa"/>
            <w:tcBorders>
              <w:top w:val="nil"/>
              <w:left w:val="nil"/>
              <w:bottom w:val="single" w:sz="4" w:space="0" w:color="auto"/>
              <w:right w:val="single" w:sz="4" w:space="0" w:color="auto"/>
            </w:tcBorders>
            <w:shd w:val="clear" w:color="auto" w:fill="auto"/>
            <w:noWrap/>
            <w:vAlign w:val="center"/>
            <w:hideMark/>
          </w:tcPr>
          <w:p w:rsidR="00A27C06" w:rsidRPr="00A27C06" w:rsidRDefault="00A27C06" w:rsidP="00A27C06">
            <w:pPr>
              <w:spacing w:after="0" w:line="240" w:lineRule="auto"/>
              <w:jc w:val="center"/>
              <w:rPr>
                <w:rFonts w:ascii="Times New Roman" w:eastAsia="Times New Roman" w:hAnsi="Times New Roman" w:cs="Times New Roman"/>
                <w:b/>
                <w:bCs/>
                <w:sz w:val="20"/>
                <w:szCs w:val="20"/>
                <w:lang w:eastAsia="tr-TR"/>
              </w:rPr>
            </w:pPr>
            <w:r w:rsidRPr="00A27C06">
              <w:rPr>
                <w:rFonts w:ascii="Times New Roman" w:eastAsia="Times New Roman" w:hAnsi="Times New Roman" w:cs="Times New Roman"/>
                <w:b/>
                <w:bCs/>
                <w:sz w:val="20"/>
                <w:szCs w:val="20"/>
                <w:lang w:eastAsia="tr-TR"/>
              </w:rPr>
              <w:t>Teslim Alan</w:t>
            </w:r>
          </w:p>
        </w:tc>
        <w:tc>
          <w:tcPr>
            <w:tcW w:w="788" w:type="dxa"/>
            <w:tcBorders>
              <w:top w:val="nil"/>
              <w:left w:val="nil"/>
              <w:bottom w:val="single" w:sz="4" w:space="0" w:color="auto"/>
              <w:right w:val="single" w:sz="8" w:space="0" w:color="auto"/>
            </w:tcBorders>
            <w:shd w:val="clear" w:color="auto" w:fill="auto"/>
            <w:noWrap/>
            <w:vAlign w:val="center"/>
            <w:hideMark/>
          </w:tcPr>
          <w:p w:rsidR="00A27C06" w:rsidRPr="00A27C06" w:rsidRDefault="00A27C06" w:rsidP="00A27C06">
            <w:pPr>
              <w:spacing w:after="0" w:line="240" w:lineRule="auto"/>
              <w:jc w:val="center"/>
              <w:rPr>
                <w:rFonts w:ascii="Times New Roman" w:eastAsia="Times New Roman" w:hAnsi="Times New Roman" w:cs="Times New Roman"/>
                <w:b/>
                <w:bCs/>
                <w:sz w:val="20"/>
                <w:szCs w:val="20"/>
                <w:lang w:eastAsia="tr-TR"/>
              </w:rPr>
            </w:pPr>
            <w:r w:rsidRPr="00A27C06">
              <w:rPr>
                <w:rFonts w:ascii="Times New Roman" w:eastAsia="Times New Roman" w:hAnsi="Times New Roman" w:cs="Times New Roman"/>
                <w:b/>
                <w:bCs/>
                <w:sz w:val="20"/>
                <w:szCs w:val="20"/>
                <w:lang w:eastAsia="tr-TR"/>
              </w:rPr>
              <w:t>İmza</w:t>
            </w:r>
          </w:p>
        </w:tc>
      </w:tr>
      <w:tr w:rsidR="00A27C06" w:rsidRPr="00A27C06" w:rsidTr="00A27C06">
        <w:trPr>
          <w:trHeight w:val="600"/>
        </w:trPr>
        <w:tc>
          <w:tcPr>
            <w:tcW w:w="569" w:type="dxa"/>
            <w:tcBorders>
              <w:top w:val="nil"/>
              <w:left w:val="single" w:sz="8" w:space="0" w:color="auto"/>
              <w:bottom w:val="single" w:sz="4" w:space="0" w:color="auto"/>
              <w:right w:val="single" w:sz="4" w:space="0" w:color="auto"/>
            </w:tcBorders>
            <w:shd w:val="clear" w:color="auto" w:fill="auto"/>
            <w:noWrap/>
            <w:vAlign w:val="center"/>
          </w:tcPr>
          <w:p w:rsidR="00A27C06" w:rsidRPr="00A27C06" w:rsidRDefault="00A27C06" w:rsidP="00A27C06">
            <w:pPr>
              <w:numPr>
                <w:ilvl w:val="0"/>
                <w:numId w:val="7"/>
              </w:numPr>
              <w:spacing w:after="0" w:line="240" w:lineRule="auto"/>
              <w:contextualSpacing/>
              <w:jc w:val="center"/>
              <w:rPr>
                <w:rFonts w:ascii="Times New Roman" w:eastAsia="Times New Roman" w:hAnsi="Times New Roman" w:cs="Times New Roman"/>
                <w:sz w:val="20"/>
                <w:szCs w:val="20"/>
                <w:lang w:eastAsia="tr-TR"/>
              </w:rPr>
            </w:pPr>
          </w:p>
        </w:tc>
        <w:tc>
          <w:tcPr>
            <w:tcW w:w="1366" w:type="dxa"/>
            <w:tcBorders>
              <w:top w:val="nil"/>
              <w:left w:val="nil"/>
              <w:bottom w:val="single" w:sz="4" w:space="0" w:color="auto"/>
              <w:right w:val="single" w:sz="4" w:space="0" w:color="auto"/>
            </w:tcBorders>
            <w:shd w:val="clear" w:color="auto" w:fill="auto"/>
            <w:noWrap/>
            <w:vAlign w:val="center"/>
            <w:hideMark/>
          </w:tcPr>
          <w:p w:rsidR="00A27C06" w:rsidRPr="00A27C06" w:rsidRDefault="00A27C06" w:rsidP="00A27C06">
            <w:pPr>
              <w:spacing w:after="0" w:line="240" w:lineRule="auto"/>
              <w:jc w:val="center"/>
              <w:rPr>
                <w:rFonts w:ascii="Times New Roman" w:eastAsia="Times New Roman" w:hAnsi="Times New Roman" w:cs="Times New Roman"/>
                <w:sz w:val="20"/>
                <w:szCs w:val="20"/>
                <w:lang w:eastAsia="tr-TR"/>
              </w:rPr>
            </w:pPr>
            <w:r w:rsidRPr="00A27C06">
              <w:rPr>
                <w:rFonts w:ascii="Times New Roman" w:eastAsia="Times New Roman" w:hAnsi="Times New Roman" w:cs="Times New Roman"/>
                <w:sz w:val="20"/>
                <w:szCs w:val="20"/>
                <w:lang w:eastAsia="tr-TR"/>
              </w:rPr>
              <w:t> </w:t>
            </w:r>
          </w:p>
        </w:tc>
        <w:tc>
          <w:tcPr>
            <w:tcW w:w="1109" w:type="dxa"/>
            <w:gridSpan w:val="2"/>
            <w:tcBorders>
              <w:top w:val="nil"/>
              <w:left w:val="nil"/>
              <w:bottom w:val="single" w:sz="4" w:space="0" w:color="auto"/>
              <w:right w:val="single" w:sz="4" w:space="0" w:color="auto"/>
            </w:tcBorders>
            <w:shd w:val="clear" w:color="auto" w:fill="auto"/>
            <w:noWrap/>
            <w:vAlign w:val="center"/>
            <w:hideMark/>
          </w:tcPr>
          <w:p w:rsidR="00A27C06" w:rsidRPr="00A27C06" w:rsidRDefault="00A27C06" w:rsidP="00A27C06">
            <w:pPr>
              <w:spacing w:after="0" w:line="240" w:lineRule="auto"/>
              <w:jc w:val="center"/>
              <w:rPr>
                <w:rFonts w:ascii="Times New Roman" w:eastAsia="Times New Roman" w:hAnsi="Times New Roman" w:cs="Times New Roman"/>
                <w:sz w:val="20"/>
                <w:szCs w:val="20"/>
                <w:lang w:eastAsia="tr-TR"/>
              </w:rPr>
            </w:pPr>
            <w:r w:rsidRPr="00A27C06">
              <w:rPr>
                <w:rFonts w:ascii="Times New Roman" w:eastAsia="Times New Roman" w:hAnsi="Times New Roman" w:cs="Times New Roman"/>
                <w:sz w:val="20"/>
                <w:szCs w:val="20"/>
                <w:lang w:eastAsia="tr-TR"/>
              </w:rPr>
              <w:t> </w:t>
            </w:r>
          </w:p>
        </w:tc>
        <w:tc>
          <w:tcPr>
            <w:tcW w:w="829" w:type="dxa"/>
            <w:tcBorders>
              <w:top w:val="nil"/>
              <w:left w:val="nil"/>
              <w:bottom w:val="single" w:sz="4" w:space="0" w:color="auto"/>
              <w:right w:val="single" w:sz="4" w:space="0" w:color="auto"/>
            </w:tcBorders>
            <w:shd w:val="clear" w:color="auto" w:fill="auto"/>
            <w:noWrap/>
            <w:vAlign w:val="center"/>
            <w:hideMark/>
          </w:tcPr>
          <w:p w:rsidR="00A27C06" w:rsidRPr="00A27C06" w:rsidRDefault="00A27C06" w:rsidP="00A27C06">
            <w:pPr>
              <w:spacing w:after="0" w:line="240" w:lineRule="auto"/>
              <w:jc w:val="center"/>
              <w:rPr>
                <w:rFonts w:ascii="Times New Roman" w:eastAsia="Times New Roman" w:hAnsi="Times New Roman" w:cs="Times New Roman"/>
                <w:sz w:val="20"/>
                <w:szCs w:val="20"/>
                <w:lang w:eastAsia="tr-TR"/>
              </w:rPr>
            </w:pPr>
            <w:r w:rsidRPr="00A27C06">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center"/>
            <w:hideMark/>
          </w:tcPr>
          <w:p w:rsidR="00A27C06" w:rsidRPr="00A27C06" w:rsidRDefault="00A27C06" w:rsidP="00A27C06">
            <w:pPr>
              <w:spacing w:after="0" w:line="240" w:lineRule="auto"/>
              <w:jc w:val="center"/>
              <w:rPr>
                <w:rFonts w:ascii="Times New Roman" w:eastAsia="Times New Roman" w:hAnsi="Times New Roman" w:cs="Times New Roman"/>
                <w:sz w:val="20"/>
                <w:szCs w:val="20"/>
                <w:lang w:eastAsia="tr-TR"/>
              </w:rPr>
            </w:pPr>
            <w:r w:rsidRPr="00A27C06">
              <w:rPr>
                <w:rFonts w:ascii="Times New Roman" w:eastAsia="Times New Roman" w:hAnsi="Times New Roman" w:cs="Times New Roman"/>
                <w:sz w:val="20"/>
                <w:szCs w:val="20"/>
                <w:lang w:eastAsia="tr-TR"/>
              </w:rPr>
              <w:t> </w:t>
            </w:r>
          </w:p>
        </w:tc>
        <w:tc>
          <w:tcPr>
            <w:tcW w:w="1793" w:type="dxa"/>
            <w:tcBorders>
              <w:top w:val="nil"/>
              <w:left w:val="nil"/>
              <w:bottom w:val="single" w:sz="4" w:space="0" w:color="auto"/>
              <w:right w:val="single" w:sz="4" w:space="0" w:color="auto"/>
            </w:tcBorders>
            <w:shd w:val="clear" w:color="auto" w:fill="auto"/>
            <w:noWrap/>
            <w:vAlign w:val="center"/>
            <w:hideMark/>
          </w:tcPr>
          <w:p w:rsidR="00A27C06" w:rsidRPr="00A27C06" w:rsidRDefault="00A27C06" w:rsidP="00A27C06">
            <w:pPr>
              <w:spacing w:after="0" w:line="240" w:lineRule="auto"/>
              <w:jc w:val="center"/>
              <w:rPr>
                <w:rFonts w:ascii="Times New Roman" w:eastAsia="Times New Roman" w:hAnsi="Times New Roman" w:cs="Times New Roman"/>
                <w:sz w:val="20"/>
                <w:szCs w:val="20"/>
                <w:lang w:eastAsia="tr-TR"/>
              </w:rPr>
            </w:pPr>
            <w:r w:rsidRPr="00A27C06">
              <w:rPr>
                <w:rFonts w:ascii="Times New Roman" w:eastAsia="Times New Roman" w:hAnsi="Times New Roman" w:cs="Times New Roman"/>
                <w:sz w:val="20"/>
                <w:szCs w:val="20"/>
                <w:lang w:eastAsia="tr-TR"/>
              </w:rPr>
              <w:t> </w:t>
            </w:r>
          </w:p>
        </w:tc>
        <w:tc>
          <w:tcPr>
            <w:tcW w:w="829" w:type="dxa"/>
            <w:tcBorders>
              <w:top w:val="nil"/>
              <w:left w:val="nil"/>
              <w:bottom w:val="single" w:sz="4" w:space="0" w:color="auto"/>
              <w:right w:val="single" w:sz="4" w:space="0" w:color="auto"/>
            </w:tcBorders>
            <w:shd w:val="clear" w:color="auto" w:fill="auto"/>
            <w:noWrap/>
            <w:vAlign w:val="center"/>
            <w:hideMark/>
          </w:tcPr>
          <w:p w:rsidR="00A27C06" w:rsidRPr="00A27C06" w:rsidRDefault="00A27C06" w:rsidP="00A27C06">
            <w:pPr>
              <w:spacing w:after="0" w:line="240" w:lineRule="auto"/>
              <w:jc w:val="center"/>
              <w:rPr>
                <w:rFonts w:ascii="Times New Roman" w:eastAsia="Times New Roman" w:hAnsi="Times New Roman" w:cs="Times New Roman"/>
                <w:sz w:val="20"/>
                <w:szCs w:val="20"/>
                <w:lang w:eastAsia="tr-TR"/>
              </w:rPr>
            </w:pPr>
            <w:r w:rsidRPr="00A27C06">
              <w:rPr>
                <w:rFonts w:ascii="Times New Roman" w:eastAsia="Times New Roman" w:hAnsi="Times New Roman" w:cs="Times New Roman"/>
                <w:sz w:val="20"/>
                <w:szCs w:val="20"/>
                <w:lang w:eastAsia="tr-TR"/>
              </w:rPr>
              <w:t> </w:t>
            </w:r>
          </w:p>
        </w:tc>
        <w:tc>
          <w:tcPr>
            <w:tcW w:w="1243" w:type="dxa"/>
            <w:tcBorders>
              <w:top w:val="nil"/>
              <w:left w:val="nil"/>
              <w:bottom w:val="single" w:sz="4" w:space="0" w:color="auto"/>
              <w:right w:val="single" w:sz="4" w:space="0" w:color="auto"/>
            </w:tcBorders>
            <w:shd w:val="clear" w:color="auto" w:fill="auto"/>
            <w:noWrap/>
            <w:vAlign w:val="center"/>
            <w:hideMark/>
          </w:tcPr>
          <w:p w:rsidR="00A27C06" w:rsidRPr="00A27C06" w:rsidRDefault="00A27C06" w:rsidP="00A27C06">
            <w:pPr>
              <w:spacing w:after="0" w:line="240" w:lineRule="auto"/>
              <w:jc w:val="center"/>
              <w:rPr>
                <w:rFonts w:ascii="Times New Roman" w:eastAsia="Times New Roman" w:hAnsi="Times New Roman" w:cs="Times New Roman"/>
                <w:sz w:val="20"/>
                <w:szCs w:val="20"/>
                <w:lang w:eastAsia="tr-TR"/>
              </w:rPr>
            </w:pPr>
            <w:r w:rsidRPr="00A27C06">
              <w:rPr>
                <w:rFonts w:ascii="Times New Roman" w:eastAsia="Times New Roman" w:hAnsi="Times New Roman" w:cs="Times New Roman"/>
                <w:sz w:val="20"/>
                <w:szCs w:val="20"/>
                <w:lang w:eastAsia="tr-TR"/>
              </w:rPr>
              <w:t> </w:t>
            </w:r>
          </w:p>
        </w:tc>
        <w:tc>
          <w:tcPr>
            <w:tcW w:w="788" w:type="dxa"/>
            <w:tcBorders>
              <w:top w:val="nil"/>
              <w:left w:val="nil"/>
              <w:bottom w:val="single" w:sz="4" w:space="0" w:color="auto"/>
              <w:right w:val="single" w:sz="8" w:space="0" w:color="auto"/>
            </w:tcBorders>
            <w:shd w:val="clear" w:color="auto" w:fill="auto"/>
            <w:noWrap/>
            <w:vAlign w:val="center"/>
            <w:hideMark/>
          </w:tcPr>
          <w:p w:rsidR="00A27C06" w:rsidRPr="00A27C06" w:rsidRDefault="00A27C06" w:rsidP="00A27C06">
            <w:pPr>
              <w:spacing w:after="0" w:line="240" w:lineRule="auto"/>
              <w:jc w:val="center"/>
              <w:rPr>
                <w:rFonts w:ascii="Times New Roman" w:eastAsia="Times New Roman" w:hAnsi="Times New Roman" w:cs="Times New Roman"/>
                <w:sz w:val="20"/>
                <w:szCs w:val="20"/>
                <w:lang w:eastAsia="tr-TR"/>
              </w:rPr>
            </w:pPr>
            <w:r w:rsidRPr="00A27C06">
              <w:rPr>
                <w:rFonts w:ascii="Times New Roman" w:eastAsia="Times New Roman" w:hAnsi="Times New Roman" w:cs="Times New Roman"/>
                <w:sz w:val="20"/>
                <w:szCs w:val="20"/>
                <w:lang w:eastAsia="tr-TR"/>
              </w:rPr>
              <w:t> </w:t>
            </w:r>
          </w:p>
        </w:tc>
      </w:tr>
      <w:tr w:rsidR="00A27C06" w:rsidRPr="00A27C06" w:rsidTr="00A27C06">
        <w:trPr>
          <w:trHeight w:val="600"/>
        </w:trPr>
        <w:tc>
          <w:tcPr>
            <w:tcW w:w="569" w:type="dxa"/>
            <w:tcBorders>
              <w:top w:val="nil"/>
              <w:left w:val="single" w:sz="8" w:space="0" w:color="auto"/>
              <w:bottom w:val="single" w:sz="4" w:space="0" w:color="auto"/>
              <w:right w:val="single" w:sz="4" w:space="0" w:color="auto"/>
            </w:tcBorders>
            <w:shd w:val="clear" w:color="auto" w:fill="auto"/>
            <w:noWrap/>
            <w:vAlign w:val="center"/>
          </w:tcPr>
          <w:p w:rsidR="00A27C06" w:rsidRPr="00A27C06" w:rsidRDefault="00A27C06" w:rsidP="00A27C06">
            <w:pPr>
              <w:numPr>
                <w:ilvl w:val="0"/>
                <w:numId w:val="7"/>
              </w:numPr>
              <w:spacing w:after="0" w:line="240" w:lineRule="auto"/>
              <w:contextualSpacing/>
              <w:jc w:val="center"/>
              <w:rPr>
                <w:rFonts w:ascii="Times New Roman" w:eastAsia="Times New Roman" w:hAnsi="Times New Roman" w:cs="Times New Roman"/>
                <w:sz w:val="20"/>
                <w:szCs w:val="20"/>
                <w:lang w:eastAsia="tr-TR"/>
              </w:rPr>
            </w:pPr>
          </w:p>
        </w:tc>
        <w:tc>
          <w:tcPr>
            <w:tcW w:w="1366" w:type="dxa"/>
            <w:tcBorders>
              <w:top w:val="nil"/>
              <w:left w:val="nil"/>
              <w:bottom w:val="single" w:sz="4" w:space="0" w:color="auto"/>
              <w:right w:val="single" w:sz="4" w:space="0" w:color="auto"/>
            </w:tcBorders>
            <w:shd w:val="clear" w:color="auto" w:fill="auto"/>
            <w:noWrap/>
            <w:vAlign w:val="center"/>
            <w:hideMark/>
          </w:tcPr>
          <w:p w:rsidR="00A27C06" w:rsidRPr="00A27C06" w:rsidRDefault="00A27C06" w:rsidP="00A27C06">
            <w:pPr>
              <w:spacing w:after="0" w:line="240" w:lineRule="auto"/>
              <w:jc w:val="center"/>
              <w:rPr>
                <w:rFonts w:ascii="Times New Roman" w:eastAsia="Times New Roman" w:hAnsi="Times New Roman" w:cs="Times New Roman"/>
                <w:sz w:val="20"/>
                <w:szCs w:val="20"/>
                <w:lang w:eastAsia="tr-TR"/>
              </w:rPr>
            </w:pPr>
            <w:r w:rsidRPr="00A27C06">
              <w:rPr>
                <w:rFonts w:ascii="Times New Roman" w:eastAsia="Times New Roman" w:hAnsi="Times New Roman" w:cs="Times New Roman"/>
                <w:sz w:val="20"/>
                <w:szCs w:val="20"/>
                <w:lang w:eastAsia="tr-TR"/>
              </w:rPr>
              <w:t> </w:t>
            </w:r>
          </w:p>
        </w:tc>
        <w:tc>
          <w:tcPr>
            <w:tcW w:w="1109" w:type="dxa"/>
            <w:gridSpan w:val="2"/>
            <w:tcBorders>
              <w:top w:val="nil"/>
              <w:left w:val="nil"/>
              <w:bottom w:val="single" w:sz="4" w:space="0" w:color="auto"/>
              <w:right w:val="single" w:sz="4" w:space="0" w:color="auto"/>
            </w:tcBorders>
            <w:shd w:val="clear" w:color="auto" w:fill="auto"/>
            <w:noWrap/>
            <w:vAlign w:val="center"/>
            <w:hideMark/>
          </w:tcPr>
          <w:p w:rsidR="00A27C06" w:rsidRPr="00A27C06" w:rsidRDefault="00A27C06" w:rsidP="00A27C06">
            <w:pPr>
              <w:spacing w:after="0" w:line="240" w:lineRule="auto"/>
              <w:jc w:val="center"/>
              <w:rPr>
                <w:rFonts w:ascii="Times New Roman" w:eastAsia="Times New Roman" w:hAnsi="Times New Roman" w:cs="Times New Roman"/>
                <w:sz w:val="20"/>
                <w:szCs w:val="20"/>
                <w:lang w:eastAsia="tr-TR"/>
              </w:rPr>
            </w:pPr>
            <w:r w:rsidRPr="00A27C06">
              <w:rPr>
                <w:rFonts w:ascii="Times New Roman" w:eastAsia="Times New Roman" w:hAnsi="Times New Roman" w:cs="Times New Roman"/>
                <w:sz w:val="20"/>
                <w:szCs w:val="20"/>
                <w:lang w:eastAsia="tr-TR"/>
              </w:rPr>
              <w:t> </w:t>
            </w:r>
          </w:p>
        </w:tc>
        <w:tc>
          <w:tcPr>
            <w:tcW w:w="829" w:type="dxa"/>
            <w:tcBorders>
              <w:top w:val="nil"/>
              <w:left w:val="nil"/>
              <w:bottom w:val="single" w:sz="4" w:space="0" w:color="auto"/>
              <w:right w:val="single" w:sz="4" w:space="0" w:color="auto"/>
            </w:tcBorders>
            <w:shd w:val="clear" w:color="auto" w:fill="auto"/>
            <w:noWrap/>
            <w:vAlign w:val="center"/>
            <w:hideMark/>
          </w:tcPr>
          <w:p w:rsidR="00A27C06" w:rsidRPr="00A27C06" w:rsidRDefault="00A27C06" w:rsidP="00A27C06">
            <w:pPr>
              <w:spacing w:after="0" w:line="240" w:lineRule="auto"/>
              <w:jc w:val="center"/>
              <w:rPr>
                <w:rFonts w:ascii="Times New Roman" w:eastAsia="Times New Roman" w:hAnsi="Times New Roman" w:cs="Times New Roman"/>
                <w:sz w:val="20"/>
                <w:szCs w:val="20"/>
                <w:lang w:eastAsia="tr-TR"/>
              </w:rPr>
            </w:pPr>
            <w:r w:rsidRPr="00A27C06">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center"/>
            <w:hideMark/>
          </w:tcPr>
          <w:p w:rsidR="00A27C06" w:rsidRPr="00A27C06" w:rsidRDefault="00A27C06" w:rsidP="00A27C06">
            <w:pPr>
              <w:spacing w:after="0" w:line="240" w:lineRule="auto"/>
              <w:jc w:val="center"/>
              <w:rPr>
                <w:rFonts w:ascii="Times New Roman" w:eastAsia="Times New Roman" w:hAnsi="Times New Roman" w:cs="Times New Roman"/>
                <w:sz w:val="20"/>
                <w:szCs w:val="20"/>
                <w:lang w:eastAsia="tr-TR"/>
              </w:rPr>
            </w:pPr>
            <w:r w:rsidRPr="00A27C06">
              <w:rPr>
                <w:rFonts w:ascii="Times New Roman" w:eastAsia="Times New Roman" w:hAnsi="Times New Roman" w:cs="Times New Roman"/>
                <w:sz w:val="20"/>
                <w:szCs w:val="20"/>
                <w:lang w:eastAsia="tr-TR"/>
              </w:rPr>
              <w:t> </w:t>
            </w:r>
          </w:p>
        </w:tc>
        <w:tc>
          <w:tcPr>
            <w:tcW w:w="1793" w:type="dxa"/>
            <w:tcBorders>
              <w:top w:val="nil"/>
              <w:left w:val="nil"/>
              <w:bottom w:val="single" w:sz="4" w:space="0" w:color="auto"/>
              <w:right w:val="single" w:sz="4" w:space="0" w:color="auto"/>
            </w:tcBorders>
            <w:shd w:val="clear" w:color="auto" w:fill="auto"/>
            <w:noWrap/>
            <w:vAlign w:val="center"/>
            <w:hideMark/>
          </w:tcPr>
          <w:p w:rsidR="00A27C06" w:rsidRPr="00A27C06" w:rsidRDefault="00A27C06" w:rsidP="00A27C06">
            <w:pPr>
              <w:spacing w:after="0" w:line="240" w:lineRule="auto"/>
              <w:jc w:val="center"/>
              <w:rPr>
                <w:rFonts w:ascii="Times New Roman" w:eastAsia="Times New Roman" w:hAnsi="Times New Roman" w:cs="Times New Roman"/>
                <w:sz w:val="20"/>
                <w:szCs w:val="20"/>
                <w:lang w:eastAsia="tr-TR"/>
              </w:rPr>
            </w:pPr>
            <w:r w:rsidRPr="00A27C06">
              <w:rPr>
                <w:rFonts w:ascii="Times New Roman" w:eastAsia="Times New Roman" w:hAnsi="Times New Roman" w:cs="Times New Roman"/>
                <w:sz w:val="20"/>
                <w:szCs w:val="20"/>
                <w:lang w:eastAsia="tr-TR"/>
              </w:rPr>
              <w:t> </w:t>
            </w:r>
          </w:p>
        </w:tc>
        <w:tc>
          <w:tcPr>
            <w:tcW w:w="829" w:type="dxa"/>
            <w:tcBorders>
              <w:top w:val="nil"/>
              <w:left w:val="nil"/>
              <w:bottom w:val="single" w:sz="4" w:space="0" w:color="auto"/>
              <w:right w:val="single" w:sz="4" w:space="0" w:color="auto"/>
            </w:tcBorders>
            <w:shd w:val="clear" w:color="auto" w:fill="auto"/>
            <w:noWrap/>
            <w:vAlign w:val="center"/>
            <w:hideMark/>
          </w:tcPr>
          <w:p w:rsidR="00A27C06" w:rsidRPr="00A27C06" w:rsidRDefault="00A27C06" w:rsidP="00A27C06">
            <w:pPr>
              <w:spacing w:after="0" w:line="240" w:lineRule="auto"/>
              <w:jc w:val="center"/>
              <w:rPr>
                <w:rFonts w:ascii="Times New Roman" w:eastAsia="Times New Roman" w:hAnsi="Times New Roman" w:cs="Times New Roman"/>
                <w:sz w:val="20"/>
                <w:szCs w:val="20"/>
                <w:lang w:eastAsia="tr-TR"/>
              </w:rPr>
            </w:pPr>
            <w:r w:rsidRPr="00A27C06">
              <w:rPr>
                <w:rFonts w:ascii="Times New Roman" w:eastAsia="Times New Roman" w:hAnsi="Times New Roman" w:cs="Times New Roman"/>
                <w:sz w:val="20"/>
                <w:szCs w:val="20"/>
                <w:lang w:eastAsia="tr-TR"/>
              </w:rPr>
              <w:t> </w:t>
            </w:r>
          </w:p>
        </w:tc>
        <w:tc>
          <w:tcPr>
            <w:tcW w:w="1243" w:type="dxa"/>
            <w:tcBorders>
              <w:top w:val="nil"/>
              <w:left w:val="nil"/>
              <w:bottom w:val="single" w:sz="4" w:space="0" w:color="auto"/>
              <w:right w:val="single" w:sz="4" w:space="0" w:color="auto"/>
            </w:tcBorders>
            <w:shd w:val="clear" w:color="auto" w:fill="auto"/>
            <w:noWrap/>
            <w:vAlign w:val="center"/>
            <w:hideMark/>
          </w:tcPr>
          <w:p w:rsidR="00A27C06" w:rsidRPr="00A27C06" w:rsidRDefault="00A27C06" w:rsidP="00A27C06">
            <w:pPr>
              <w:spacing w:after="0" w:line="240" w:lineRule="auto"/>
              <w:jc w:val="center"/>
              <w:rPr>
                <w:rFonts w:ascii="Times New Roman" w:eastAsia="Times New Roman" w:hAnsi="Times New Roman" w:cs="Times New Roman"/>
                <w:sz w:val="20"/>
                <w:szCs w:val="20"/>
                <w:lang w:eastAsia="tr-TR"/>
              </w:rPr>
            </w:pPr>
            <w:r w:rsidRPr="00A27C06">
              <w:rPr>
                <w:rFonts w:ascii="Times New Roman" w:eastAsia="Times New Roman" w:hAnsi="Times New Roman" w:cs="Times New Roman"/>
                <w:sz w:val="20"/>
                <w:szCs w:val="20"/>
                <w:lang w:eastAsia="tr-TR"/>
              </w:rPr>
              <w:t> </w:t>
            </w:r>
          </w:p>
        </w:tc>
        <w:tc>
          <w:tcPr>
            <w:tcW w:w="788" w:type="dxa"/>
            <w:tcBorders>
              <w:top w:val="nil"/>
              <w:left w:val="nil"/>
              <w:bottom w:val="single" w:sz="4" w:space="0" w:color="auto"/>
              <w:right w:val="single" w:sz="8" w:space="0" w:color="auto"/>
            </w:tcBorders>
            <w:shd w:val="clear" w:color="auto" w:fill="auto"/>
            <w:noWrap/>
            <w:vAlign w:val="center"/>
            <w:hideMark/>
          </w:tcPr>
          <w:p w:rsidR="00A27C06" w:rsidRPr="00A27C06" w:rsidRDefault="00A27C06" w:rsidP="00A27C06">
            <w:pPr>
              <w:spacing w:after="0" w:line="240" w:lineRule="auto"/>
              <w:jc w:val="center"/>
              <w:rPr>
                <w:rFonts w:ascii="Times New Roman" w:eastAsia="Times New Roman" w:hAnsi="Times New Roman" w:cs="Times New Roman"/>
                <w:sz w:val="20"/>
                <w:szCs w:val="20"/>
                <w:lang w:eastAsia="tr-TR"/>
              </w:rPr>
            </w:pPr>
            <w:r w:rsidRPr="00A27C06">
              <w:rPr>
                <w:rFonts w:ascii="Times New Roman" w:eastAsia="Times New Roman" w:hAnsi="Times New Roman" w:cs="Times New Roman"/>
                <w:sz w:val="20"/>
                <w:szCs w:val="20"/>
                <w:lang w:eastAsia="tr-TR"/>
              </w:rPr>
              <w:t> </w:t>
            </w:r>
          </w:p>
        </w:tc>
      </w:tr>
      <w:tr w:rsidR="00A27C06" w:rsidRPr="00A27C06" w:rsidTr="00A27C06">
        <w:trPr>
          <w:trHeight w:val="600"/>
        </w:trPr>
        <w:tc>
          <w:tcPr>
            <w:tcW w:w="569" w:type="dxa"/>
            <w:tcBorders>
              <w:top w:val="nil"/>
              <w:left w:val="single" w:sz="8" w:space="0" w:color="auto"/>
              <w:bottom w:val="single" w:sz="4" w:space="0" w:color="auto"/>
              <w:right w:val="single" w:sz="4" w:space="0" w:color="auto"/>
            </w:tcBorders>
            <w:shd w:val="clear" w:color="auto" w:fill="auto"/>
            <w:noWrap/>
            <w:vAlign w:val="center"/>
          </w:tcPr>
          <w:p w:rsidR="00A27C06" w:rsidRPr="00A27C06" w:rsidRDefault="00A27C06" w:rsidP="00A27C06">
            <w:pPr>
              <w:numPr>
                <w:ilvl w:val="0"/>
                <w:numId w:val="7"/>
              </w:numPr>
              <w:spacing w:after="0" w:line="240" w:lineRule="auto"/>
              <w:contextualSpacing/>
              <w:jc w:val="center"/>
              <w:rPr>
                <w:rFonts w:ascii="Times New Roman" w:eastAsia="Times New Roman" w:hAnsi="Times New Roman" w:cs="Times New Roman"/>
                <w:sz w:val="20"/>
                <w:szCs w:val="20"/>
                <w:lang w:eastAsia="tr-TR"/>
              </w:rPr>
            </w:pPr>
          </w:p>
        </w:tc>
        <w:tc>
          <w:tcPr>
            <w:tcW w:w="1366" w:type="dxa"/>
            <w:tcBorders>
              <w:top w:val="nil"/>
              <w:left w:val="nil"/>
              <w:bottom w:val="single" w:sz="4" w:space="0" w:color="auto"/>
              <w:right w:val="single" w:sz="4" w:space="0" w:color="auto"/>
            </w:tcBorders>
            <w:shd w:val="clear" w:color="auto" w:fill="auto"/>
            <w:noWrap/>
            <w:vAlign w:val="center"/>
            <w:hideMark/>
          </w:tcPr>
          <w:p w:rsidR="00A27C06" w:rsidRPr="00A27C06" w:rsidRDefault="00A27C06" w:rsidP="00A27C06">
            <w:pPr>
              <w:spacing w:after="0" w:line="240" w:lineRule="auto"/>
              <w:jc w:val="center"/>
              <w:rPr>
                <w:rFonts w:ascii="Times New Roman" w:eastAsia="Times New Roman" w:hAnsi="Times New Roman" w:cs="Times New Roman"/>
                <w:sz w:val="20"/>
                <w:szCs w:val="20"/>
                <w:lang w:eastAsia="tr-TR"/>
              </w:rPr>
            </w:pPr>
            <w:r w:rsidRPr="00A27C06">
              <w:rPr>
                <w:rFonts w:ascii="Times New Roman" w:eastAsia="Times New Roman" w:hAnsi="Times New Roman" w:cs="Times New Roman"/>
                <w:sz w:val="20"/>
                <w:szCs w:val="20"/>
                <w:lang w:eastAsia="tr-TR"/>
              </w:rPr>
              <w:t> </w:t>
            </w:r>
          </w:p>
        </w:tc>
        <w:tc>
          <w:tcPr>
            <w:tcW w:w="1109" w:type="dxa"/>
            <w:gridSpan w:val="2"/>
            <w:tcBorders>
              <w:top w:val="nil"/>
              <w:left w:val="nil"/>
              <w:bottom w:val="single" w:sz="4" w:space="0" w:color="auto"/>
              <w:right w:val="single" w:sz="4" w:space="0" w:color="auto"/>
            </w:tcBorders>
            <w:shd w:val="clear" w:color="auto" w:fill="auto"/>
            <w:noWrap/>
            <w:vAlign w:val="center"/>
            <w:hideMark/>
          </w:tcPr>
          <w:p w:rsidR="00A27C06" w:rsidRPr="00A27C06" w:rsidRDefault="00A27C06" w:rsidP="00A27C06">
            <w:pPr>
              <w:spacing w:after="0" w:line="240" w:lineRule="auto"/>
              <w:jc w:val="center"/>
              <w:rPr>
                <w:rFonts w:ascii="Times New Roman" w:eastAsia="Times New Roman" w:hAnsi="Times New Roman" w:cs="Times New Roman"/>
                <w:sz w:val="20"/>
                <w:szCs w:val="20"/>
                <w:lang w:eastAsia="tr-TR"/>
              </w:rPr>
            </w:pPr>
            <w:r w:rsidRPr="00A27C06">
              <w:rPr>
                <w:rFonts w:ascii="Times New Roman" w:eastAsia="Times New Roman" w:hAnsi="Times New Roman" w:cs="Times New Roman"/>
                <w:sz w:val="20"/>
                <w:szCs w:val="20"/>
                <w:lang w:eastAsia="tr-TR"/>
              </w:rPr>
              <w:t> </w:t>
            </w:r>
          </w:p>
        </w:tc>
        <w:tc>
          <w:tcPr>
            <w:tcW w:w="829" w:type="dxa"/>
            <w:tcBorders>
              <w:top w:val="nil"/>
              <w:left w:val="nil"/>
              <w:bottom w:val="single" w:sz="4" w:space="0" w:color="auto"/>
              <w:right w:val="single" w:sz="4" w:space="0" w:color="auto"/>
            </w:tcBorders>
            <w:shd w:val="clear" w:color="auto" w:fill="auto"/>
            <w:noWrap/>
            <w:vAlign w:val="center"/>
            <w:hideMark/>
          </w:tcPr>
          <w:p w:rsidR="00A27C06" w:rsidRPr="00A27C06" w:rsidRDefault="00A27C06" w:rsidP="00A27C06">
            <w:pPr>
              <w:spacing w:after="0" w:line="240" w:lineRule="auto"/>
              <w:jc w:val="center"/>
              <w:rPr>
                <w:rFonts w:ascii="Times New Roman" w:eastAsia="Times New Roman" w:hAnsi="Times New Roman" w:cs="Times New Roman"/>
                <w:sz w:val="20"/>
                <w:szCs w:val="20"/>
                <w:lang w:eastAsia="tr-TR"/>
              </w:rPr>
            </w:pPr>
            <w:r w:rsidRPr="00A27C06">
              <w:rPr>
                <w:rFonts w:ascii="Times New Roman" w:eastAsia="Times New Roman" w:hAnsi="Times New Roman" w:cs="Times New Roman"/>
                <w:sz w:val="20"/>
                <w:szCs w:val="20"/>
                <w:lang w:eastAsia="tr-TR"/>
              </w:rPr>
              <w:t> </w:t>
            </w:r>
          </w:p>
        </w:tc>
        <w:tc>
          <w:tcPr>
            <w:tcW w:w="830" w:type="dxa"/>
            <w:tcBorders>
              <w:top w:val="nil"/>
              <w:left w:val="nil"/>
              <w:bottom w:val="single" w:sz="4" w:space="0" w:color="auto"/>
              <w:right w:val="single" w:sz="4" w:space="0" w:color="auto"/>
            </w:tcBorders>
            <w:shd w:val="clear" w:color="auto" w:fill="auto"/>
            <w:noWrap/>
            <w:vAlign w:val="center"/>
            <w:hideMark/>
          </w:tcPr>
          <w:p w:rsidR="00A27C06" w:rsidRPr="00A27C06" w:rsidRDefault="00A27C06" w:rsidP="00A27C06">
            <w:pPr>
              <w:spacing w:after="0" w:line="240" w:lineRule="auto"/>
              <w:jc w:val="center"/>
              <w:rPr>
                <w:rFonts w:ascii="Times New Roman" w:eastAsia="Times New Roman" w:hAnsi="Times New Roman" w:cs="Times New Roman"/>
                <w:sz w:val="20"/>
                <w:szCs w:val="20"/>
                <w:lang w:eastAsia="tr-TR"/>
              </w:rPr>
            </w:pPr>
            <w:r w:rsidRPr="00A27C06">
              <w:rPr>
                <w:rFonts w:ascii="Times New Roman" w:eastAsia="Times New Roman" w:hAnsi="Times New Roman" w:cs="Times New Roman"/>
                <w:sz w:val="20"/>
                <w:szCs w:val="20"/>
                <w:lang w:eastAsia="tr-TR"/>
              </w:rPr>
              <w:t> </w:t>
            </w:r>
          </w:p>
        </w:tc>
        <w:tc>
          <w:tcPr>
            <w:tcW w:w="1793" w:type="dxa"/>
            <w:tcBorders>
              <w:top w:val="nil"/>
              <w:left w:val="nil"/>
              <w:bottom w:val="single" w:sz="4" w:space="0" w:color="auto"/>
              <w:right w:val="single" w:sz="4" w:space="0" w:color="auto"/>
            </w:tcBorders>
            <w:shd w:val="clear" w:color="auto" w:fill="auto"/>
            <w:noWrap/>
            <w:vAlign w:val="center"/>
            <w:hideMark/>
          </w:tcPr>
          <w:p w:rsidR="00A27C06" w:rsidRPr="00A27C06" w:rsidRDefault="00A27C06" w:rsidP="00A27C06">
            <w:pPr>
              <w:spacing w:after="0" w:line="240" w:lineRule="auto"/>
              <w:jc w:val="center"/>
              <w:rPr>
                <w:rFonts w:ascii="Times New Roman" w:eastAsia="Times New Roman" w:hAnsi="Times New Roman" w:cs="Times New Roman"/>
                <w:sz w:val="20"/>
                <w:szCs w:val="20"/>
                <w:lang w:eastAsia="tr-TR"/>
              </w:rPr>
            </w:pPr>
            <w:r w:rsidRPr="00A27C06">
              <w:rPr>
                <w:rFonts w:ascii="Times New Roman" w:eastAsia="Times New Roman" w:hAnsi="Times New Roman" w:cs="Times New Roman"/>
                <w:sz w:val="20"/>
                <w:szCs w:val="20"/>
                <w:lang w:eastAsia="tr-TR"/>
              </w:rPr>
              <w:t> </w:t>
            </w:r>
          </w:p>
        </w:tc>
        <w:tc>
          <w:tcPr>
            <w:tcW w:w="829" w:type="dxa"/>
            <w:tcBorders>
              <w:top w:val="nil"/>
              <w:left w:val="nil"/>
              <w:bottom w:val="single" w:sz="4" w:space="0" w:color="auto"/>
              <w:right w:val="single" w:sz="4" w:space="0" w:color="auto"/>
            </w:tcBorders>
            <w:shd w:val="clear" w:color="auto" w:fill="auto"/>
            <w:noWrap/>
            <w:vAlign w:val="center"/>
            <w:hideMark/>
          </w:tcPr>
          <w:p w:rsidR="00A27C06" w:rsidRPr="00A27C06" w:rsidRDefault="00A27C06" w:rsidP="00A27C06">
            <w:pPr>
              <w:spacing w:after="0" w:line="240" w:lineRule="auto"/>
              <w:jc w:val="center"/>
              <w:rPr>
                <w:rFonts w:ascii="Times New Roman" w:eastAsia="Times New Roman" w:hAnsi="Times New Roman" w:cs="Times New Roman"/>
                <w:sz w:val="20"/>
                <w:szCs w:val="20"/>
                <w:lang w:eastAsia="tr-TR"/>
              </w:rPr>
            </w:pPr>
            <w:r w:rsidRPr="00A27C06">
              <w:rPr>
                <w:rFonts w:ascii="Times New Roman" w:eastAsia="Times New Roman" w:hAnsi="Times New Roman" w:cs="Times New Roman"/>
                <w:sz w:val="20"/>
                <w:szCs w:val="20"/>
                <w:lang w:eastAsia="tr-TR"/>
              </w:rPr>
              <w:t> </w:t>
            </w:r>
          </w:p>
        </w:tc>
        <w:tc>
          <w:tcPr>
            <w:tcW w:w="1243" w:type="dxa"/>
            <w:tcBorders>
              <w:top w:val="nil"/>
              <w:left w:val="nil"/>
              <w:bottom w:val="single" w:sz="4" w:space="0" w:color="auto"/>
              <w:right w:val="single" w:sz="4" w:space="0" w:color="auto"/>
            </w:tcBorders>
            <w:shd w:val="clear" w:color="auto" w:fill="auto"/>
            <w:noWrap/>
            <w:vAlign w:val="center"/>
            <w:hideMark/>
          </w:tcPr>
          <w:p w:rsidR="00A27C06" w:rsidRPr="00A27C06" w:rsidRDefault="00A27C06" w:rsidP="00A27C06">
            <w:pPr>
              <w:spacing w:after="0" w:line="240" w:lineRule="auto"/>
              <w:jc w:val="center"/>
              <w:rPr>
                <w:rFonts w:ascii="Times New Roman" w:eastAsia="Times New Roman" w:hAnsi="Times New Roman" w:cs="Times New Roman"/>
                <w:sz w:val="20"/>
                <w:szCs w:val="20"/>
                <w:lang w:eastAsia="tr-TR"/>
              </w:rPr>
            </w:pPr>
            <w:r w:rsidRPr="00A27C06">
              <w:rPr>
                <w:rFonts w:ascii="Times New Roman" w:eastAsia="Times New Roman" w:hAnsi="Times New Roman" w:cs="Times New Roman"/>
                <w:sz w:val="20"/>
                <w:szCs w:val="20"/>
                <w:lang w:eastAsia="tr-TR"/>
              </w:rPr>
              <w:t> </w:t>
            </w:r>
          </w:p>
        </w:tc>
        <w:tc>
          <w:tcPr>
            <w:tcW w:w="788" w:type="dxa"/>
            <w:tcBorders>
              <w:top w:val="nil"/>
              <w:left w:val="nil"/>
              <w:bottom w:val="single" w:sz="4" w:space="0" w:color="auto"/>
              <w:right w:val="single" w:sz="8" w:space="0" w:color="auto"/>
            </w:tcBorders>
            <w:shd w:val="clear" w:color="auto" w:fill="auto"/>
            <w:noWrap/>
            <w:vAlign w:val="center"/>
            <w:hideMark/>
          </w:tcPr>
          <w:p w:rsidR="00A27C06" w:rsidRPr="00A27C06" w:rsidRDefault="00A27C06" w:rsidP="00A27C06">
            <w:pPr>
              <w:spacing w:after="0" w:line="240" w:lineRule="auto"/>
              <w:jc w:val="center"/>
              <w:rPr>
                <w:rFonts w:ascii="Times New Roman" w:eastAsia="Times New Roman" w:hAnsi="Times New Roman" w:cs="Times New Roman"/>
                <w:sz w:val="20"/>
                <w:szCs w:val="20"/>
                <w:lang w:eastAsia="tr-TR"/>
              </w:rPr>
            </w:pPr>
            <w:r w:rsidRPr="00A27C06">
              <w:rPr>
                <w:rFonts w:ascii="Times New Roman" w:eastAsia="Times New Roman" w:hAnsi="Times New Roman" w:cs="Times New Roman"/>
                <w:sz w:val="20"/>
                <w:szCs w:val="20"/>
                <w:lang w:eastAsia="tr-TR"/>
              </w:rPr>
              <w:t> </w:t>
            </w:r>
          </w:p>
        </w:tc>
      </w:tr>
    </w:tbl>
    <w:p w:rsidR="00B022F3" w:rsidRDefault="00B022F3"/>
    <w:p w:rsidR="00B022F3" w:rsidRDefault="00B022F3" w:rsidP="00B022F3"/>
    <w:p w:rsidR="00E81D38" w:rsidRDefault="00E81D38" w:rsidP="00B022F3"/>
    <w:p w:rsidR="00E81D38" w:rsidRDefault="00E81D38" w:rsidP="00B022F3"/>
    <w:p w:rsidR="00E81D38" w:rsidRDefault="00E81D38" w:rsidP="00B022F3"/>
    <w:p w:rsidR="00E81D38" w:rsidRDefault="00E81D38" w:rsidP="00B022F3"/>
    <w:p w:rsidR="00E81D38" w:rsidRDefault="00E81D38" w:rsidP="00B022F3"/>
    <w:p w:rsidR="00E81D38" w:rsidRDefault="00E81D38" w:rsidP="00B022F3"/>
    <w:p w:rsidR="00E81D38" w:rsidRDefault="00E81D38" w:rsidP="00B022F3"/>
    <w:p w:rsidR="00E81D38" w:rsidRDefault="00E81D38" w:rsidP="00B022F3"/>
    <w:p w:rsidR="00E81D38" w:rsidRDefault="00E81D38" w:rsidP="00B022F3"/>
    <w:p w:rsidR="00E81D38" w:rsidRDefault="00E81D38" w:rsidP="00B022F3"/>
    <w:p w:rsidR="00E760FA" w:rsidRDefault="00E760FA" w:rsidP="00B022F3"/>
    <w:p w:rsidR="00E81D38" w:rsidRDefault="00E81D38" w:rsidP="00B022F3"/>
    <w:p w:rsidR="00E81D38" w:rsidRDefault="00E81D38" w:rsidP="00E81D38">
      <w:pPr>
        <w:jc w:val="center"/>
        <w:rPr>
          <w:rFonts w:ascii="Tahoma" w:hAnsi="Tahoma" w:cs="Tahoma"/>
          <w:b/>
          <w:sz w:val="24"/>
        </w:rPr>
      </w:pPr>
      <w:r>
        <w:rPr>
          <w:rFonts w:ascii="Tahoma" w:hAnsi="Tahoma" w:cs="Tahoma"/>
          <w:b/>
          <w:sz w:val="24"/>
        </w:rPr>
        <w:lastRenderedPageBreak/>
        <w:t>REVİZYON KONTROL SAYFASI</w:t>
      </w:r>
    </w:p>
    <w:p w:rsidR="00E81D38" w:rsidRDefault="00E81D38" w:rsidP="00E81D38">
      <w:pPr>
        <w:jc w:val="center"/>
        <w:rPr>
          <w:rFonts w:ascii="Tahoma" w:hAnsi="Tahoma" w:cs="Tahoma"/>
          <w:b/>
          <w:noProof/>
          <w:sz w:val="20"/>
          <w:lang w:val="en-AU"/>
        </w:rPr>
      </w:pPr>
    </w:p>
    <w:tbl>
      <w:tblPr>
        <w:tblpPr w:leftFromText="141" w:rightFromText="141" w:bottomFromText="160" w:vertAnchor="page" w:horzAnchor="margin" w:tblpXSpec="center" w:tblpY="4036"/>
        <w:tblW w:w="0"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79"/>
        <w:gridCol w:w="5389"/>
        <w:gridCol w:w="1415"/>
        <w:gridCol w:w="1701"/>
      </w:tblGrid>
      <w:tr w:rsidR="00E81D38" w:rsidTr="00E81D38">
        <w:trPr>
          <w:trHeight w:val="170"/>
        </w:trPr>
        <w:tc>
          <w:tcPr>
            <w:tcW w:w="779" w:type="dxa"/>
            <w:tcBorders>
              <w:top w:val="double" w:sz="4" w:space="0" w:color="auto"/>
              <w:left w:val="double" w:sz="4" w:space="0" w:color="auto"/>
              <w:bottom w:val="single" w:sz="2" w:space="0" w:color="auto"/>
              <w:right w:val="single" w:sz="2" w:space="0" w:color="auto"/>
            </w:tcBorders>
            <w:shd w:val="clear" w:color="auto" w:fill="D9D9D9"/>
            <w:vAlign w:val="center"/>
            <w:hideMark/>
          </w:tcPr>
          <w:p w:rsidR="00E81D38" w:rsidRDefault="00E81D38">
            <w:pPr>
              <w:spacing w:line="254" w:lineRule="auto"/>
              <w:jc w:val="center"/>
              <w:rPr>
                <w:rFonts w:ascii="Tahoma" w:hAnsi="Tahoma" w:cs="Tahoma"/>
                <w:b/>
              </w:rPr>
            </w:pPr>
            <w:r>
              <w:rPr>
                <w:rFonts w:ascii="Tahoma" w:hAnsi="Tahoma" w:cs="Tahoma"/>
                <w:b/>
              </w:rPr>
              <w:t>REV NO.</w:t>
            </w:r>
          </w:p>
        </w:tc>
        <w:tc>
          <w:tcPr>
            <w:tcW w:w="5389" w:type="dxa"/>
            <w:tcBorders>
              <w:top w:val="double" w:sz="4" w:space="0" w:color="auto"/>
              <w:left w:val="single" w:sz="2" w:space="0" w:color="auto"/>
              <w:bottom w:val="single" w:sz="2" w:space="0" w:color="auto"/>
              <w:right w:val="single" w:sz="2" w:space="0" w:color="auto"/>
            </w:tcBorders>
            <w:shd w:val="clear" w:color="auto" w:fill="D9D9D9"/>
            <w:vAlign w:val="center"/>
            <w:hideMark/>
          </w:tcPr>
          <w:p w:rsidR="00E81D38" w:rsidRDefault="00E81D38">
            <w:pPr>
              <w:pStyle w:val="Balk3"/>
              <w:spacing w:line="254" w:lineRule="auto"/>
              <w:ind w:left="0" w:firstLine="0"/>
              <w:jc w:val="center"/>
              <w:rPr>
                <w:rFonts w:ascii="Tahoma" w:hAnsi="Tahoma" w:cs="Tahoma"/>
                <w:b/>
                <w:sz w:val="22"/>
                <w:szCs w:val="22"/>
                <w:lang w:eastAsia="en-US"/>
              </w:rPr>
            </w:pPr>
            <w:r>
              <w:rPr>
                <w:rFonts w:ascii="Tahoma" w:hAnsi="Tahoma" w:cs="Tahoma"/>
                <w:b/>
                <w:sz w:val="22"/>
                <w:szCs w:val="22"/>
                <w:lang w:eastAsia="en-US"/>
              </w:rPr>
              <w:t>REVİZYONUN TANIMI</w:t>
            </w:r>
          </w:p>
        </w:tc>
        <w:tc>
          <w:tcPr>
            <w:tcW w:w="1415" w:type="dxa"/>
            <w:tcBorders>
              <w:top w:val="double" w:sz="4" w:space="0" w:color="auto"/>
              <w:left w:val="single" w:sz="2" w:space="0" w:color="auto"/>
              <w:bottom w:val="single" w:sz="2" w:space="0" w:color="auto"/>
              <w:right w:val="single" w:sz="2" w:space="0" w:color="auto"/>
            </w:tcBorders>
            <w:shd w:val="clear" w:color="auto" w:fill="D9D9D9"/>
            <w:vAlign w:val="center"/>
            <w:hideMark/>
          </w:tcPr>
          <w:p w:rsidR="00E81D38" w:rsidRDefault="00E81D38">
            <w:pPr>
              <w:spacing w:line="254" w:lineRule="auto"/>
              <w:jc w:val="center"/>
              <w:rPr>
                <w:rFonts w:ascii="Tahoma" w:hAnsi="Tahoma" w:cs="Tahoma"/>
                <w:b/>
              </w:rPr>
            </w:pPr>
            <w:r>
              <w:rPr>
                <w:rFonts w:ascii="Tahoma" w:hAnsi="Tahoma" w:cs="Tahoma"/>
                <w:b/>
              </w:rPr>
              <w:t>SAYFALAR</w:t>
            </w:r>
          </w:p>
        </w:tc>
        <w:tc>
          <w:tcPr>
            <w:tcW w:w="1701" w:type="dxa"/>
            <w:tcBorders>
              <w:top w:val="double" w:sz="4" w:space="0" w:color="auto"/>
              <w:left w:val="single" w:sz="2" w:space="0" w:color="auto"/>
              <w:bottom w:val="single" w:sz="2" w:space="0" w:color="auto"/>
              <w:right w:val="double" w:sz="4" w:space="0" w:color="auto"/>
            </w:tcBorders>
            <w:shd w:val="clear" w:color="auto" w:fill="D9D9D9"/>
            <w:vAlign w:val="center"/>
            <w:hideMark/>
          </w:tcPr>
          <w:p w:rsidR="00E81D38" w:rsidRDefault="00E81D38">
            <w:pPr>
              <w:spacing w:line="254" w:lineRule="auto"/>
              <w:jc w:val="center"/>
              <w:rPr>
                <w:rFonts w:ascii="Tahoma" w:hAnsi="Tahoma" w:cs="Tahoma"/>
                <w:b/>
              </w:rPr>
            </w:pPr>
            <w:r>
              <w:rPr>
                <w:rFonts w:ascii="Tahoma" w:hAnsi="Tahoma" w:cs="Tahoma"/>
                <w:b/>
              </w:rPr>
              <w:t>TARİH</w:t>
            </w:r>
          </w:p>
        </w:tc>
      </w:tr>
      <w:tr w:rsidR="00E81D38" w:rsidTr="00E81D38">
        <w:trPr>
          <w:trHeight w:val="624"/>
        </w:trPr>
        <w:tc>
          <w:tcPr>
            <w:tcW w:w="779" w:type="dxa"/>
            <w:tcBorders>
              <w:top w:val="single" w:sz="2" w:space="0" w:color="auto"/>
              <w:left w:val="double" w:sz="4" w:space="0" w:color="auto"/>
              <w:bottom w:val="single" w:sz="2" w:space="0" w:color="auto"/>
              <w:right w:val="single" w:sz="2" w:space="0" w:color="auto"/>
            </w:tcBorders>
            <w:vAlign w:val="center"/>
            <w:hideMark/>
          </w:tcPr>
          <w:p w:rsidR="00E81D38" w:rsidRDefault="00E81D38">
            <w:pPr>
              <w:spacing w:line="254" w:lineRule="auto"/>
              <w:jc w:val="center"/>
              <w:rPr>
                <w:rFonts w:ascii="Tahoma" w:hAnsi="Tahoma" w:cs="Tahoma"/>
              </w:rPr>
            </w:pPr>
            <w:r>
              <w:rPr>
                <w:rFonts w:ascii="Tahoma" w:hAnsi="Tahoma" w:cs="Tahoma"/>
              </w:rPr>
              <w:t>00</w:t>
            </w:r>
          </w:p>
        </w:tc>
        <w:tc>
          <w:tcPr>
            <w:tcW w:w="5389" w:type="dxa"/>
            <w:tcBorders>
              <w:top w:val="single" w:sz="2" w:space="0" w:color="auto"/>
              <w:left w:val="single" w:sz="2" w:space="0" w:color="auto"/>
              <w:bottom w:val="single" w:sz="2" w:space="0" w:color="auto"/>
              <w:right w:val="single" w:sz="2" w:space="0" w:color="auto"/>
            </w:tcBorders>
            <w:vAlign w:val="center"/>
          </w:tcPr>
          <w:p w:rsidR="00E81D38" w:rsidRDefault="00E81D38">
            <w:pPr>
              <w:pStyle w:val="stbilgi"/>
              <w:tabs>
                <w:tab w:val="left" w:pos="708"/>
              </w:tabs>
              <w:spacing w:line="254" w:lineRule="auto"/>
              <w:rPr>
                <w:rFonts w:ascii="Tahoma" w:hAnsi="Tahoma" w:cs="Tahoma"/>
              </w:rPr>
            </w:pPr>
          </w:p>
        </w:tc>
        <w:tc>
          <w:tcPr>
            <w:tcW w:w="1415" w:type="dxa"/>
            <w:tcBorders>
              <w:top w:val="single" w:sz="2" w:space="0" w:color="auto"/>
              <w:left w:val="single" w:sz="2" w:space="0" w:color="auto"/>
              <w:bottom w:val="single" w:sz="2" w:space="0" w:color="auto"/>
              <w:right w:val="single" w:sz="2" w:space="0" w:color="auto"/>
            </w:tcBorders>
            <w:vAlign w:val="center"/>
          </w:tcPr>
          <w:p w:rsidR="00E81D38" w:rsidRDefault="00E81D38">
            <w:pPr>
              <w:pStyle w:val="Balk8"/>
              <w:spacing w:line="254" w:lineRule="auto"/>
              <w:rPr>
                <w:rFonts w:ascii="Tahoma" w:hAnsi="Tahoma" w:cs="Tahoma"/>
                <w:sz w:val="21"/>
                <w:szCs w:val="22"/>
                <w:lang w:eastAsia="en-US"/>
              </w:rPr>
            </w:pPr>
          </w:p>
        </w:tc>
        <w:tc>
          <w:tcPr>
            <w:tcW w:w="1701" w:type="dxa"/>
            <w:tcBorders>
              <w:top w:val="single" w:sz="2" w:space="0" w:color="auto"/>
              <w:left w:val="single" w:sz="2" w:space="0" w:color="auto"/>
              <w:bottom w:val="single" w:sz="2" w:space="0" w:color="auto"/>
              <w:right w:val="double" w:sz="4" w:space="0" w:color="auto"/>
            </w:tcBorders>
            <w:vAlign w:val="center"/>
          </w:tcPr>
          <w:p w:rsidR="00E81D38" w:rsidRDefault="00E81D38">
            <w:pPr>
              <w:spacing w:line="254" w:lineRule="auto"/>
              <w:ind w:left="142" w:firstLine="142"/>
              <w:jc w:val="center"/>
              <w:rPr>
                <w:rFonts w:ascii="Tahoma" w:hAnsi="Tahoma" w:cs="Tahoma"/>
              </w:rPr>
            </w:pPr>
          </w:p>
        </w:tc>
      </w:tr>
      <w:tr w:rsidR="00E81D38" w:rsidTr="00E81D38">
        <w:trPr>
          <w:trHeight w:val="624"/>
        </w:trPr>
        <w:tc>
          <w:tcPr>
            <w:tcW w:w="779" w:type="dxa"/>
            <w:tcBorders>
              <w:top w:val="single" w:sz="2" w:space="0" w:color="auto"/>
              <w:left w:val="double" w:sz="4" w:space="0" w:color="auto"/>
              <w:bottom w:val="single" w:sz="2" w:space="0" w:color="auto"/>
              <w:right w:val="single" w:sz="2" w:space="0" w:color="auto"/>
            </w:tcBorders>
            <w:vAlign w:val="center"/>
            <w:hideMark/>
          </w:tcPr>
          <w:p w:rsidR="00E81D38" w:rsidRDefault="00E81D38">
            <w:pPr>
              <w:spacing w:line="254" w:lineRule="auto"/>
              <w:jc w:val="center"/>
              <w:rPr>
                <w:rFonts w:ascii="Tahoma" w:hAnsi="Tahoma" w:cs="Tahoma"/>
              </w:rPr>
            </w:pPr>
            <w:r>
              <w:rPr>
                <w:rFonts w:ascii="Tahoma" w:hAnsi="Tahoma" w:cs="Tahoma"/>
              </w:rPr>
              <w:t>01</w:t>
            </w:r>
          </w:p>
        </w:tc>
        <w:tc>
          <w:tcPr>
            <w:tcW w:w="5389" w:type="dxa"/>
            <w:tcBorders>
              <w:top w:val="single" w:sz="2" w:space="0" w:color="auto"/>
              <w:left w:val="single" w:sz="2" w:space="0" w:color="auto"/>
              <w:bottom w:val="single" w:sz="2" w:space="0" w:color="auto"/>
              <w:right w:val="single" w:sz="2" w:space="0" w:color="auto"/>
            </w:tcBorders>
            <w:vAlign w:val="center"/>
          </w:tcPr>
          <w:p w:rsidR="00E81D38" w:rsidRDefault="00E81D38">
            <w:pPr>
              <w:pStyle w:val="stbilgi"/>
              <w:tabs>
                <w:tab w:val="left" w:pos="708"/>
              </w:tabs>
              <w:spacing w:line="254" w:lineRule="auto"/>
              <w:rPr>
                <w:rFonts w:ascii="Tahoma" w:hAnsi="Tahoma" w:cs="Tahoma"/>
              </w:rPr>
            </w:pPr>
          </w:p>
        </w:tc>
        <w:tc>
          <w:tcPr>
            <w:tcW w:w="1415" w:type="dxa"/>
            <w:tcBorders>
              <w:top w:val="single" w:sz="2" w:space="0" w:color="auto"/>
              <w:left w:val="single" w:sz="2" w:space="0" w:color="auto"/>
              <w:bottom w:val="single" w:sz="2" w:space="0" w:color="auto"/>
              <w:right w:val="single" w:sz="2" w:space="0" w:color="auto"/>
            </w:tcBorders>
            <w:vAlign w:val="center"/>
          </w:tcPr>
          <w:p w:rsidR="00E81D38" w:rsidRDefault="00E81D38">
            <w:pPr>
              <w:spacing w:line="254" w:lineRule="auto"/>
              <w:ind w:firstLine="142"/>
              <w:jc w:val="center"/>
              <w:rPr>
                <w:rFonts w:ascii="Tahoma" w:hAnsi="Tahoma" w:cs="Tahoma"/>
              </w:rPr>
            </w:pPr>
          </w:p>
        </w:tc>
        <w:tc>
          <w:tcPr>
            <w:tcW w:w="1701" w:type="dxa"/>
            <w:tcBorders>
              <w:top w:val="single" w:sz="2" w:space="0" w:color="auto"/>
              <w:left w:val="single" w:sz="2" w:space="0" w:color="auto"/>
              <w:bottom w:val="single" w:sz="2" w:space="0" w:color="auto"/>
              <w:right w:val="double" w:sz="4" w:space="0" w:color="auto"/>
            </w:tcBorders>
            <w:vAlign w:val="center"/>
          </w:tcPr>
          <w:p w:rsidR="00E81D38" w:rsidRDefault="00E81D38">
            <w:pPr>
              <w:spacing w:line="254" w:lineRule="auto"/>
              <w:ind w:left="142" w:firstLine="142"/>
              <w:jc w:val="center"/>
              <w:rPr>
                <w:rFonts w:ascii="Tahoma" w:hAnsi="Tahoma" w:cs="Tahoma"/>
              </w:rPr>
            </w:pPr>
          </w:p>
        </w:tc>
      </w:tr>
      <w:tr w:rsidR="00E81D38" w:rsidTr="00E81D38">
        <w:trPr>
          <w:trHeight w:val="624"/>
        </w:trPr>
        <w:tc>
          <w:tcPr>
            <w:tcW w:w="779" w:type="dxa"/>
            <w:tcBorders>
              <w:top w:val="single" w:sz="2" w:space="0" w:color="auto"/>
              <w:left w:val="double" w:sz="4" w:space="0" w:color="auto"/>
              <w:bottom w:val="single" w:sz="2" w:space="0" w:color="auto"/>
              <w:right w:val="single" w:sz="2" w:space="0" w:color="auto"/>
            </w:tcBorders>
            <w:vAlign w:val="center"/>
            <w:hideMark/>
          </w:tcPr>
          <w:p w:rsidR="00E81D38" w:rsidRDefault="00E81D38">
            <w:pPr>
              <w:spacing w:line="254" w:lineRule="auto"/>
              <w:jc w:val="center"/>
              <w:rPr>
                <w:rFonts w:ascii="Tahoma" w:hAnsi="Tahoma" w:cs="Tahoma"/>
              </w:rPr>
            </w:pPr>
            <w:r>
              <w:rPr>
                <w:rFonts w:ascii="Tahoma" w:hAnsi="Tahoma" w:cs="Tahoma"/>
              </w:rPr>
              <w:t>02</w:t>
            </w:r>
          </w:p>
        </w:tc>
        <w:tc>
          <w:tcPr>
            <w:tcW w:w="5389" w:type="dxa"/>
            <w:tcBorders>
              <w:top w:val="single" w:sz="2" w:space="0" w:color="auto"/>
              <w:left w:val="single" w:sz="2" w:space="0" w:color="auto"/>
              <w:bottom w:val="single" w:sz="2" w:space="0" w:color="auto"/>
              <w:right w:val="single" w:sz="2" w:space="0" w:color="auto"/>
            </w:tcBorders>
            <w:vAlign w:val="center"/>
          </w:tcPr>
          <w:p w:rsidR="00E81D38" w:rsidRDefault="00E81D38">
            <w:pPr>
              <w:pStyle w:val="stbilgi"/>
              <w:tabs>
                <w:tab w:val="left" w:pos="708"/>
              </w:tabs>
              <w:spacing w:line="254" w:lineRule="auto"/>
              <w:rPr>
                <w:rFonts w:ascii="Tahoma" w:hAnsi="Tahoma" w:cs="Tahoma"/>
              </w:rPr>
            </w:pPr>
          </w:p>
        </w:tc>
        <w:tc>
          <w:tcPr>
            <w:tcW w:w="1415" w:type="dxa"/>
            <w:tcBorders>
              <w:top w:val="single" w:sz="2" w:space="0" w:color="auto"/>
              <w:left w:val="single" w:sz="2" w:space="0" w:color="auto"/>
              <w:bottom w:val="single" w:sz="2" w:space="0" w:color="auto"/>
              <w:right w:val="single" w:sz="2" w:space="0" w:color="auto"/>
            </w:tcBorders>
            <w:vAlign w:val="center"/>
          </w:tcPr>
          <w:p w:rsidR="00E81D38" w:rsidRDefault="00E81D38">
            <w:pPr>
              <w:spacing w:line="254" w:lineRule="auto"/>
              <w:ind w:firstLine="142"/>
              <w:jc w:val="center"/>
              <w:rPr>
                <w:rFonts w:ascii="Tahoma" w:hAnsi="Tahoma" w:cs="Tahoma"/>
              </w:rPr>
            </w:pPr>
          </w:p>
        </w:tc>
        <w:tc>
          <w:tcPr>
            <w:tcW w:w="1701" w:type="dxa"/>
            <w:tcBorders>
              <w:top w:val="single" w:sz="2" w:space="0" w:color="auto"/>
              <w:left w:val="single" w:sz="2" w:space="0" w:color="auto"/>
              <w:bottom w:val="single" w:sz="2" w:space="0" w:color="auto"/>
              <w:right w:val="double" w:sz="4" w:space="0" w:color="auto"/>
            </w:tcBorders>
            <w:vAlign w:val="center"/>
          </w:tcPr>
          <w:p w:rsidR="00E81D38" w:rsidRDefault="00E81D38">
            <w:pPr>
              <w:spacing w:line="254" w:lineRule="auto"/>
              <w:ind w:left="142" w:firstLine="142"/>
              <w:jc w:val="center"/>
              <w:rPr>
                <w:rFonts w:ascii="Tahoma" w:hAnsi="Tahoma" w:cs="Tahoma"/>
              </w:rPr>
            </w:pPr>
          </w:p>
        </w:tc>
      </w:tr>
      <w:tr w:rsidR="00E81D38" w:rsidTr="00E81D38">
        <w:trPr>
          <w:trHeight w:val="624"/>
        </w:trPr>
        <w:tc>
          <w:tcPr>
            <w:tcW w:w="779" w:type="dxa"/>
            <w:tcBorders>
              <w:top w:val="single" w:sz="2" w:space="0" w:color="auto"/>
              <w:left w:val="double" w:sz="4" w:space="0" w:color="auto"/>
              <w:bottom w:val="single" w:sz="2" w:space="0" w:color="auto"/>
              <w:right w:val="single" w:sz="2" w:space="0" w:color="auto"/>
            </w:tcBorders>
            <w:vAlign w:val="center"/>
            <w:hideMark/>
          </w:tcPr>
          <w:p w:rsidR="00E81D38" w:rsidRDefault="00E81D38">
            <w:pPr>
              <w:spacing w:line="254" w:lineRule="auto"/>
              <w:jc w:val="center"/>
              <w:rPr>
                <w:rFonts w:ascii="Tahoma" w:hAnsi="Tahoma" w:cs="Tahoma"/>
              </w:rPr>
            </w:pPr>
            <w:r>
              <w:rPr>
                <w:rFonts w:ascii="Tahoma" w:hAnsi="Tahoma" w:cs="Tahoma"/>
              </w:rPr>
              <w:t>03</w:t>
            </w:r>
          </w:p>
        </w:tc>
        <w:tc>
          <w:tcPr>
            <w:tcW w:w="5389" w:type="dxa"/>
            <w:tcBorders>
              <w:top w:val="single" w:sz="2" w:space="0" w:color="auto"/>
              <w:left w:val="single" w:sz="2" w:space="0" w:color="auto"/>
              <w:bottom w:val="single" w:sz="2" w:space="0" w:color="auto"/>
              <w:right w:val="single" w:sz="2" w:space="0" w:color="auto"/>
            </w:tcBorders>
            <w:vAlign w:val="center"/>
          </w:tcPr>
          <w:p w:rsidR="00E81D38" w:rsidRDefault="00E81D38">
            <w:pPr>
              <w:pStyle w:val="stbilgi"/>
              <w:tabs>
                <w:tab w:val="left" w:pos="708"/>
              </w:tabs>
              <w:spacing w:line="254" w:lineRule="auto"/>
              <w:rPr>
                <w:rFonts w:ascii="Tahoma" w:hAnsi="Tahoma" w:cs="Tahoma"/>
              </w:rPr>
            </w:pPr>
          </w:p>
        </w:tc>
        <w:tc>
          <w:tcPr>
            <w:tcW w:w="1415" w:type="dxa"/>
            <w:tcBorders>
              <w:top w:val="single" w:sz="2" w:space="0" w:color="auto"/>
              <w:left w:val="single" w:sz="2" w:space="0" w:color="auto"/>
              <w:bottom w:val="single" w:sz="2" w:space="0" w:color="auto"/>
              <w:right w:val="single" w:sz="2" w:space="0" w:color="auto"/>
            </w:tcBorders>
            <w:vAlign w:val="center"/>
          </w:tcPr>
          <w:p w:rsidR="00E81D38" w:rsidRDefault="00E81D38">
            <w:pPr>
              <w:spacing w:line="254" w:lineRule="auto"/>
              <w:ind w:firstLine="142"/>
              <w:jc w:val="center"/>
              <w:rPr>
                <w:rFonts w:ascii="Tahoma" w:hAnsi="Tahoma" w:cs="Tahoma"/>
              </w:rPr>
            </w:pPr>
          </w:p>
        </w:tc>
        <w:tc>
          <w:tcPr>
            <w:tcW w:w="1701" w:type="dxa"/>
            <w:tcBorders>
              <w:top w:val="single" w:sz="2" w:space="0" w:color="auto"/>
              <w:left w:val="single" w:sz="2" w:space="0" w:color="auto"/>
              <w:bottom w:val="single" w:sz="2" w:space="0" w:color="auto"/>
              <w:right w:val="double" w:sz="4" w:space="0" w:color="auto"/>
            </w:tcBorders>
            <w:vAlign w:val="center"/>
          </w:tcPr>
          <w:p w:rsidR="00E81D38" w:rsidRDefault="00E81D38">
            <w:pPr>
              <w:spacing w:line="254" w:lineRule="auto"/>
              <w:ind w:left="142" w:firstLine="142"/>
              <w:jc w:val="center"/>
              <w:rPr>
                <w:rFonts w:ascii="Tahoma" w:hAnsi="Tahoma" w:cs="Tahoma"/>
              </w:rPr>
            </w:pPr>
          </w:p>
        </w:tc>
      </w:tr>
      <w:tr w:rsidR="00E81D38" w:rsidTr="00E81D38">
        <w:trPr>
          <w:trHeight w:val="624"/>
        </w:trPr>
        <w:tc>
          <w:tcPr>
            <w:tcW w:w="779" w:type="dxa"/>
            <w:tcBorders>
              <w:top w:val="single" w:sz="2" w:space="0" w:color="auto"/>
              <w:left w:val="double" w:sz="4" w:space="0" w:color="auto"/>
              <w:bottom w:val="single" w:sz="2" w:space="0" w:color="auto"/>
              <w:right w:val="single" w:sz="2" w:space="0" w:color="auto"/>
            </w:tcBorders>
            <w:vAlign w:val="center"/>
            <w:hideMark/>
          </w:tcPr>
          <w:p w:rsidR="00E81D38" w:rsidRDefault="00E81D38">
            <w:pPr>
              <w:spacing w:line="254" w:lineRule="auto"/>
              <w:jc w:val="center"/>
              <w:rPr>
                <w:rFonts w:ascii="Tahoma" w:hAnsi="Tahoma" w:cs="Tahoma"/>
              </w:rPr>
            </w:pPr>
            <w:r>
              <w:rPr>
                <w:rFonts w:ascii="Tahoma" w:hAnsi="Tahoma" w:cs="Tahoma"/>
              </w:rPr>
              <w:t>04</w:t>
            </w:r>
          </w:p>
        </w:tc>
        <w:tc>
          <w:tcPr>
            <w:tcW w:w="5389" w:type="dxa"/>
            <w:tcBorders>
              <w:top w:val="single" w:sz="2" w:space="0" w:color="auto"/>
              <w:left w:val="single" w:sz="2" w:space="0" w:color="auto"/>
              <w:bottom w:val="single" w:sz="2" w:space="0" w:color="auto"/>
              <w:right w:val="single" w:sz="2" w:space="0" w:color="auto"/>
            </w:tcBorders>
            <w:vAlign w:val="center"/>
          </w:tcPr>
          <w:p w:rsidR="00E81D38" w:rsidRDefault="00E81D38">
            <w:pPr>
              <w:pStyle w:val="stbilgi"/>
              <w:tabs>
                <w:tab w:val="left" w:pos="708"/>
              </w:tabs>
              <w:spacing w:line="254" w:lineRule="auto"/>
              <w:rPr>
                <w:rFonts w:ascii="Tahoma" w:hAnsi="Tahoma" w:cs="Tahoma"/>
              </w:rPr>
            </w:pPr>
          </w:p>
        </w:tc>
        <w:tc>
          <w:tcPr>
            <w:tcW w:w="1415" w:type="dxa"/>
            <w:tcBorders>
              <w:top w:val="single" w:sz="2" w:space="0" w:color="auto"/>
              <w:left w:val="single" w:sz="2" w:space="0" w:color="auto"/>
              <w:bottom w:val="single" w:sz="2" w:space="0" w:color="auto"/>
              <w:right w:val="single" w:sz="2" w:space="0" w:color="auto"/>
            </w:tcBorders>
            <w:vAlign w:val="center"/>
          </w:tcPr>
          <w:p w:rsidR="00E81D38" w:rsidRDefault="00E81D38">
            <w:pPr>
              <w:spacing w:line="254" w:lineRule="auto"/>
              <w:ind w:firstLine="142"/>
              <w:jc w:val="center"/>
              <w:rPr>
                <w:rFonts w:ascii="Tahoma" w:hAnsi="Tahoma" w:cs="Tahoma"/>
              </w:rPr>
            </w:pPr>
          </w:p>
        </w:tc>
        <w:tc>
          <w:tcPr>
            <w:tcW w:w="1701" w:type="dxa"/>
            <w:tcBorders>
              <w:top w:val="single" w:sz="2" w:space="0" w:color="auto"/>
              <w:left w:val="single" w:sz="2" w:space="0" w:color="auto"/>
              <w:bottom w:val="single" w:sz="2" w:space="0" w:color="auto"/>
              <w:right w:val="double" w:sz="4" w:space="0" w:color="auto"/>
            </w:tcBorders>
            <w:vAlign w:val="center"/>
          </w:tcPr>
          <w:p w:rsidR="00E81D38" w:rsidRDefault="00E81D38">
            <w:pPr>
              <w:spacing w:line="254" w:lineRule="auto"/>
              <w:ind w:left="142" w:firstLine="142"/>
              <w:jc w:val="center"/>
              <w:rPr>
                <w:rFonts w:ascii="Tahoma" w:hAnsi="Tahoma" w:cs="Tahoma"/>
              </w:rPr>
            </w:pPr>
          </w:p>
        </w:tc>
      </w:tr>
      <w:tr w:rsidR="00E81D38" w:rsidTr="00E81D38">
        <w:trPr>
          <w:trHeight w:val="624"/>
        </w:trPr>
        <w:tc>
          <w:tcPr>
            <w:tcW w:w="779" w:type="dxa"/>
            <w:tcBorders>
              <w:top w:val="single" w:sz="2" w:space="0" w:color="auto"/>
              <w:left w:val="double" w:sz="4" w:space="0" w:color="auto"/>
              <w:bottom w:val="single" w:sz="2" w:space="0" w:color="auto"/>
              <w:right w:val="single" w:sz="2" w:space="0" w:color="auto"/>
            </w:tcBorders>
            <w:vAlign w:val="center"/>
            <w:hideMark/>
          </w:tcPr>
          <w:p w:rsidR="00E81D38" w:rsidRDefault="00E81D38">
            <w:pPr>
              <w:spacing w:line="254" w:lineRule="auto"/>
              <w:jc w:val="center"/>
              <w:rPr>
                <w:rFonts w:ascii="Tahoma" w:hAnsi="Tahoma" w:cs="Tahoma"/>
              </w:rPr>
            </w:pPr>
            <w:r>
              <w:rPr>
                <w:rFonts w:ascii="Tahoma" w:hAnsi="Tahoma" w:cs="Tahoma"/>
              </w:rPr>
              <w:t>05</w:t>
            </w:r>
          </w:p>
        </w:tc>
        <w:tc>
          <w:tcPr>
            <w:tcW w:w="5389" w:type="dxa"/>
            <w:tcBorders>
              <w:top w:val="single" w:sz="2" w:space="0" w:color="auto"/>
              <w:left w:val="single" w:sz="2" w:space="0" w:color="auto"/>
              <w:bottom w:val="single" w:sz="2" w:space="0" w:color="auto"/>
              <w:right w:val="single" w:sz="2" w:space="0" w:color="auto"/>
            </w:tcBorders>
            <w:vAlign w:val="center"/>
          </w:tcPr>
          <w:p w:rsidR="00E81D38" w:rsidRDefault="00E81D38">
            <w:pPr>
              <w:pStyle w:val="stbilgi"/>
              <w:tabs>
                <w:tab w:val="left" w:pos="708"/>
              </w:tabs>
              <w:spacing w:line="254" w:lineRule="auto"/>
              <w:rPr>
                <w:rFonts w:ascii="Tahoma" w:hAnsi="Tahoma" w:cs="Tahoma"/>
              </w:rPr>
            </w:pPr>
          </w:p>
        </w:tc>
        <w:tc>
          <w:tcPr>
            <w:tcW w:w="1415" w:type="dxa"/>
            <w:tcBorders>
              <w:top w:val="single" w:sz="2" w:space="0" w:color="auto"/>
              <w:left w:val="single" w:sz="2" w:space="0" w:color="auto"/>
              <w:bottom w:val="single" w:sz="2" w:space="0" w:color="auto"/>
              <w:right w:val="single" w:sz="2" w:space="0" w:color="auto"/>
            </w:tcBorders>
            <w:vAlign w:val="center"/>
          </w:tcPr>
          <w:p w:rsidR="00E81D38" w:rsidRDefault="00E81D38">
            <w:pPr>
              <w:spacing w:line="254" w:lineRule="auto"/>
              <w:ind w:firstLine="142"/>
              <w:jc w:val="center"/>
              <w:rPr>
                <w:rFonts w:ascii="Tahoma" w:hAnsi="Tahoma" w:cs="Tahoma"/>
              </w:rPr>
            </w:pPr>
          </w:p>
        </w:tc>
        <w:tc>
          <w:tcPr>
            <w:tcW w:w="1701" w:type="dxa"/>
            <w:tcBorders>
              <w:top w:val="single" w:sz="2" w:space="0" w:color="auto"/>
              <w:left w:val="single" w:sz="2" w:space="0" w:color="auto"/>
              <w:bottom w:val="single" w:sz="2" w:space="0" w:color="auto"/>
              <w:right w:val="double" w:sz="4" w:space="0" w:color="auto"/>
            </w:tcBorders>
            <w:vAlign w:val="center"/>
          </w:tcPr>
          <w:p w:rsidR="00E81D38" w:rsidRDefault="00E81D38">
            <w:pPr>
              <w:spacing w:line="254" w:lineRule="auto"/>
              <w:ind w:left="142" w:firstLine="142"/>
              <w:jc w:val="center"/>
              <w:rPr>
                <w:rFonts w:ascii="Tahoma" w:hAnsi="Tahoma" w:cs="Tahoma"/>
              </w:rPr>
            </w:pPr>
          </w:p>
        </w:tc>
      </w:tr>
      <w:tr w:rsidR="00E81D38" w:rsidTr="00E81D38">
        <w:trPr>
          <w:trHeight w:val="624"/>
        </w:trPr>
        <w:tc>
          <w:tcPr>
            <w:tcW w:w="779" w:type="dxa"/>
            <w:tcBorders>
              <w:top w:val="single" w:sz="2" w:space="0" w:color="auto"/>
              <w:left w:val="double" w:sz="4" w:space="0" w:color="auto"/>
              <w:bottom w:val="single" w:sz="2" w:space="0" w:color="auto"/>
              <w:right w:val="single" w:sz="2" w:space="0" w:color="auto"/>
            </w:tcBorders>
            <w:vAlign w:val="center"/>
            <w:hideMark/>
          </w:tcPr>
          <w:p w:rsidR="00E81D38" w:rsidRDefault="00E81D38">
            <w:pPr>
              <w:spacing w:line="254" w:lineRule="auto"/>
              <w:jc w:val="center"/>
              <w:rPr>
                <w:rFonts w:ascii="Tahoma" w:hAnsi="Tahoma" w:cs="Tahoma"/>
              </w:rPr>
            </w:pPr>
            <w:r>
              <w:rPr>
                <w:rFonts w:ascii="Tahoma" w:hAnsi="Tahoma" w:cs="Tahoma"/>
              </w:rPr>
              <w:t>06</w:t>
            </w:r>
          </w:p>
        </w:tc>
        <w:tc>
          <w:tcPr>
            <w:tcW w:w="5389" w:type="dxa"/>
            <w:tcBorders>
              <w:top w:val="single" w:sz="2" w:space="0" w:color="auto"/>
              <w:left w:val="single" w:sz="2" w:space="0" w:color="auto"/>
              <w:bottom w:val="single" w:sz="2" w:space="0" w:color="auto"/>
              <w:right w:val="single" w:sz="2" w:space="0" w:color="auto"/>
            </w:tcBorders>
            <w:vAlign w:val="center"/>
          </w:tcPr>
          <w:p w:rsidR="00E81D38" w:rsidRDefault="00E81D38">
            <w:pPr>
              <w:pStyle w:val="stbilgi"/>
              <w:tabs>
                <w:tab w:val="left" w:pos="708"/>
              </w:tabs>
              <w:spacing w:line="254" w:lineRule="auto"/>
              <w:rPr>
                <w:rFonts w:ascii="Tahoma" w:hAnsi="Tahoma" w:cs="Tahoma"/>
              </w:rPr>
            </w:pPr>
          </w:p>
        </w:tc>
        <w:tc>
          <w:tcPr>
            <w:tcW w:w="1415" w:type="dxa"/>
            <w:tcBorders>
              <w:top w:val="single" w:sz="2" w:space="0" w:color="auto"/>
              <w:left w:val="single" w:sz="2" w:space="0" w:color="auto"/>
              <w:bottom w:val="single" w:sz="2" w:space="0" w:color="auto"/>
              <w:right w:val="single" w:sz="2" w:space="0" w:color="auto"/>
            </w:tcBorders>
            <w:vAlign w:val="center"/>
          </w:tcPr>
          <w:p w:rsidR="00E81D38" w:rsidRDefault="00E81D38">
            <w:pPr>
              <w:spacing w:line="254" w:lineRule="auto"/>
              <w:ind w:firstLine="142"/>
              <w:jc w:val="center"/>
              <w:rPr>
                <w:rFonts w:ascii="Tahoma" w:hAnsi="Tahoma" w:cs="Tahoma"/>
              </w:rPr>
            </w:pPr>
          </w:p>
        </w:tc>
        <w:tc>
          <w:tcPr>
            <w:tcW w:w="1701" w:type="dxa"/>
            <w:tcBorders>
              <w:top w:val="single" w:sz="2" w:space="0" w:color="auto"/>
              <w:left w:val="single" w:sz="2" w:space="0" w:color="auto"/>
              <w:bottom w:val="single" w:sz="2" w:space="0" w:color="auto"/>
              <w:right w:val="double" w:sz="4" w:space="0" w:color="auto"/>
            </w:tcBorders>
            <w:vAlign w:val="center"/>
          </w:tcPr>
          <w:p w:rsidR="00E81D38" w:rsidRDefault="00E81D38">
            <w:pPr>
              <w:spacing w:line="254" w:lineRule="auto"/>
              <w:ind w:left="142" w:firstLine="142"/>
              <w:jc w:val="center"/>
              <w:rPr>
                <w:rFonts w:ascii="Tahoma" w:hAnsi="Tahoma" w:cs="Tahoma"/>
              </w:rPr>
            </w:pPr>
          </w:p>
        </w:tc>
      </w:tr>
      <w:tr w:rsidR="00E81D38" w:rsidTr="00E81D38">
        <w:trPr>
          <w:trHeight w:val="624"/>
        </w:trPr>
        <w:tc>
          <w:tcPr>
            <w:tcW w:w="779" w:type="dxa"/>
            <w:tcBorders>
              <w:top w:val="single" w:sz="2" w:space="0" w:color="auto"/>
              <w:left w:val="double" w:sz="4" w:space="0" w:color="auto"/>
              <w:bottom w:val="single" w:sz="2" w:space="0" w:color="auto"/>
              <w:right w:val="single" w:sz="2" w:space="0" w:color="auto"/>
            </w:tcBorders>
            <w:vAlign w:val="center"/>
            <w:hideMark/>
          </w:tcPr>
          <w:p w:rsidR="00E81D38" w:rsidRDefault="00E81D38">
            <w:pPr>
              <w:spacing w:line="254" w:lineRule="auto"/>
              <w:jc w:val="center"/>
              <w:rPr>
                <w:rFonts w:ascii="Tahoma" w:hAnsi="Tahoma" w:cs="Tahoma"/>
              </w:rPr>
            </w:pPr>
            <w:r>
              <w:rPr>
                <w:rFonts w:ascii="Tahoma" w:hAnsi="Tahoma" w:cs="Tahoma"/>
              </w:rPr>
              <w:t>07</w:t>
            </w:r>
          </w:p>
        </w:tc>
        <w:tc>
          <w:tcPr>
            <w:tcW w:w="5389" w:type="dxa"/>
            <w:tcBorders>
              <w:top w:val="single" w:sz="2" w:space="0" w:color="auto"/>
              <w:left w:val="single" w:sz="2" w:space="0" w:color="auto"/>
              <w:bottom w:val="single" w:sz="2" w:space="0" w:color="auto"/>
              <w:right w:val="single" w:sz="2" w:space="0" w:color="auto"/>
            </w:tcBorders>
            <w:vAlign w:val="center"/>
          </w:tcPr>
          <w:p w:rsidR="00E81D38" w:rsidRDefault="00E81D38">
            <w:pPr>
              <w:tabs>
                <w:tab w:val="left" w:pos="1584"/>
              </w:tabs>
              <w:spacing w:line="254" w:lineRule="auto"/>
              <w:rPr>
                <w:rFonts w:ascii="Times New Roman" w:hAnsi="Times New Roman" w:cs="Times New Roman"/>
                <w:sz w:val="24"/>
                <w:szCs w:val="24"/>
              </w:rPr>
            </w:pPr>
          </w:p>
        </w:tc>
        <w:tc>
          <w:tcPr>
            <w:tcW w:w="1415" w:type="dxa"/>
            <w:tcBorders>
              <w:top w:val="single" w:sz="2" w:space="0" w:color="auto"/>
              <w:left w:val="single" w:sz="2" w:space="0" w:color="auto"/>
              <w:bottom w:val="single" w:sz="2" w:space="0" w:color="auto"/>
              <w:right w:val="single" w:sz="2" w:space="0" w:color="auto"/>
            </w:tcBorders>
            <w:vAlign w:val="center"/>
          </w:tcPr>
          <w:p w:rsidR="00E81D38" w:rsidRDefault="00E81D38">
            <w:pPr>
              <w:spacing w:line="254" w:lineRule="auto"/>
              <w:ind w:firstLine="142"/>
              <w:jc w:val="center"/>
              <w:rPr>
                <w:rFonts w:ascii="Tahoma" w:hAnsi="Tahoma" w:cs="Tahoma"/>
              </w:rPr>
            </w:pPr>
          </w:p>
        </w:tc>
        <w:tc>
          <w:tcPr>
            <w:tcW w:w="1701" w:type="dxa"/>
            <w:tcBorders>
              <w:top w:val="single" w:sz="2" w:space="0" w:color="auto"/>
              <w:left w:val="single" w:sz="2" w:space="0" w:color="auto"/>
              <w:bottom w:val="single" w:sz="2" w:space="0" w:color="auto"/>
              <w:right w:val="double" w:sz="4" w:space="0" w:color="auto"/>
            </w:tcBorders>
            <w:vAlign w:val="center"/>
          </w:tcPr>
          <w:p w:rsidR="00E81D38" w:rsidRDefault="00E81D38">
            <w:pPr>
              <w:spacing w:line="254" w:lineRule="auto"/>
              <w:ind w:left="142" w:firstLine="142"/>
              <w:jc w:val="center"/>
              <w:rPr>
                <w:rFonts w:ascii="Tahoma" w:hAnsi="Tahoma" w:cs="Tahoma"/>
              </w:rPr>
            </w:pPr>
          </w:p>
        </w:tc>
      </w:tr>
      <w:tr w:rsidR="00E81D38" w:rsidTr="00E81D38">
        <w:trPr>
          <w:trHeight w:val="624"/>
        </w:trPr>
        <w:tc>
          <w:tcPr>
            <w:tcW w:w="779" w:type="dxa"/>
            <w:tcBorders>
              <w:top w:val="single" w:sz="2" w:space="0" w:color="auto"/>
              <w:left w:val="double" w:sz="4" w:space="0" w:color="auto"/>
              <w:bottom w:val="single" w:sz="2" w:space="0" w:color="auto"/>
              <w:right w:val="single" w:sz="2" w:space="0" w:color="auto"/>
            </w:tcBorders>
            <w:vAlign w:val="center"/>
            <w:hideMark/>
          </w:tcPr>
          <w:p w:rsidR="00E81D38" w:rsidRDefault="00E81D38">
            <w:pPr>
              <w:spacing w:line="254" w:lineRule="auto"/>
              <w:jc w:val="center"/>
              <w:rPr>
                <w:rFonts w:ascii="Tahoma" w:hAnsi="Tahoma" w:cs="Tahoma"/>
              </w:rPr>
            </w:pPr>
            <w:r>
              <w:rPr>
                <w:rFonts w:ascii="Tahoma" w:hAnsi="Tahoma" w:cs="Tahoma"/>
              </w:rPr>
              <w:t>08</w:t>
            </w:r>
          </w:p>
        </w:tc>
        <w:tc>
          <w:tcPr>
            <w:tcW w:w="5389" w:type="dxa"/>
            <w:tcBorders>
              <w:top w:val="single" w:sz="2" w:space="0" w:color="auto"/>
              <w:left w:val="single" w:sz="2" w:space="0" w:color="auto"/>
              <w:bottom w:val="single" w:sz="2" w:space="0" w:color="auto"/>
              <w:right w:val="single" w:sz="2" w:space="0" w:color="auto"/>
            </w:tcBorders>
            <w:vAlign w:val="center"/>
          </w:tcPr>
          <w:p w:rsidR="00E81D38" w:rsidRDefault="00E81D38">
            <w:pPr>
              <w:pStyle w:val="stbilgi"/>
              <w:tabs>
                <w:tab w:val="left" w:pos="708"/>
              </w:tabs>
              <w:spacing w:line="254" w:lineRule="auto"/>
              <w:rPr>
                <w:rFonts w:ascii="Tahoma" w:hAnsi="Tahoma" w:cs="Tahoma"/>
              </w:rPr>
            </w:pPr>
          </w:p>
        </w:tc>
        <w:tc>
          <w:tcPr>
            <w:tcW w:w="1415" w:type="dxa"/>
            <w:tcBorders>
              <w:top w:val="single" w:sz="2" w:space="0" w:color="auto"/>
              <w:left w:val="single" w:sz="2" w:space="0" w:color="auto"/>
              <w:bottom w:val="single" w:sz="2" w:space="0" w:color="auto"/>
              <w:right w:val="single" w:sz="2" w:space="0" w:color="auto"/>
            </w:tcBorders>
            <w:vAlign w:val="center"/>
          </w:tcPr>
          <w:p w:rsidR="00E81D38" w:rsidRDefault="00E81D38">
            <w:pPr>
              <w:spacing w:line="254" w:lineRule="auto"/>
              <w:jc w:val="center"/>
              <w:rPr>
                <w:rFonts w:ascii="Tahoma" w:hAnsi="Tahoma" w:cs="Tahoma"/>
              </w:rPr>
            </w:pPr>
          </w:p>
        </w:tc>
        <w:tc>
          <w:tcPr>
            <w:tcW w:w="1701" w:type="dxa"/>
            <w:tcBorders>
              <w:top w:val="single" w:sz="2" w:space="0" w:color="auto"/>
              <w:left w:val="single" w:sz="2" w:space="0" w:color="auto"/>
              <w:bottom w:val="single" w:sz="2" w:space="0" w:color="auto"/>
              <w:right w:val="double" w:sz="4" w:space="0" w:color="auto"/>
            </w:tcBorders>
            <w:vAlign w:val="center"/>
          </w:tcPr>
          <w:p w:rsidR="00E81D38" w:rsidRDefault="00E81D38">
            <w:pPr>
              <w:spacing w:line="254" w:lineRule="auto"/>
              <w:jc w:val="center"/>
              <w:rPr>
                <w:rFonts w:ascii="Tahoma" w:hAnsi="Tahoma" w:cs="Tahoma"/>
              </w:rPr>
            </w:pPr>
          </w:p>
        </w:tc>
      </w:tr>
      <w:tr w:rsidR="00E81D38" w:rsidTr="00E81D38">
        <w:trPr>
          <w:trHeight w:val="624"/>
        </w:trPr>
        <w:tc>
          <w:tcPr>
            <w:tcW w:w="779" w:type="dxa"/>
            <w:tcBorders>
              <w:top w:val="single" w:sz="2" w:space="0" w:color="auto"/>
              <w:left w:val="double" w:sz="4" w:space="0" w:color="auto"/>
              <w:bottom w:val="single" w:sz="2" w:space="0" w:color="auto"/>
              <w:right w:val="single" w:sz="2" w:space="0" w:color="auto"/>
            </w:tcBorders>
            <w:vAlign w:val="center"/>
            <w:hideMark/>
          </w:tcPr>
          <w:p w:rsidR="00E81D38" w:rsidRDefault="00E81D38">
            <w:pPr>
              <w:spacing w:line="254" w:lineRule="auto"/>
              <w:jc w:val="center"/>
              <w:rPr>
                <w:rFonts w:ascii="Tahoma" w:hAnsi="Tahoma" w:cs="Tahoma"/>
              </w:rPr>
            </w:pPr>
            <w:r>
              <w:rPr>
                <w:rFonts w:ascii="Tahoma" w:hAnsi="Tahoma" w:cs="Tahoma"/>
              </w:rPr>
              <w:t>09</w:t>
            </w:r>
          </w:p>
        </w:tc>
        <w:tc>
          <w:tcPr>
            <w:tcW w:w="5389" w:type="dxa"/>
            <w:tcBorders>
              <w:top w:val="single" w:sz="2" w:space="0" w:color="auto"/>
              <w:left w:val="single" w:sz="2" w:space="0" w:color="auto"/>
              <w:bottom w:val="single" w:sz="2" w:space="0" w:color="auto"/>
              <w:right w:val="single" w:sz="2" w:space="0" w:color="auto"/>
            </w:tcBorders>
            <w:vAlign w:val="center"/>
          </w:tcPr>
          <w:p w:rsidR="00E81D38" w:rsidRDefault="00E81D38">
            <w:pPr>
              <w:pStyle w:val="stbilgi"/>
              <w:tabs>
                <w:tab w:val="left" w:pos="708"/>
              </w:tabs>
              <w:spacing w:line="254" w:lineRule="auto"/>
              <w:rPr>
                <w:rFonts w:ascii="Tahoma" w:hAnsi="Tahoma" w:cs="Tahoma"/>
              </w:rPr>
            </w:pPr>
          </w:p>
        </w:tc>
        <w:tc>
          <w:tcPr>
            <w:tcW w:w="1415" w:type="dxa"/>
            <w:tcBorders>
              <w:top w:val="single" w:sz="2" w:space="0" w:color="auto"/>
              <w:left w:val="single" w:sz="2" w:space="0" w:color="auto"/>
              <w:bottom w:val="single" w:sz="2" w:space="0" w:color="auto"/>
              <w:right w:val="single" w:sz="2" w:space="0" w:color="auto"/>
            </w:tcBorders>
            <w:vAlign w:val="center"/>
          </w:tcPr>
          <w:p w:rsidR="00E81D38" w:rsidRDefault="00E81D38">
            <w:pPr>
              <w:spacing w:line="254" w:lineRule="auto"/>
              <w:jc w:val="center"/>
              <w:rPr>
                <w:rFonts w:ascii="Tahoma" w:hAnsi="Tahoma" w:cs="Tahoma"/>
              </w:rPr>
            </w:pPr>
          </w:p>
        </w:tc>
        <w:tc>
          <w:tcPr>
            <w:tcW w:w="1701" w:type="dxa"/>
            <w:tcBorders>
              <w:top w:val="single" w:sz="2" w:space="0" w:color="auto"/>
              <w:left w:val="single" w:sz="2" w:space="0" w:color="auto"/>
              <w:bottom w:val="single" w:sz="2" w:space="0" w:color="auto"/>
              <w:right w:val="double" w:sz="4" w:space="0" w:color="auto"/>
            </w:tcBorders>
            <w:vAlign w:val="center"/>
          </w:tcPr>
          <w:p w:rsidR="00E81D38" w:rsidRDefault="00E81D38">
            <w:pPr>
              <w:spacing w:line="254" w:lineRule="auto"/>
              <w:jc w:val="center"/>
              <w:rPr>
                <w:rFonts w:ascii="Tahoma" w:hAnsi="Tahoma" w:cs="Tahoma"/>
              </w:rPr>
            </w:pPr>
          </w:p>
        </w:tc>
      </w:tr>
      <w:tr w:rsidR="00E81D38" w:rsidTr="00E81D38">
        <w:trPr>
          <w:trHeight w:val="624"/>
        </w:trPr>
        <w:tc>
          <w:tcPr>
            <w:tcW w:w="779" w:type="dxa"/>
            <w:tcBorders>
              <w:top w:val="single" w:sz="2" w:space="0" w:color="auto"/>
              <w:left w:val="double" w:sz="4" w:space="0" w:color="auto"/>
              <w:bottom w:val="double" w:sz="4" w:space="0" w:color="auto"/>
              <w:right w:val="single" w:sz="2" w:space="0" w:color="auto"/>
            </w:tcBorders>
            <w:vAlign w:val="center"/>
            <w:hideMark/>
          </w:tcPr>
          <w:p w:rsidR="00E81D38" w:rsidRDefault="00E81D38">
            <w:pPr>
              <w:spacing w:line="254" w:lineRule="auto"/>
              <w:jc w:val="center"/>
              <w:rPr>
                <w:rFonts w:ascii="Tahoma" w:hAnsi="Tahoma" w:cs="Tahoma"/>
              </w:rPr>
            </w:pPr>
            <w:r>
              <w:rPr>
                <w:rFonts w:ascii="Tahoma" w:hAnsi="Tahoma" w:cs="Tahoma"/>
              </w:rPr>
              <w:t>10</w:t>
            </w:r>
          </w:p>
        </w:tc>
        <w:tc>
          <w:tcPr>
            <w:tcW w:w="5389" w:type="dxa"/>
            <w:tcBorders>
              <w:top w:val="single" w:sz="2" w:space="0" w:color="auto"/>
              <w:left w:val="single" w:sz="2" w:space="0" w:color="auto"/>
              <w:bottom w:val="double" w:sz="4" w:space="0" w:color="auto"/>
              <w:right w:val="single" w:sz="2" w:space="0" w:color="auto"/>
            </w:tcBorders>
            <w:vAlign w:val="center"/>
          </w:tcPr>
          <w:p w:rsidR="00E81D38" w:rsidRDefault="00E81D38">
            <w:pPr>
              <w:pStyle w:val="stbilgi"/>
              <w:tabs>
                <w:tab w:val="left" w:pos="708"/>
              </w:tabs>
              <w:spacing w:line="254" w:lineRule="auto"/>
              <w:rPr>
                <w:rFonts w:ascii="Tahoma" w:hAnsi="Tahoma" w:cs="Tahoma"/>
              </w:rPr>
            </w:pPr>
          </w:p>
        </w:tc>
        <w:tc>
          <w:tcPr>
            <w:tcW w:w="1415" w:type="dxa"/>
            <w:tcBorders>
              <w:top w:val="single" w:sz="2" w:space="0" w:color="auto"/>
              <w:left w:val="single" w:sz="2" w:space="0" w:color="auto"/>
              <w:bottom w:val="double" w:sz="4" w:space="0" w:color="auto"/>
              <w:right w:val="single" w:sz="2" w:space="0" w:color="auto"/>
            </w:tcBorders>
            <w:vAlign w:val="center"/>
          </w:tcPr>
          <w:p w:rsidR="00E81D38" w:rsidRDefault="00E81D38">
            <w:pPr>
              <w:spacing w:line="254" w:lineRule="auto"/>
              <w:ind w:firstLine="142"/>
              <w:jc w:val="center"/>
              <w:rPr>
                <w:rFonts w:ascii="Tahoma" w:hAnsi="Tahoma" w:cs="Tahoma"/>
              </w:rPr>
            </w:pPr>
          </w:p>
        </w:tc>
        <w:tc>
          <w:tcPr>
            <w:tcW w:w="1701" w:type="dxa"/>
            <w:tcBorders>
              <w:top w:val="single" w:sz="2" w:space="0" w:color="auto"/>
              <w:left w:val="single" w:sz="2" w:space="0" w:color="auto"/>
              <w:bottom w:val="double" w:sz="4" w:space="0" w:color="auto"/>
              <w:right w:val="double" w:sz="4" w:space="0" w:color="auto"/>
            </w:tcBorders>
            <w:vAlign w:val="center"/>
          </w:tcPr>
          <w:p w:rsidR="00E81D38" w:rsidRDefault="00E81D38">
            <w:pPr>
              <w:spacing w:line="254" w:lineRule="auto"/>
              <w:ind w:left="142" w:firstLine="142"/>
              <w:jc w:val="center"/>
              <w:rPr>
                <w:rFonts w:ascii="Tahoma" w:hAnsi="Tahoma" w:cs="Tahoma"/>
              </w:rPr>
            </w:pPr>
          </w:p>
        </w:tc>
      </w:tr>
    </w:tbl>
    <w:p w:rsidR="00E81D38" w:rsidRDefault="00E81D38" w:rsidP="00B022F3"/>
    <w:sectPr w:rsidR="00E81D38" w:rsidSect="00E871CA">
      <w:headerReference w:type="default" r:id="rId9"/>
      <w:footerReference w:type="default" r:id="rId10"/>
      <w:pgSz w:w="12240" w:h="15840" w:code="1"/>
      <w:pgMar w:top="1418" w:right="1418" w:bottom="1418" w:left="1418" w:header="567" w:footer="567"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3A7" w:rsidRDefault="00DD43A7" w:rsidP="00534525">
      <w:pPr>
        <w:spacing w:after="0" w:line="240" w:lineRule="auto"/>
      </w:pPr>
      <w:r>
        <w:separator/>
      </w:r>
    </w:p>
  </w:endnote>
  <w:endnote w:type="continuationSeparator" w:id="0">
    <w:p w:rsidR="00DD43A7" w:rsidRDefault="00DD43A7" w:rsidP="00534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rus Blk BT">
    <w:altName w:val="Bookman Old Style"/>
    <w:charset w:val="00"/>
    <w:family w:val="roman"/>
    <w:pitch w:val="variable"/>
    <w:sig w:usb0="00000087" w:usb1="00000000" w:usb2="00000000" w:usb3="00000000" w:csb0="0000001B"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825421"/>
      <w:docPartObj>
        <w:docPartGallery w:val="Page Numbers (Bottom of Page)"/>
        <w:docPartUnique/>
      </w:docPartObj>
    </w:sdtPr>
    <w:sdtEndPr/>
    <w:sdtContent>
      <w:p w:rsidR="00487472" w:rsidRDefault="00487472">
        <w:pPr>
          <w:pStyle w:val="Altbilgi"/>
          <w:jc w:val="right"/>
        </w:pPr>
        <w:r>
          <w:fldChar w:fldCharType="begin"/>
        </w:r>
        <w:r>
          <w:instrText>PAGE   \* MERGEFORMAT</w:instrText>
        </w:r>
        <w:r>
          <w:fldChar w:fldCharType="separate"/>
        </w:r>
        <w:r w:rsidR="00EC466F">
          <w:rPr>
            <w:noProof/>
          </w:rPr>
          <w:t>71</w:t>
        </w:r>
        <w:r>
          <w:fldChar w:fldCharType="end"/>
        </w:r>
      </w:p>
    </w:sdtContent>
  </w:sdt>
  <w:p w:rsidR="00487472" w:rsidRDefault="0048747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3A7" w:rsidRDefault="00DD43A7" w:rsidP="00534525">
      <w:pPr>
        <w:spacing w:after="0" w:line="240" w:lineRule="auto"/>
      </w:pPr>
      <w:r>
        <w:separator/>
      </w:r>
    </w:p>
  </w:footnote>
  <w:footnote w:type="continuationSeparator" w:id="0">
    <w:p w:rsidR="00DD43A7" w:rsidRDefault="00DD43A7" w:rsidP="00534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9464" w:type="dxa"/>
      <w:tblLayout w:type="fixed"/>
      <w:tblLook w:val="04A0" w:firstRow="1" w:lastRow="0" w:firstColumn="1" w:lastColumn="0" w:noHBand="0" w:noVBand="1"/>
    </w:tblPr>
    <w:tblGrid>
      <w:gridCol w:w="1838"/>
      <w:gridCol w:w="4933"/>
      <w:gridCol w:w="1417"/>
      <w:gridCol w:w="1276"/>
    </w:tblGrid>
    <w:tr w:rsidR="00487472" w:rsidRPr="00E871CA" w:rsidTr="00867751">
      <w:tc>
        <w:tcPr>
          <w:tcW w:w="1838" w:type="dxa"/>
          <w:vMerge w:val="restart"/>
          <w:vAlign w:val="center"/>
        </w:tcPr>
        <w:p w:rsidR="00487472" w:rsidRPr="00E871CA" w:rsidRDefault="00487472" w:rsidP="000C7F7A">
          <w:pPr>
            <w:tabs>
              <w:tab w:val="center" w:pos="4536"/>
              <w:tab w:val="right" w:pos="9072"/>
            </w:tabs>
            <w:jc w:val="center"/>
            <w:rPr>
              <w:rFonts w:ascii="Calibri" w:eastAsia="Calibri" w:hAnsi="Calibri" w:cs="Times New Roman"/>
            </w:rPr>
          </w:pPr>
          <w:r w:rsidRPr="00867751">
            <w:rPr>
              <w:rFonts w:ascii="Calibri" w:eastAsia="Calibri" w:hAnsi="Calibri" w:cs="Times New Roman"/>
              <w:noProof/>
              <w:lang w:eastAsia="tr-TR"/>
            </w:rPr>
            <w:drawing>
              <wp:inline distT="0" distB="0" distL="0" distR="0" wp14:anchorId="45A4A633" wp14:editId="5888D19C">
                <wp:extent cx="1028700" cy="1028700"/>
                <wp:effectExtent l="0" t="0" r="0" b="0"/>
                <wp:docPr id="9" name="Resim 9" descr="C:\Users\I.OguzOZ\Desktop\Logo Uşak M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guzOZ\Desktop\Logo Uşak M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4933" w:type="dxa"/>
          <w:vMerge w:val="restart"/>
          <w:vAlign w:val="center"/>
        </w:tcPr>
        <w:p w:rsidR="00487472" w:rsidRDefault="00487472" w:rsidP="000C7F7A">
          <w:pPr>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TC.</w:t>
          </w:r>
        </w:p>
        <w:p w:rsidR="00487472" w:rsidRDefault="00487472" w:rsidP="000C7F7A">
          <w:pPr>
            <w:jc w:val="center"/>
            <w:rPr>
              <w:rFonts w:ascii="Times New Roman" w:eastAsia="Times New Roman" w:hAnsi="Times New Roman" w:cs="Times New Roman"/>
              <w:b/>
              <w:sz w:val="24"/>
              <w:szCs w:val="24"/>
              <w:lang w:eastAsia="tr-TR"/>
            </w:rPr>
          </w:pPr>
          <w:r>
            <w:rPr>
              <w:rFonts w:ascii="Times New Roman" w:hAnsi="Times New Roman" w:cs="Times New Roman"/>
              <w:b/>
              <w:sz w:val="24"/>
              <w:szCs w:val="24"/>
            </w:rPr>
            <w:t>UŞAK</w:t>
          </w:r>
          <w:r>
            <w:rPr>
              <w:rFonts w:ascii="Times New Roman" w:eastAsia="Times New Roman" w:hAnsi="Times New Roman" w:cs="Times New Roman"/>
              <w:b/>
              <w:sz w:val="24"/>
              <w:szCs w:val="24"/>
              <w:lang w:eastAsia="tr-TR"/>
            </w:rPr>
            <w:t xml:space="preserve"> VALİLİĞİ</w:t>
          </w:r>
        </w:p>
        <w:p w:rsidR="00487472" w:rsidRPr="00E871CA" w:rsidRDefault="00487472" w:rsidP="000C7F7A">
          <w:pPr>
            <w:tabs>
              <w:tab w:val="center" w:pos="4536"/>
              <w:tab w:val="right" w:pos="9072"/>
            </w:tabs>
            <w:jc w:val="center"/>
            <w:rPr>
              <w:rFonts w:ascii="Times New Roman" w:eastAsia="Calibri" w:hAnsi="Times New Roman" w:cs="Times New Roman"/>
              <w:sz w:val="24"/>
            </w:rPr>
          </w:pPr>
          <w:r>
            <w:rPr>
              <w:rFonts w:ascii="Times New Roman" w:eastAsia="Times New Roman" w:hAnsi="Times New Roman" w:cs="Times New Roman"/>
              <w:b/>
              <w:sz w:val="24"/>
              <w:szCs w:val="24"/>
              <w:lang w:eastAsia="tr-TR"/>
            </w:rPr>
            <w:t>İL MİLLİ EĞİTİM MÜDÜRLÜĞÜ</w:t>
          </w:r>
        </w:p>
      </w:tc>
      <w:tc>
        <w:tcPr>
          <w:tcW w:w="1417" w:type="dxa"/>
          <w:vAlign w:val="center"/>
        </w:tcPr>
        <w:p w:rsidR="00487472" w:rsidRPr="00E871CA" w:rsidRDefault="00487472" w:rsidP="000C7F7A">
          <w:pPr>
            <w:rPr>
              <w:rFonts w:ascii="Times New Roman" w:eastAsia="Calibri" w:hAnsi="Times New Roman" w:cs="Times New Roman"/>
              <w:sz w:val="18"/>
            </w:rPr>
          </w:pPr>
          <w:r w:rsidRPr="00E871CA">
            <w:rPr>
              <w:rFonts w:ascii="Times New Roman" w:eastAsia="Calibri" w:hAnsi="Times New Roman" w:cs="Times New Roman"/>
              <w:sz w:val="18"/>
            </w:rPr>
            <w:t>Doküman No</w:t>
          </w:r>
        </w:p>
      </w:tc>
      <w:tc>
        <w:tcPr>
          <w:tcW w:w="1276" w:type="dxa"/>
          <w:vAlign w:val="center"/>
        </w:tcPr>
        <w:p w:rsidR="00487472" w:rsidRPr="00E871CA" w:rsidRDefault="00487472" w:rsidP="000C7F7A">
          <w:pPr>
            <w:tabs>
              <w:tab w:val="center" w:pos="4536"/>
              <w:tab w:val="right" w:pos="9072"/>
            </w:tabs>
            <w:rPr>
              <w:rFonts w:ascii="Times New Roman" w:eastAsia="Calibri" w:hAnsi="Times New Roman" w:cs="Times New Roman"/>
              <w:sz w:val="18"/>
            </w:rPr>
          </w:pPr>
          <w:r>
            <w:rPr>
              <w:rFonts w:ascii="Times New Roman" w:eastAsia="Calibri" w:hAnsi="Times New Roman" w:cs="Times New Roman"/>
              <w:sz w:val="18"/>
            </w:rPr>
            <w:t>05.04</w:t>
          </w:r>
          <w:r w:rsidRPr="00E871CA">
            <w:rPr>
              <w:rFonts w:ascii="Times New Roman" w:eastAsia="Calibri" w:hAnsi="Times New Roman" w:cs="Times New Roman"/>
              <w:sz w:val="18"/>
            </w:rPr>
            <w:t>-D.</w:t>
          </w:r>
          <w:r>
            <w:rPr>
              <w:rFonts w:ascii="Times New Roman" w:eastAsia="Calibri" w:hAnsi="Times New Roman" w:cs="Times New Roman"/>
              <w:sz w:val="18"/>
            </w:rPr>
            <w:t>03</w:t>
          </w:r>
        </w:p>
      </w:tc>
    </w:tr>
    <w:tr w:rsidR="00487472" w:rsidRPr="00E871CA" w:rsidTr="00867751">
      <w:tc>
        <w:tcPr>
          <w:tcW w:w="1838" w:type="dxa"/>
          <w:vMerge/>
        </w:tcPr>
        <w:p w:rsidR="00487472" w:rsidRPr="00E871CA" w:rsidRDefault="00487472" w:rsidP="00E871CA">
          <w:pPr>
            <w:tabs>
              <w:tab w:val="center" w:pos="4536"/>
              <w:tab w:val="right" w:pos="9072"/>
            </w:tabs>
            <w:rPr>
              <w:rFonts w:ascii="Calibri" w:eastAsia="Calibri" w:hAnsi="Calibri" w:cs="Times New Roman"/>
            </w:rPr>
          </w:pPr>
        </w:p>
      </w:tc>
      <w:tc>
        <w:tcPr>
          <w:tcW w:w="4933" w:type="dxa"/>
          <w:vMerge/>
          <w:vAlign w:val="center"/>
        </w:tcPr>
        <w:p w:rsidR="00487472" w:rsidRPr="00E871CA" w:rsidRDefault="00487472" w:rsidP="00E871CA">
          <w:pPr>
            <w:tabs>
              <w:tab w:val="center" w:pos="4536"/>
              <w:tab w:val="right" w:pos="9072"/>
            </w:tabs>
            <w:jc w:val="center"/>
            <w:rPr>
              <w:rFonts w:ascii="Times New Roman" w:eastAsia="Calibri" w:hAnsi="Times New Roman" w:cs="Times New Roman"/>
              <w:sz w:val="24"/>
            </w:rPr>
          </w:pPr>
        </w:p>
      </w:tc>
      <w:tc>
        <w:tcPr>
          <w:tcW w:w="1417" w:type="dxa"/>
          <w:vAlign w:val="center"/>
        </w:tcPr>
        <w:p w:rsidR="00487472" w:rsidRPr="00E871CA" w:rsidRDefault="00487472" w:rsidP="000C7F7A">
          <w:pPr>
            <w:rPr>
              <w:rFonts w:ascii="Times New Roman" w:eastAsia="Calibri" w:hAnsi="Times New Roman" w:cs="Times New Roman"/>
              <w:sz w:val="18"/>
            </w:rPr>
          </w:pPr>
          <w:r w:rsidRPr="00E871CA">
            <w:rPr>
              <w:rFonts w:ascii="Times New Roman" w:eastAsia="Calibri" w:hAnsi="Times New Roman" w:cs="Times New Roman"/>
              <w:sz w:val="18"/>
            </w:rPr>
            <w:t>Sayfa No</w:t>
          </w:r>
        </w:p>
      </w:tc>
      <w:tc>
        <w:tcPr>
          <w:tcW w:w="1276" w:type="dxa"/>
          <w:vAlign w:val="center"/>
        </w:tcPr>
        <w:p w:rsidR="00487472" w:rsidRPr="00E871CA" w:rsidRDefault="00487472" w:rsidP="000C7F7A">
          <w:pPr>
            <w:tabs>
              <w:tab w:val="center" w:pos="4536"/>
              <w:tab w:val="right" w:pos="9072"/>
            </w:tabs>
            <w:rPr>
              <w:rFonts w:ascii="Times New Roman" w:eastAsia="Calibri" w:hAnsi="Times New Roman" w:cs="Times New Roman"/>
              <w:sz w:val="18"/>
            </w:rPr>
          </w:pPr>
          <w:r w:rsidRPr="00E871CA">
            <w:rPr>
              <w:rFonts w:ascii="Times New Roman" w:eastAsia="Calibri" w:hAnsi="Times New Roman" w:cs="Times New Roman"/>
              <w:b/>
              <w:bCs/>
              <w:sz w:val="18"/>
            </w:rPr>
            <w:fldChar w:fldCharType="begin"/>
          </w:r>
          <w:r w:rsidRPr="00E871CA">
            <w:rPr>
              <w:rFonts w:ascii="Times New Roman" w:eastAsia="Calibri" w:hAnsi="Times New Roman" w:cs="Times New Roman"/>
              <w:b/>
              <w:bCs/>
              <w:sz w:val="18"/>
            </w:rPr>
            <w:instrText>PAGE  \* Arabic  \* MERGEFORMAT</w:instrText>
          </w:r>
          <w:r w:rsidRPr="00E871CA">
            <w:rPr>
              <w:rFonts w:ascii="Times New Roman" w:eastAsia="Calibri" w:hAnsi="Times New Roman" w:cs="Times New Roman"/>
              <w:b/>
              <w:bCs/>
              <w:sz w:val="18"/>
            </w:rPr>
            <w:fldChar w:fldCharType="separate"/>
          </w:r>
          <w:r w:rsidR="00EC466F">
            <w:rPr>
              <w:rFonts w:ascii="Times New Roman" w:eastAsia="Calibri" w:hAnsi="Times New Roman" w:cs="Times New Roman"/>
              <w:b/>
              <w:bCs/>
              <w:noProof/>
              <w:sz w:val="18"/>
            </w:rPr>
            <w:t>71</w:t>
          </w:r>
          <w:r w:rsidRPr="00E871CA">
            <w:rPr>
              <w:rFonts w:ascii="Times New Roman" w:eastAsia="Calibri" w:hAnsi="Times New Roman" w:cs="Times New Roman"/>
              <w:b/>
              <w:bCs/>
              <w:sz w:val="18"/>
            </w:rPr>
            <w:fldChar w:fldCharType="end"/>
          </w:r>
          <w:r w:rsidRPr="00E871CA">
            <w:rPr>
              <w:rFonts w:ascii="Times New Roman" w:eastAsia="Calibri" w:hAnsi="Times New Roman" w:cs="Times New Roman"/>
              <w:sz w:val="18"/>
            </w:rPr>
            <w:t xml:space="preserve"> / </w:t>
          </w:r>
          <w:r w:rsidRPr="00E871CA">
            <w:rPr>
              <w:rFonts w:ascii="Calibri" w:eastAsia="Calibri" w:hAnsi="Calibri" w:cs="Times New Roman"/>
            </w:rPr>
            <w:fldChar w:fldCharType="begin"/>
          </w:r>
          <w:r w:rsidRPr="00E871CA">
            <w:rPr>
              <w:rFonts w:ascii="Calibri" w:eastAsia="Calibri" w:hAnsi="Calibri" w:cs="Times New Roman"/>
            </w:rPr>
            <w:instrText>NUMPAGES  \* Arabic  \* MERGEFORMAT</w:instrText>
          </w:r>
          <w:r w:rsidRPr="00E871CA">
            <w:rPr>
              <w:rFonts w:ascii="Calibri" w:eastAsia="Calibri" w:hAnsi="Calibri" w:cs="Times New Roman"/>
            </w:rPr>
            <w:fldChar w:fldCharType="separate"/>
          </w:r>
          <w:r w:rsidR="00EC466F" w:rsidRPr="00EC466F">
            <w:rPr>
              <w:rFonts w:ascii="Times New Roman" w:eastAsia="Calibri" w:hAnsi="Times New Roman" w:cs="Times New Roman"/>
              <w:b/>
              <w:bCs/>
              <w:noProof/>
              <w:sz w:val="18"/>
            </w:rPr>
            <w:t>72</w:t>
          </w:r>
          <w:r w:rsidRPr="00E871CA">
            <w:rPr>
              <w:rFonts w:ascii="Times New Roman" w:eastAsia="Calibri" w:hAnsi="Times New Roman" w:cs="Times New Roman"/>
              <w:b/>
              <w:bCs/>
              <w:noProof/>
              <w:sz w:val="18"/>
            </w:rPr>
            <w:fldChar w:fldCharType="end"/>
          </w:r>
        </w:p>
      </w:tc>
    </w:tr>
    <w:tr w:rsidR="00487472" w:rsidRPr="00E871CA" w:rsidTr="00867751">
      <w:tc>
        <w:tcPr>
          <w:tcW w:w="1838" w:type="dxa"/>
          <w:vMerge/>
        </w:tcPr>
        <w:p w:rsidR="00487472" w:rsidRPr="00E871CA" w:rsidRDefault="00487472" w:rsidP="00E871CA">
          <w:pPr>
            <w:tabs>
              <w:tab w:val="center" w:pos="4536"/>
              <w:tab w:val="right" w:pos="9072"/>
            </w:tabs>
            <w:rPr>
              <w:rFonts w:ascii="Calibri" w:eastAsia="Calibri" w:hAnsi="Calibri" w:cs="Times New Roman"/>
            </w:rPr>
          </w:pPr>
        </w:p>
      </w:tc>
      <w:tc>
        <w:tcPr>
          <w:tcW w:w="4933" w:type="dxa"/>
          <w:vMerge/>
          <w:vAlign w:val="center"/>
        </w:tcPr>
        <w:p w:rsidR="00487472" w:rsidRPr="00E871CA" w:rsidRDefault="00487472" w:rsidP="00E871CA">
          <w:pPr>
            <w:tabs>
              <w:tab w:val="center" w:pos="4536"/>
              <w:tab w:val="right" w:pos="9072"/>
            </w:tabs>
            <w:jc w:val="center"/>
            <w:rPr>
              <w:rFonts w:ascii="Times New Roman" w:eastAsia="Calibri" w:hAnsi="Times New Roman" w:cs="Times New Roman"/>
              <w:sz w:val="24"/>
            </w:rPr>
          </w:pPr>
        </w:p>
      </w:tc>
      <w:tc>
        <w:tcPr>
          <w:tcW w:w="1417" w:type="dxa"/>
          <w:vAlign w:val="center"/>
        </w:tcPr>
        <w:p w:rsidR="00487472" w:rsidRPr="00E871CA" w:rsidRDefault="00487472" w:rsidP="000C7F7A">
          <w:pPr>
            <w:rPr>
              <w:rFonts w:ascii="Times New Roman" w:eastAsia="Calibri" w:hAnsi="Times New Roman" w:cs="Times New Roman"/>
              <w:sz w:val="18"/>
            </w:rPr>
          </w:pPr>
          <w:r w:rsidRPr="00E871CA">
            <w:rPr>
              <w:rFonts w:ascii="Times New Roman" w:eastAsia="Calibri" w:hAnsi="Times New Roman" w:cs="Times New Roman"/>
              <w:sz w:val="18"/>
            </w:rPr>
            <w:t>Revizyon No</w:t>
          </w:r>
        </w:p>
      </w:tc>
      <w:tc>
        <w:tcPr>
          <w:tcW w:w="1276" w:type="dxa"/>
          <w:vAlign w:val="center"/>
        </w:tcPr>
        <w:p w:rsidR="00487472" w:rsidRPr="00E871CA" w:rsidRDefault="00487472" w:rsidP="000C7F7A">
          <w:pPr>
            <w:tabs>
              <w:tab w:val="center" w:pos="4536"/>
              <w:tab w:val="right" w:pos="9072"/>
            </w:tabs>
            <w:rPr>
              <w:rFonts w:ascii="Times New Roman" w:eastAsia="Calibri" w:hAnsi="Times New Roman" w:cs="Times New Roman"/>
              <w:sz w:val="18"/>
            </w:rPr>
          </w:pPr>
          <w:r w:rsidRPr="00E871CA">
            <w:rPr>
              <w:rFonts w:ascii="Times New Roman" w:eastAsia="Calibri" w:hAnsi="Times New Roman" w:cs="Times New Roman"/>
              <w:sz w:val="18"/>
            </w:rPr>
            <w:t>00</w:t>
          </w:r>
        </w:p>
      </w:tc>
    </w:tr>
    <w:tr w:rsidR="00487472" w:rsidRPr="00E871CA" w:rsidTr="00867751">
      <w:tc>
        <w:tcPr>
          <w:tcW w:w="1838" w:type="dxa"/>
          <w:vMerge/>
        </w:tcPr>
        <w:p w:rsidR="00487472" w:rsidRPr="00E871CA" w:rsidRDefault="00487472" w:rsidP="00E871CA">
          <w:pPr>
            <w:tabs>
              <w:tab w:val="center" w:pos="4536"/>
              <w:tab w:val="right" w:pos="9072"/>
            </w:tabs>
            <w:rPr>
              <w:rFonts w:ascii="Calibri" w:eastAsia="Calibri" w:hAnsi="Calibri" w:cs="Times New Roman"/>
            </w:rPr>
          </w:pPr>
        </w:p>
      </w:tc>
      <w:tc>
        <w:tcPr>
          <w:tcW w:w="4933" w:type="dxa"/>
          <w:vMerge w:val="restart"/>
          <w:vAlign w:val="center"/>
        </w:tcPr>
        <w:p w:rsidR="00487472" w:rsidRPr="00E871CA" w:rsidRDefault="00487472" w:rsidP="00E871CA">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İSG İÇ YÖNERGESİ</w:t>
          </w:r>
        </w:p>
        <w:p w:rsidR="00487472" w:rsidRPr="00E871CA" w:rsidRDefault="00487472" w:rsidP="00E871CA">
          <w:pPr>
            <w:tabs>
              <w:tab w:val="left" w:pos="1890"/>
            </w:tabs>
            <w:jc w:val="center"/>
            <w:rPr>
              <w:rFonts w:ascii="Times New Roman" w:eastAsia="Calibri" w:hAnsi="Times New Roman" w:cs="Times New Roman"/>
              <w:b/>
              <w:bCs/>
              <w:sz w:val="24"/>
              <w:szCs w:val="24"/>
            </w:rPr>
          </w:pPr>
        </w:p>
      </w:tc>
      <w:tc>
        <w:tcPr>
          <w:tcW w:w="1417" w:type="dxa"/>
          <w:vAlign w:val="center"/>
        </w:tcPr>
        <w:p w:rsidR="00487472" w:rsidRPr="00E871CA" w:rsidRDefault="00487472" w:rsidP="000C7F7A">
          <w:pPr>
            <w:rPr>
              <w:rFonts w:ascii="Times New Roman" w:eastAsia="Calibri" w:hAnsi="Times New Roman" w:cs="Times New Roman"/>
              <w:sz w:val="18"/>
            </w:rPr>
          </w:pPr>
          <w:r w:rsidRPr="00E871CA">
            <w:rPr>
              <w:rFonts w:ascii="Times New Roman" w:eastAsia="Calibri" w:hAnsi="Times New Roman" w:cs="Times New Roman"/>
              <w:sz w:val="18"/>
            </w:rPr>
            <w:t>Revizyon Tarihi</w:t>
          </w:r>
        </w:p>
      </w:tc>
      <w:tc>
        <w:tcPr>
          <w:tcW w:w="1276" w:type="dxa"/>
          <w:vAlign w:val="center"/>
        </w:tcPr>
        <w:p w:rsidR="00487472" w:rsidRPr="00E871CA" w:rsidRDefault="00487472" w:rsidP="000C7F7A">
          <w:pPr>
            <w:tabs>
              <w:tab w:val="center" w:pos="4536"/>
              <w:tab w:val="right" w:pos="9072"/>
            </w:tabs>
            <w:rPr>
              <w:rFonts w:ascii="Times New Roman" w:eastAsia="Calibri" w:hAnsi="Times New Roman" w:cs="Times New Roman"/>
              <w:sz w:val="18"/>
            </w:rPr>
          </w:pPr>
        </w:p>
      </w:tc>
    </w:tr>
    <w:tr w:rsidR="00487472" w:rsidRPr="00E871CA" w:rsidTr="00867751">
      <w:tc>
        <w:tcPr>
          <w:tcW w:w="1838" w:type="dxa"/>
          <w:vMerge/>
        </w:tcPr>
        <w:p w:rsidR="00487472" w:rsidRPr="00E871CA" w:rsidRDefault="00487472" w:rsidP="00E871CA">
          <w:pPr>
            <w:tabs>
              <w:tab w:val="center" w:pos="4536"/>
              <w:tab w:val="right" w:pos="9072"/>
            </w:tabs>
            <w:rPr>
              <w:rFonts w:ascii="Calibri" w:eastAsia="Calibri" w:hAnsi="Calibri" w:cs="Times New Roman"/>
            </w:rPr>
          </w:pPr>
        </w:p>
      </w:tc>
      <w:tc>
        <w:tcPr>
          <w:tcW w:w="4933" w:type="dxa"/>
          <w:vMerge/>
        </w:tcPr>
        <w:p w:rsidR="00487472" w:rsidRPr="00E871CA" w:rsidRDefault="00487472" w:rsidP="00E871CA">
          <w:pPr>
            <w:tabs>
              <w:tab w:val="center" w:pos="4536"/>
              <w:tab w:val="right" w:pos="9072"/>
            </w:tabs>
            <w:rPr>
              <w:rFonts w:ascii="Calibri" w:eastAsia="Calibri" w:hAnsi="Calibri" w:cs="Times New Roman"/>
            </w:rPr>
          </w:pPr>
        </w:p>
      </w:tc>
      <w:tc>
        <w:tcPr>
          <w:tcW w:w="1417" w:type="dxa"/>
          <w:vAlign w:val="center"/>
        </w:tcPr>
        <w:p w:rsidR="00487472" w:rsidRPr="00E871CA" w:rsidRDefault="00487472" w:rsidP="000C7F7A">
          <w:pPr>
            <w:rPr>
              <w:rFonts w:ascii="Times New Roman" w:eastAsia="Calibri" w:hAnsi="Times New Roman" w:cs="Times New Roman"/>
              <w:sz w:val="18"/>
            </w:rPr>
          </w:pPr>
          <w:r w:rsidRPr="00E871CA">
            <w:rPr>
              <w:rFonts w:ascii="Times New Roman" w:eastAsia="Calibri" w:hAnsi="Times New Roman" w:cs="Times New Roman"/>
              <w:sz w:val="18"/>
            </w:rPr>
            <w:t>Yayın Tarihi</w:t>
          </w:r>
        </w:p>
      </w:tc>
      <w:tc>
        <w:tcPr>
          <w:tcW w:w="1276" w:type="dxa"/>
          <w:vAlign w:val="center"/>
        </w:tcPr>
        <w:p w:rsidR="00487472" w:rsidRPr="003704C8" w:rsidRDefault="00487472" w:rsidP="000C7F7A">
          <w:pPr>
            <w:tabs>
              <w:tab w:val="center" w:pos="4536"/>
              <w:tab w:val="right" w:pos="9072"/>
            </w:tabs>
            <w:rPr>
              <w:rFonts w:ascii="Times New Roman" w:hAnsi="Times New Roman"/>
              <w:sz w:val="18"/>
            </w:rPr>
          </w:pPr>
          <w:r w:rsidRPr="0080721E">
            <w:rPr>
              <w:sz w:val="18"/>
            </w:rPr>
            <w:t>07.01.2020</w:t>
          </w:r>
        </w:p>
      </w:tc>
    </w:tr>
    <w:tr w:rsidR="00487472" w:rsidRPr="00E871CA" w:rsidTr="00867751">
      <w:trPr>
        <w:trHeight w:val="70"/>
      </w:trPr>
      <w:tc>
        <w:tcPr>
          <w:tcW w:w="1838" w:type="dxa"/>
          <w:vMerge/>
        </w:tcPr>
        <w:p w:rsidR="00487472" w:rsidRPr="00E871CA" w:rsidRDefault="00487472" w:rsidP="00E871CA">
          <w:pPr>
            <w:tabs>
              <w:tab w:val="center" w:pos="4536"/>
              <w:tab w:val="right" w:pos="9072"/>
            </w:tabs>
            <w:rPr>
              <w:rFonts w:ascii="Calibri" w:eastAsia="Calibri" w:hAnsi="Calibri" w:cs="Times New Roman"/>
            </w:rPr>
          </w:pPr>
        </w:p>
      </w:tc>
      <w:tc>
        <w:tcPr>
          <w:tcW w:w="4933" w:type="dxa"/>
          <w:vMerge/>
        </w:tcPr>
        <w:p w:rsidR="00487472" w:rsidRPr="00E871CA" w:rsidRDefault="00487472" w:rsidP="00E871CA">
          <w:pPr>
            <w:tabs>
              <w:tab w:val="center" w:pos="4536"/>
              <w:tab w:val="right" w:pos="9072"/>
            </w:tabs>
            <w:rPr>
              <w:rFonts w:ascii="Calibri" w:eastAsia="Calibri" w:hAnsi="Calibri" w:cs="Times New Roman"/>
            </w:rPr>
          </w:pPr>
        </w:p>
      </w:tc>
      <w:tc>
        <w:tcPr>
          <w:tcW w:w="1417" w:type="dxa"/>
          <w:vAlign w:val="center"/>
        </w:tcPr>
        <w:p w:rsidR="00487472" w:rsidRPr="00E871CA" w:rsidRDefault="00487472" w:rsidP="000C7F7A">
          <w:pPr>
            <w:rPr>
              <w:rFonts w:ascii="Times New Roman" w:eastAsia="Calibri" w:hAnsi="Times New Roman" w:cs="Times New Roman"/>
              <w:sz w:val="18"/>
            </w:rPr>
          </w:pPr>
          <w:r w:rsidRPr="00E871CA">
            <w:rPr>
              <w:rFonts w:ascii="Times New Roman" w:eastAsia="Calibri" w:hAnsi="Times New Roman" w:cs="Times New Roman"/>
              <w:sz w:val="18"/>
            </w:rPr>
            <w:t>Yayın No</w:t>
          </w:r>
        </w:p>
      </w:tc>
      <w:tc>
        <w:tcPr>
          <w:tcW w:w="1276" w:type="dxa"/>
          <w:vAlign w:val="center"/>
        </w:tcPr>
        <w:p w:rsidR="00487472" w:rsidRPr="00E871CA" w:rsidRDefault="00487472" w:rsidP="000C7F7A">
          <w:pPr>
            <w:tabs>
              <w:tab w:val="center" w:pos="4536"/>
              <w:tab w:val="right" w:pos="9072"/>
            </w:tabs>
            <w:rPr>
              <w:rFonts w:ascii="Times New Roman" w:eastAsia="Calibri" w:hAnsi="Times New Roman" w:cs="Times New Roman"/>
              <w:sz w:val="18"/>
            </w:rPr>
          </w:pPr>
          <w:r w:rsidRPr="00E871CA">
            <w:rPr>
              <w:rFonts w:ascii="Times New Roman" w:eastAsia="Calibri" w:hAnsi="Times New Roman" w:cs="Times New Roman"/>
              <w:sz w:val="18"/>
            </w:rPr>
            <w:t>01</w:t>
          </w:r>
        </w:p>
      </w:tc>
    </w:tr>
    <w:tr w:rsidR="00487472" w:rsidRPr="00E871CA" w:rsidTr="00867751">
      <w:trPr>
        <w:trHeight w:val="97"/>
      </w:trPr>
      <w:tc>
        <w:tcPr>
          <w:tcW w:w="1838" w:type="dxa"/>
          <w:vMerge/>
        </w:tcPr>
        <w:p w:rsidR="00487472" w:rsidRPr="00E871CA" w:rsidRDefault="00487472" w:rsidP="00E871CA">
          <w:pPr>
            <w:tabs>
              <w:tab w:val="center" w:pos="4536"/>
              <w:tab w:val="right" w:pos="9072"/>
            </w:tabs>
            <w:rPr>
              <w:rFonts w:ascii="Calibri" w:eastAsia="Calibri" w:hAnsi="Calibri" w:cs="Times New Roman"/>
            </w:rPr>
          </w:pPr>
        </w:p>
      </w:tc>
      <w:tc>
        <w:tcPr>
          <w:tcW w:w="4933" w:type="dxa"/>
          <w:vMerge/>
        </w:tcPr>
        <w:p w:rsidR="00487472" w:rsidRPr="00E871CA" w:rsidRDefault="00487472" w:rsidP="00E871CA">
          <w:pPr>
            <w:tabs>
              <w:tab w:val="center" w:pos="4536"/>
              <w:tab w:val="right" w:pos="9072"/>
            </w:tabs>
            <w:rPr>
              <w:rFonts w:ascii="Calibri" w:eastAsia="Calibri" w:hAnsi="Calibri" w:cs="Times New Roman"/>
            </w:rPr>
          </w:pPr>
        </w:p>
      </w:tc>
      <w:tc>
        <w:tcPr>
          <w:tcW w:w="1417" w:type="dxa"/>
          <w:vAlign w:val="center"/>
        </w:tcPr>
        <w:p w:rsidR="00487472" w:rsidRPr="00E871CA" w:rsidRDefault="00487472" w:rsidP="000C7F7A">
          <w:pPr>
            <w:rPr>
              <w:rFonts w:ascii="Times New Roman" w:eastAsia="Calibri" w:hAnsi="Times New Roman" w:cs="Times New Roman"/>
              <w:sz w:val="18"/>
            </w:rPr>
          </w:pPr>
          <w:r w:rsidRPr="00E871CA">
            <w:rPr>
              <w:rFonts w:ascii="Times New Roman" w:eastAsia="Calibri" w:hAnsi="Times New Roman" w:cs="Times New Roman"/>
              <w:sz w:val="18"/>
            </w:rPr>
            <w:t>Kurum Kodu</w:t>
          </w:r>
        </w:p>
      </w:tc>
      <w:tc>
        <w:tcPr>
          <w:tcW w:w="1276" w:type="dxa"/>
          <w:vAlign w:val="center"/>
        </w:tcPr>
        <w:p w:rsidR="00487472" w:rsidRPr="00E871CA" w:rsidRDefault="00487472" w:rsidP="000C7F7A">
          <w:pPr>
            <w:tabs>
              <w:tab w:val="center" w:pos="4536"/>
              <w:tab w:val="right" w:pos="9072"/>
            </w:tabs>
            <w:rPr>
              <w:rFonts w:ascii="Times New Roman" w:eastAsia="Calibri" w:hAnsi="Times New Roman" w:cs="Times New Roman"/>
              <w:sz w:val="18"/>
            </w:rPr>
          </w:pPr>
          <w:r w:rsidRPr="00E871CA">
            <w:rPr>
              <w:rFonts w:ascii="Times New Roman" w:eastAsia="Calibri" w:hAnsi="Times New Roman" w:cs="Times New Roman"/>
              <w:sz w:val="18"/>
            </w:rPr>
            <w:t>206704</w:t>
          </w:r>
        </w:p>
      </w:tc>
    </w:tr>
  </w:tbl>
  <w:p w:rsidR="00487472" w:rsidRDefault="00487472">
    <w:pPr>
      <w:pStyle w:val="stbilgi"/>
    </w:pPr>
  </w:p>
  <w:p w:rsidR="00487472" w:rsidRDefault="0048747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3216"/>
    <w:multiLevelType w:val="hybridMultilevel"/>
    <w:tmpl w:val="F462E02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085B2A"/>
    <w:multiLevelType w:val="hybridMultilevel"/>
    <w:tmpl w:val="3B6A9BC0"/>
    <w:lvl w:ilvl="0" w:tplc="F26802D0">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65028A"/>
    <w:multiLevelType w:val="hybridMultilevel"/>
    <w:tmpl w:val="162AB0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9ED75FF"/>
    <w:multiLevelType w:val="hybridMultilevel"/>
    <w:tmpl w:val="4380EBE4"/>
    <w:lvl w:ilvl="0" w:tplc="3C9CA57A">
      <w:start w:val="1"/>
      <w:numFmt w:val="decimal"/>
      <w:lvlText w:val="%1."/>
      <w:lvlJc w:val="left"/>
      <w:pPr>
        <w:ind w:left="502" w:hanging="360"/>
      </w:pPr>
      <w:rPr>
        <w:rFonts w:hint="default"/>
        <w:b/>
        <w:color w:val="14141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C340581"/>
    <w:multiLevelType w:val="hybridMultilevel"/>
    <w:tmpl w:val="E84C4C14"/>
    <w:lvl w:ilvl="0" w:tplc="041F0001">
      <w:start w:val="1"/>
      <w:numFmt w:val="bullet"/>
      <w:lvlText w:val=""/>
      <w:lvlJc w:val="left"/>
      <w:pPr>
        <w:tabs>
          <w:tab w:val="num" w:pos="990"/>
        </w:tabs>
        <w:ind w:left="990" w:hanging="360"/>
      </w:pPr>
      <w:rPr>
        <w:rFonts w:ascii="Symbol" w:hAnsi="Symbol" w:hint="default"/>
      </w:rPr>
    </w:lvl>
    <w:lvl w:ilvl="1" w:tplc="041F0003" w:tentative="1">
      <w:start w:val="1"/>
      <w:numFmt w:val="bullet"/>
      <w:lvlText w:val="o"/>
      <w:lvlJc w:val="left"/>
      <w:pPr>
        <w:tabs>
          <w:tab w:val="num" w:pos="1710"/>
        </w:tabs>
        <w:ind w:left="1710" w:hanging="360"/>
      </w:pPr>
      <w:rPr>
        <w:rFonts w:ascii="Courier New" w:hAnsi="Courier New" w:cs="Courier New" w:hint="default"/>
      </w:rPr>
    </w:lvl>
    <w:lvl w:ilvl="2" w:tplc="041F0005" w:tentative="1">
      <w:start w:val="1"/>
      <w:numFmt w:val="bullet"/>
      <w:lvlText w:val=""/>
      <w:lvlJc w:val="left"/>
      <w:pPr>
        <w:tabs>
          <w:tab w:val="num" w:pos="2430"/>
        </w:tabs>
        <w:ind w:left="2430" w:hanging="360"/>
      </w:pPr>
      <w:rPr>
        <w:rFonts w:ascii="Wingdings" w:hAnsi="Wingdings" w:hint="default"/>
      </w:rPr>
    </w:lvl>
    <w:lvl w:ilvl="3" w:tplc="041F0001" w:tentative="1">
      <w:start w:val="1"/>
      <w:numFmt w:val="bullet"/>
      <w:lvlText w:val=""/>
      <w:lvlJc w:val="left"/>
      <w:pPr>
        <w:tabs>
          <w:tab w:val="num" w:pos="3150"/>
        </w:tabs>
        <w:ind w:left="3150" w:hanging="360"/>
      </w:pPr>
      <w:rPr>
        <w:rFonts w:ascii="Symbol" w:hAnsi="Symbol" w:hint="default"/>
      </w:rPr>
    </w:lvl>
    <w:lvl w:ilvl="4" w:tplc="041F0003" w:tentative="1">
      <w:start w:val="1"/>
      <w:numFmt w:val="bullet"/>
      <w:lvlText w:val="o"/>
      <w:lvlJc w:val="left"/>
      <w:pPr>
        <w:tabs>
          <w:tab w:val="num" w:pos="3870"/>
        </w:tabs>
        <w:ind w:left="3870" w:hanging="360"/>
      </w:pPr>
      <w:rPr>
        <w:rFonts w:ascii="Courier New" w:hAnsi="Courier New" w:cs="Courier New" w:hint="default"/>
      </w:rPr>
    </w:lvl>
    <w:lvl w:ilvl="5" w:tplc="041F0005" w:tentative="1">
      <w:start w:val="1"/>
      <w:numFmt w:val="bullet"/>
      <w:lvlText w:val=""/>
      <w:lvlJc w:val="left"/>
      <w:pPr>
        <w:tabs>
          <w:tab w:val="num" w:pos="4590"/>
        </w:tabs>
        <w:ind w:left="4590" w:hanging="360"/>
      </w:pPr>
      <w:rPr>
        <w:rFonts w:ascii="Wingdings" w:hAnsi="Wingdings" w:hint="default"/>
      </w:rPr>
    </w:lvl>
    <w:lvl w:ilvl="6" w:tplc="041F0001" w:tentative="1">
      <w:start w:val="1"/>
      <w:numFmt w:val="bullet"/>
      <w:lvlText w:val=""/>
      <w:lvlJc w:val="left"/>
      <w:pPr>
        <w:tabs>
          <w:tab w:val="num" w:pos="5310"/>
        </w:tabs>
        <w:ind w:left="5310" w:hanging="360"/>
      </w:pPr>
      <w:rPr>
        <w:rFonts w:ascii="Symbol" w:hAnsi="Symbol" w:hint="default"/>
      </w:rPr>
    </w:lvl>
    <w:lvl w:ilvl="7" w:tplc="041F0003" w:tentative="1">
      <w:start w:val="1"/>
      <w:numFmt w:val="bullet"/>
      <w:lvlText w:val="o"/>
      <w:lvlJc w:val="left"/>
      <w:pPr>
        <w:tabs>
          <w:tab w:val="num" w:pos="6030"/>
        </w:tabs>
        <w:ind w:left="6030" w:hanging="360"/>
      </w:pPr>
      <w:rPr>
        <w:rFonts w:ascii="Courier New" w:hAnsi="Courier New" w:cs="Courier New" w:hint="default"/>
      </w:rPr>
    </w:lvl>
    <w:lvl w:ilvl="8" w:tplc="041F0005" w:tentative="1">
      <w:start w:val="1"/>
      <w:numFmt w:val="bullet"/>
      <w:lvlText w:val=""/>
      <w:lvlJc w:val="left"/>
      <w:pPr>
        <w:tabs>
          <w:tab w:val="num" w:pos="6750"/>
        </w:tabs>
        <w:ind w:left="6750" w:hanging="360"/>
      </w:pPr>
      <w:rPr>
        <w:rFonts w:ascii="Wingdings" w:hAnsi="Wingdings" w:hint="default"/>
      </w:rPr>
    </w:lvl>
  </w:abstractNum>
  <w:abstractNum w:abstractNumId="5" w15:restartNumberingAfterBreak="0">
    <w:nsid w:val="695413A7"/>
    <w:multiLevelType w:val="hybridMultilevel"/>
    <w:tmpl w:val="2C2AC228"/>
    <w:lvl w:ilvl="0" w:tplc="041F0003">
      <w:start w:val="1"/>
      <w:numFmt w:val="bullet"/>
      <w:lvlText w:val="o"/>
      <w:lvlJc w:val="left"/>
      <w:pPr>
        <w:ind w:left="1428" w:hanging="360"/>
      </w:pPr>
      <w:rPr>
        <w:rFonts w:ascii="Courier New" w:hAnsi="Courier New" w:cs="Courier New"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76CE1DAC"/>
    <w:multiLevelType w:val="hybridMultilevel"/>
    <w:tmpl w:val="9D4E626A"/>
    <w:lvl w:ilvl="0" w:tplc="12525A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C2E"/>
    <w:rsid w:val="0002777E"/>
    <w:rsid w:val="0005236E"/>
    <w:rsid w:val="000651D7"/>
    <w:rsid w:val="00074300"/>
    <w:rsid w:val="000C7F7A"/>
    <w:rsid w:val="000E05FB"/>
    <w:rsid w:val="000E3A2E"/>
    <w:rsid w:val="000E5874"/>
    <w:rsid w:val="000E6014"/>
    <w:rsid w:val="000F10A4"/>
    <w:rsid w:val="000F45A1"/>
    <w:rsid w:val="001067DB"/>
    <w:rsid w:val="00130050"/>
    <w:rsid w:val="00152902"/>
    <w:rsid w:val="0018507C"/>
    <w:rsid w:val="001E7CE4"/>
    <w:rsid w:val="001F340C"/>
    <w:rsid w:val="002424FC"/>
    <w:rsid w:val="00250164"/>
    <w:rsid w:val="0026124E"/>
    <w:rsid w:val="002635E8"/>
    <w:rsid w:val="002638FC"/>
    <w:rsid w:val="0026470E"/>
    <w:rsid w:val="00286706"/>
    <w:rsid w:val="0029090F"/>
    <w:rsid w:val="00296B75"/>
    <w:rsid w:val="002F12A0"/>
    <w:rsid w:val="003168B5"/>
    <w:rsid w:val="00344AA5"/>
    <w:rsid w:val="00346436"/>
    <w:rsid w:val="003568D7"/>
    <w:rsid w:val="00364758"/>
    <w:rsid w:val="003704C8"/>
    <w:rsid w:val="003773EE"/>
    <w:rsid w:val="003B4696"/>
    <w:rsid w:val="003C29A1"/>
    <w:rsid w:val="003E5E58"/>
    <w:rsid w:val="00423881"/>
    <w:rsid w:val="004264AE"/>
    <w:rsid w:val="004320C9"/>
    <w:rsid w:val="00450F70"/>
    <w:rsid w:val="004638BB"/>
    <w:rsid w:val="00466DF5"/>
    <w:rsid w:val="00487472"/>
    <w:rsid w:val="0049058B"/>
    <w:rsid w:val="004A2643"/>
    <w:rsid w:val="00534525"/>
    <w:rsid w:val="00537C3E"/>
    <w:rsid w:val="00541B42"/>
    <w:rsid w:val="00547742"/>
    <w:rsid w:val="0057318C"/>
    <w:rsid w:val="0058089D"/>
    <w:rsid w:val="005A50E1"/>
    <w:rsid w:val="005B4531"/>
    <w:rsid w:val="005D6EC5"/>
    <w:rsid w:val="005F5E75"/>
    <w:rsid w:val="0062788C"/>
    <w:rsid w:val="0063184D"/>
    <w:rsid w:val="00666ADA"/>
    <w:rsid w:val="006760B8"/>
    <w:rsid w:val="006C599A"/>
    <w:rsid w:val="006E3918"/>
    <w:rsid w:val="00741C71"/>
    <w:rsid w:val="00742C45"/>
    <w:rsid w:val="007E4FC7"/>
    <w:rsid w:val="007E6045"/>
    <w:rsid w:val="007F3BAE"/>
    <w:rsid w:val="0080721E"/>
    <w:rsid w:val="00867751"/>
    <w:rsid w:val="00877E70"/>
    <w:rsid w:val="008A434B"/>
    <w:rsid w:val="008A4F1C"/>
    <w:rsid w:val="008C79ED"/>
    <w:rsid w:val="008F12DD"/>
    <w:rsid w:val="0096093B"/>
    <w:rsid w:val="00962600"/>
    <w:rsid w:val="009636B2"/>
    <w:rsid w:val="009724DC"/>
    <w:rsid w:val="009F01CB"/>
    <w:rsid w:val="009F7859"/>
    <w:rsid w:val="00A27C06"/>
    <w:rsid w:val="00A94BCE"/>
    <w:rsid w:val="00A97A79"/>
    <w:rsid w:val="00AE3145"/>
    <w:rsid w:val="00B022F3"/>
    <w:rsid w:val="00BE2358"/>
    <w:rsid w:val="00C0241D"/>
    <w:rsid w:val="00C30584"/>
    <w:rsid w:val="00C33258"/>
    <w:rsid w:val="00C549AD"/>
    <w:rsid w:val="00C903B8"/>
    <w:rsid w:val="00C96028"/>
    <w:rsid w:val="00CD0916"/>
    <w:rsid w:val="00D02B1F"/>
    <w:rsid w:val="00D337F3"/>
    <w:rsid w:val="00D45052"/>
    <w:rsid w:val="00D462B4"/>
    <w:rsid w:val="00DD43A7"/>
    <w:rsid w:val="00E05BE8"/>
    <w:rsid w:val="00E07CB3"/>
    <w:rsid w:val="00E16CD4"/>
    <w:rsid w:val="00E211BF"/>
    <w:rsid w:val="00E24CD6"/>
    <w:rsid w:val="00E26A87"/>
    <w:rsid w:val="00E3010A"/>
    <w:rsid w:val="00E43949"/>
    <w:rsid w:val="00E4498A"/>
    <w:rsid w:val="00E462AC"/>
    <w:rsid w:val="00E503B5"/>
    <w:rsid w:val="00E51171"/>
    <w:rsid w:val="00E760FA"/>
    <w:rsid w:val="00E81D38"/>
    <w:rsid w:val="00E84412"/>
    <w:rsid w:val="00E871CA"/>
    <w:rsid w:val="00E879B1"/>
    <w:rsid w:val="00EA501E"/>
    <w:rsid w:val="00EC466F"/>
    <w:rsid w:val="00EC6267"/>
    <w:rsid w:val="00EF20E5"/>
    <w:rsid w:val="00F344BF"/>
    <w:rsid w:val="00F42C2E"/>
    <w:rsid w:val="00F65756"/>
    <w:rsid w:val="00F7496B"/>
    <w:rsid w:val="00FE2E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F237B8-98A4-492E-8C8A-78FD8645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semiHidden/>
    <w:unhideWhenUsed/>
    <w:qFormat/>
    <w:rsid w:val="00E81D38"/>
    <w:pPr>
      <w:snapToGrid w:val="0"/>
      <w:spacing w:after="0" w:line="240" w:lineRule="auto"/>
      <w:ind w:left="585" w:hanging="225"/>
      <w:outlineLvl w:val="2"/>
    </w:pPr>
    <w:rPr>
      <w:rFonts w:ascii="Times New Roman" w:eastAsia="Times New Roman" w:hAnsi="Times New Roman" w:cs="Times New Roman"/>
      <w:color w:val="000000"/>
      <w:sz w:val="28"/>
      <w:szCs w:val="20"/>
      <w:lang w:val="en-AU" w:eastAsia="tr-TR"/>
    </w:rPr>
  </w:style>
  <w:style w:type="paragraph" w:styleId="Balk8">
    <w:name w:val="heading 8"/>
    <w:basedOn w:val="Normal"/>
    <w:next w:val="Normal"/>
    <w:link w:val="Balk8Char"/>
    <w:semiHidden/>
    <w:unhideWhenUsed/>
    <w:qFormat/>
    <w:rsid w:val="00E81D38"/>
    <w:pPr>
      <w:keepNext/>
      <w:spacing w:after="0" w:line="240" w:lineRule="auto"/>
      <w:ind w:firstLine="720"/>
      <w:jc w:val="center"/>
      <w:outlineLvl w:val="7"/>
    </w:pPr>
    <w:rPr>
      <w:rFonts w:ascii="Arrus Blk BT" w:eastAsia="Times New Roman" w:hAnsi="Arrus Blk BT" w:cs="Times New Roman"/>
      <w:b/>
      <w:color w:val="800000"/>
      <w:szCs w:val="20"/>
      <w:u w:val="single"/>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F01CB"/>
    <w:pPr>
      <w:ind w:left="720"/>
      <w:contextualSpacing/>
    </w:pPr>
  </w:style>
  <w:style w:type="paragraph" w:styleId="stbilgi">
    <w:name w:val="header"/>
    <w:basedOn w:val="Normal"/>
    <w:link w:val="stbilgiChar"/>
    <w:unhideWhenUsed/>
    <w:rsid w:val="00534525"/>
    <w:pPr>
      <w:tabs>
        <w:tab w:val="center" w:pos="4536"/>
        <w:tab w:val="right" w:pos="9072"/>
      </w:tabs>
      <w:spacing w:after="0" w:line="240" w:lineRule="auto"/>
    </w:pPr>
  </w:style>
  <w:style w:type="character" w:customStyle="1" w:styleId="stbilgiChar">
    <w:name w:val="Üstbilgi Char"/>
    <w:basedOn w:val="VarsaylanParagrafYazTipi"/>
    <w:link w:val="stbilgi"/>
    <w:rsid w:val="00534525"/>
  </w:style>
  <w:style w:type="paragraph" w:styleId="Altbilgi">
    <w:name w:val="footer"/>
    <w:basedOn w:val="Normal"/>
    <w:link w:val="AltbilgiChar"/>
    <w:uiPriority w:val="99"/>
    <w:unhideWhenUsed/>
    <w:rsid w:val="005345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525"/>
  </w:style>
  <w:style w:type="paragraph" w:styleId="KonuBal">
    <w:name w:val="Title"/>
    <w:basedOn w:val="Normal"/>
    <w:link w:val="KonuBalChar"/>
    <w:qFormat/>
    <w:rsid w:val="000F10A4"/>
    <w:pPr>
      <w:spacing w:after="0" w:line="240" w:lineRule="auto"/>
      <w:jc w:val="center"/>
    </w:pPr>
    <w:rPr>
      <w:rFonts w:ascii="Arial" w:eastAsia="Times New Roman" w:hAnsi="Arial" w:cs="Arial"/>
      <w:b/>
      <w:bCs/>
      <w:sz w:val="28"/>
      <w:szCs w:val="24"/>
      <w:u w:val="single"/>
      <w:lang w:val="en-US"/>
    </w:rPr>
  </w:style>
  <w:style w:type="character" w:customStyle="1" w:styleId="KonuBalChar">
    <w:name w:val="Konu Başlığı Char"/>
    <w:basedOn w:val="VarsaylanParagrafYazTipi"/>
    <w:link w:val="KonuBal"/>
    <w:rsid w:val="000F10A4"/>
    <w:rPr>
      <w:rFonts w:ascii="Arial" w:eastAsia="Times New Roman" w:hAnsi="Arial" w:cs="Arial"/>
      <w:b/>
      <w:bCs/>
      <w:sz w:val="28"/>
      <w:szCs w:val="24"/>
      <w:u w:val="single"/>
      <w:lang w:val="en-US"/>
    </w:rPr>
  </w:style>
  <w:style w:type="paragraph" w:customStyle="1" w:styleId="a">
    <w:basedOn w:val="Normal"/>
    <w:next w:val="Altyaz"/>
    <w:qFormat/>
    <w:rsid w:val="000F10A4"/>
    <w:pPr>
      <w:spacing w:before="120" w:after="0" w:line="240" w:lineRule="auto"/>
    </w:pPr>
    <w:rPr>
      <w:rFonts w:ascii="Arial" w:eastAsia="Times New Roman" w:hAnsi="Arial" w:cs="Arial"/>
      <w:b/>
      <w:bCs/>
      <w:noProof/>
      <w:sz w:val="20"/>
      <w:szCs w:val="24"/>
      <w:u w:val="single"/>
      <w:lang w:val="en-US"/>
    </w:rPr>
  </w:style>
  <w:style w:type="paragraph" w:styleId="Altyaz">
    <w:name w:val="Subtitle"/>
    <w:basedOn w:val="Normal"/>
    <w:next w:val="Normal"/>
    <w:link w:val="AltyazChar"/>
    <w:uiPriority w:val="11"/>
    <w:qFormat/>
    <w:rsid w:val="000F10A4"/>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0F10A4"/>
    <w:rPr>
      <w:rFonts w:eastAsiaTheme="minorEastAsia"/>
      <w:color w:val="5A5A5A" w:themeColor="text1" w:themeTint="A5"/>
      <w:spacing w:val="15"/>
    </w:rPr>
  </w:style>
  <w:style w:type="table" w:styleId="TabloKlavuzu">
    <w:name w:val="Table Grid"/>
    <w:basedOn w:val="NormalTablo"/>
    <w:uiPriority w:val="39"/>
    <w:rsid w:val="00960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96093B"/>
    <w:pPr>
      <w:spacing w:after="0" w:line="240" w:lineRule="auto"/>
    </w:pPr>
  </w:style>
  <w:style w:type="paragraph" w:styleId="BalonMetni">
    <w:name w:val="Balloon Text"/>
    <w:basedOn w:val="Normal"/>
    <w:link w:val="BalonMetniChar"/>
    <w:uiPriority w:val="99"/>
    <w:semiHidden/>
    <w:unhideWhenUsed/>
    <w:rsid w:val="00EC62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6267"/>
    <w:rPr>
      <w:rFonts w:ascii="Tahoma" w:hAnsi="Tahoma" w:cs="Tahoma"/>
      <w:sz w:val="16"/>
      <w:szCs w:val="16"/>
    </w:rPr>
  </w:style>
  <w:style w:type="table" w:customStyle="1" w:styleId="TabloKlavuzu1">
    <w:name w:val="Tablo Kılavuzu1"/>
    <w:basedOn w:val="NormalTablo"/>
    <w:next w:val="TabloKlavuzu"/>
    <w:uiPriority w:val="59"/>
    <w:rsid w:val="008A4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semiHidden/>
    <w:rsid w:val="00E81D38"/>
    <w:rPr>
      <w:rFonts w:ascii="Times New Roman" w:eastAsia="Times New Roman" w:hAnsi="Times New Roman" w:cs="Times New Roman"/>
      <w:color w:val="000000"/>
      <w:sz w:val="28"/>
      <w:szCs w:val="20"/>
      <w:lang w:val="en-AU" w:eastAsia="tr-TR"/>
    </w:rPr>
  </w:style>
  <w:style w:type="character" w:customStyle="1" w:styleId="Balk8Char">
    <w:name w:val="Başlık 8 Char"/>
    <w:basedOn w:val="VarsaylanParagrafYazTipi"/>
    <w:link w:val="Balk8"/>
    <w:semiHidden/>
    <w:rsid w:val="00E81D38"/>
    <w:rPr>
      <w:rFonts w:ascii="Arrus Blk BT" w:eastAsia="Times New Roman" w:hAnsi="Arrus Blk BT" w:cs="Times New Roman"/>
      <w:b/>
      <w:color w:val="800000"/>
      <w:szCs w:val="20"/>
      <w:u w:val="single"/>
      <w:lang w:val="en-AU"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11851">
      <w:bodyDiv w:val="1"/>
      <w:marLeft w:val="0"/>
      <w:marRight w:val="0"/>
      <w:marTop w:val="0"/>
      <w:marBottom w:val="0"/>
      <w:divBdr>
        <w:top w:val="none" w:sz="0" w:space="0" w:color="auto"/>
        <w:left w:val="none" w:sz="0" w:space="0" w:color="auto"/>
        <w:bottom w:val="none" w:sz="0" w:space="0" w:color="auto"/>
        <w:right w:val="none" w:sz="0" w:space="0" w:color="auto"/>
      </w:divBdr>
    </w:div>
    <w:div w:id="87963717">
      <w:bodyDiv w:val="1"/>
      <w:marLeft w:val="0"/>
      <w:marRight w:val="0"/>
      <w:marTop w:val="0"/>
      <w:marBottom w:val="0"/>
      <w:divBdr>
        <w:top w:val="none" w:sz="0" w:space="0" w:color="auto"/>
        <w:left w:val="none" w:sz="0" w:space="0" w:color="auto"/>
        <w:bottom w:val="none" w:sz="0" w:space="0" w:color="auto"/>
        <w:right w:val="none" w:sz="0" w:space="0" w:color="auto"/>
      </w:divBdr>
    </w:div>
    <w:div w:id="784228623">
      <w:bodyDiv w:val="1"/>
      <w:marLeft w:val="0"/>
      <w:marRight w:val="0"/>
      <w:marTop w:val="0"/>
      <w:marBottom w:val="0"/>
      <w:divBdr>
        <w:top w:val="none" w:sz="0" w:space="0" w:color="auto"/>
        <w:left w:val="none" w:sz="0" w:space="0" w:color="auto"/>
        <w:bottom w:val="none" w:sz="0" w:space="0" w:color="auto"/>
        <w:right w:val="none" w:sz="0" w:space="0" w:color="auto"/>
      </w:divBdr>
    </w:div>
    <w:div w:id="169037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F72B8-74AA-4201-86C3-C4974109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72</Pages>
  <Words>20186</Words>
  <Characters>115063</Characters>
  <Application>Microsoft Office Word</Application>
  <DocSecurity>0</DocSecurity>
  <Lines>958</Lines>
  <Paragraphs>269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I.OguzOZ</cp:lastModifiedBy>
  <cp:revision>31</cp:revision>
  <dcterms:created xsi:type="dcterms:W3CDTF">2017-11-09T12:33:00Z</dcterms:created>
  <dcterms:modified xsi:type="dcterms:W3CDTF">2020-07-27T11:47:00Z</dcterms:modified>
</cp:coreProperties>
</file>